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BEA8" w14:textId="4789509C" w:rsidR="00C45CDC" w:rsidRPr="0094051A" w:rsidRDefault="00C45CDC" w:rsidP="00933738">
      <w:pPr>
        <w:pStyle w:val="a3"/>
        <w:shd w:val="clear" w:color="auto" w:fill="FFFFFF"/>
        <w:spacing w:before="0" w:beforeAutospacing="0" w:after="0" w:afterAutospacing="0"/>
        <w:rPr>
          <w:i/>
          <w:iCs/>
          <w:spacing w:val="6"/>
        </w:rPr>
      </w:pPr>
    </w:p>
    <w:p w14:paraId="052F9101" w14:textId="77777777" w:rsidR="00C45CDC" w:rsidRDefault="00C45CDC" w:rsidP="00C45CDC">
      <w:pPr>
        <w:pStyle w:val="c1"/>
        <w:shd w:val="clear" w:color="auto" w:fill="FFFFFF"/>
        <w:spacing w:before="0" w:beforeAutospacing="0" w:after="0" w:afterAutospacing="0"/>
        <w:ind w:firstLine="568"/>
        <w:jc w:val="right"/>
        <w:rPr>
          <w:rFonts w:ascii="Calibri" w:hAnsi="Calibri" w:cs="Calibri"/>
          <w:color w:val="000000"/>
          <w:sz w:val="20"/>
          <w:szCs w:val="20"/>
        </w:rPr>
      </w:pPr>
    </w:p>
    <w:p w14:paraId="75FFC4D0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Тема: Количество теплоты. Единицы количества теплоты. Удельная теплоемкость вещества.</w:t>
      </w:r>
    </w:p>
    <w:p w14:paraId="702E5C17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14:paraId="3D8FDA5D" w14:textId="5C68DDB3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Цель урока:</w:t>
      </w:r>
      <w:r>
        <w:rPr>
          <w:rFonts w:ascii="OpenSans" w:hAnsi="OpenSans"/>
          <w:color w:val="000000"/>
          <w:sz w:val="21"/>
          <w:szCs w:val="21"/>
        </w:rPr>
        <w:t xml:space="preserve"> ввести понятие количество теплоты, </w:t>
      </w:r>
      <w:r w:rsidR="00264F6C">
        <w:rPr>
          <w:rFonts w:ascii="OpenSans" w:hAnsi="OpenSans"/>
          <w:color w:val="000000"/>
          <w:sz w:val="21"/>
          <w:szCs w:val="21"/>
        </w:rPr>
        <w:t>удельная теплоемкость вещества</w:t>
      </w:r>
      <w:r>
        <w:rPr>
          <w:rFonts w:ascii="OpenSans" w:hAnsi="OpenSans"/>
          <w:color w:val="000000"/>
          <w:sz w:val="21"/>
          <w:szCs w:val="21"/>
        </w:rPr>
        <w:t xml:space="preserve">. </w:t>
      </w:r>
      <w:r w:rsidR="00264F6C">
        <w:rPr>
          <w:rFonts w:ascii="OpenSans" w:hAnsi="OpenSans"/>
          <w:color w:val="000000"/>
          <w:sz w:val="21"/>
          <w:szCs w:val="21"/>
        </w:rPr>
        <w:t>О</w:t>
      </w:r>
      <w:r>
        <w:rPr>
          <w:rFonts w:ascii="OpenSans" w:hAnsi="OpenSans"/>
          <w:color w:val="000000"/>
          <w:sz w:val="21"/>
          <w:szCs w:val="21"/>
        </w:rPr>
        <w:t xml:space="preserve">знакомить с единицами количества теплоты; коррекция знаний учащихся через изучение умений </w:t>
      </w:r>
      <w:r w:rsidRPr="002F472B">
        <w:rPr>
          <w:rFonts w:ascii="OpenSans" w:hAnsi="OpenSans"/>
          <w:sz w:val="21"/>
          <w:szCs w:val="21"/>
        </w:rPr>
        <w:t xml:space="preserve">правильно выполнять </w:t>
      </w:r>
      <w:r w:rsidR="00264F6C" w:rsidRPr="002F472B">
        <w:rPr>
          <w:rFonts w:ascii="OpenSans" w:hAnsi="OpenSans"/>
          <w:sz w:val="21"/>
          <w:szCs w:val="21"/>
        </w:rPr>
        <w:t xml:space="preserve">тест </w:t>
      </w:r>
      <w:r w:rsidRPr="002F472B">
        <w:rPr>
          <w:rFonts w:ascii="OpenSans" w:hAnsi="OpenSans"/>
          <w:sz w:val="21"/>
          <w:szCs w:val="21"/>
        </w:rPr>
        <w:t xml:space="preserve">использованием </w:t>
      </w:r>
      <w:r>
        <w:rPr>
          <w:rFonts w:ascii="OpenSans" w:hAnsi="OpenSans"/>
          <w:color w:val="000000"/>
          <w:sz w:val="21"/>
          <w:szCs w:val="21"/>
        </w:rPr>
        <w:t>системы опроса.</w:t>
      </w:r>
    </w:p>
    <w:p w14:paraId="52B8ECF0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14:paraId="1B669426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Планируемые результаты</w:t>
      </w:r>
      <w:r>
        <w:rPr>
          <w:rFonts w:ascii="OpenSans" w:hAnsi="OpenSans"/>
          <w:color w:val="000000"/>
          <w:sz w:val="21"/>
          <w:szCs w:val="21"/>
        </w:rPr>
        <w:t>: к концу урока учащиеся смогут вывести формулу расчета количества теплоты, объяснить физический смысл теплоемкости, научатся решать задачи на нахождение параметров формулы;</w:t>
      </w:r>
    </w:p>
    <w:p w14:paraId="494E2AEE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14:paraId="56D1BDFB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Задачи:</w:t>
      </w:r>
    </w:p>
    <w:p w14:paraId="47723800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- обучающие: </w:t>
      </w:r>
      <w:r>
        <w:rPr>
          <w:rFonts w:ascii="OpenSans" w:hAnsi="OpenSans"/>
          <w:color w:val="000000"/>
          <w:sz w:val="21"/>
          <w:szCs w:val="21"/>
        </w:rPr>
        <w:t>научить понимать физический смысл количества теплоты понимать связь между количеством теплоты и энергией массой разницей температуры; учить решать задачи на расчет количества теплоты, используя алгоритм;</w:t>
      </w:r>
    </w:p>
    <w:p w14:paraId="03DB2E79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- развивающие:</w:t>
      </w:r>
      <w:r>
        <w:rPr>
          <w:rFonts w:ascii="OpenSans" w:hAnsi="OpenSans"/>
          <w:color w:val="000000"/>
          <w:sz w:val="21"/>
          <w:szCs w:val="21"/>
        </w:rPr>
        <w:t> развитию поисково-познавательной активности учащихся; выявление причинно-следственных связей; осмысление полезности получаемых знаний</w:t>
      </w:r>
    </w:p>
    <w:p w14:paraId="0A927C9A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- воспитательные:</w:t>
      </w:r>
      <w:r>
        <w:rPr>
          <w:rFonts w:ascii="OpenSans" w:hAnsi="OpenSans"/>
          <w:i/>
          <w:iCs/>
          <w:color w:val="000000"/>
          <w:sz w:val="21"/>
          <w:szCs w:val="21"/>
        </w:rPr>
        <w:t> </w:t>
      </w:r>
      <w:r>
        <w:rPr>
          <w:rFonts w:ascii="OpenSans" w:hAnsi="OpenSans"/>
          <w:color w:val="000000"/>
          <w:sz w:val="21"/>
          <w:szCs w:val="21"/>
        </w:rPr>
        <w:t xml:space="preserve">нахождение приемлемого решения при наличии разных точек зрения, оценивание своей работу </w:t>
      </w:r>
      <w:proofErr w:type="gramStart"/>
      <w:r>
        <w:rPr>
          <w:rFonts w:ascii="OpenSans" w:hAnsi="OpenSans"/>
          <w:color w:val="000000"/>
          <w:sz w:val="21"/>
          <w:szCs w:val="21"/>
        </w:rPr>
        <w:t>в  сравнении</w:t>
      </w:r>
      <w:proofErr w:type="gramEnd"/>
      <w:r>
        <w:rPr>
          <w:rFonts w:ascii="OpenSans" w:hAnsi="OpenSans"/>
          <w:color w:val="000000"/>
          <w:sz w:val="21"/>
          <w:szCs w:val="21"/>
        </w:rPr>
        <w:t xml:space="preserve"> с существующими требованиями</w:t>
      </w:r>
    </w:p>
    <w:p w14:paraId="30C2CC9B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14:paraId="3C3013AD" w14:textId="77777777" w:rsidR="00C45CDC" w:rsidRPr="00264F6C" w:rsidRDefault="00C45CDC" w:rsidP="00264F6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 w:rsidRPr="00264F6C">
        <w:rPr>
          <w:rFonts w:ascii="OpenSans" w:hAnsi="OpenSans"/>
          <w:b/>
          <w:bCs/>
          <w:color w:val="000000"/>
        </w:rPr>
        <w:t>Тип урока</w:t>
      </w:r>
      <w:r w:rsidRPr="00264F6C">
        <w:rPr>
          <w:rFonts w:ascii="OpenSans" w:hAnsi="OpenSans"/>
          <w:color w:val="000000"/>
        </w:rPr>
        <w:t>: комбинированный (личностно-ориентированный с изучением нового материала).</w:t>
      </w:r>
    </w:p>
    <w:p w14:paraId="1B6FA49F" w14:textId="77777777" w:rsidR="00C45CDC" w:rsidRPr="00264F6C" w:rsidRDefault="00C45CDC" w:rsidP="00264F6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 w:rsidRPr="00264F6C">
        <w:rPr>
          <w:rFonts w:ascii="OpenSans" w:hAnsi="OpenSans"/>
          <w:color w:val="000000"/>
        </w:rPr>
        <w:t>Используемые технологии: здоровьесберегающие, информационно-</w:t>
      </w:r>
    </w:p>
    <w:p w14:paraId="250B3A42" w14:textId="77777777" w:rsidR="00C45CDC" w:rsidRPr="00264F6C" w:rsidRDefault="00C45CDC" w:rsidP="00264F6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 w:rsidRPr="00264F6C">
        <w:rPr>
          <w:rFonts w:ascii="OpenSans" w:hAnsi="OpenSans"/>
          <w:color w:val="000000"/>
        </w:rPr>
        <w:t>коммуникационные, развитие исследовательских навыков, групповые.</w:t>
      </w:r>
    </w:p>
    <w:p w14:paraId="1EB382FB" w14:textId="72700E6E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Используемые технологии: </w:t>
      </w:r>
      <w:r>
        <w:rPr>
          <w:rFonts w:ascii="OpenSans" w:hAnsi="OpenSans"/>
          <w:color w:val="000000"/>
          <w:sz w:val="21"/>
          <w:szCs w:val="21"/>
        </w:rPr>
        <w:t>здоровьесберегающие</w:t>
      </w:r>
      <w:r>
        <w:rPr>
          <w:rFonts w:ascii="OpenSans" w:hAnsi="OpenSans"/>
          <w:b/>
          <w:bCs/>
          <w:color w:val="000000"/>
          <w:sz w:val="21"/>
          <w:szCs w:val="21"/>
        </w:rPr>
        <w:t>, </w:t>
      </w:r>
      <w:r>
        <w:rPr>
          <w:rFonts w:ascii="OpenSans" w:hAnsi="OpenSans"/>
          <w:color w:val="000000"/>
          <w:sz w:val="21"/>
          <w:szCs w:val="21"/>
        </w:rPr>
        <w:t xml:space="preserve">информационно-коммуникационные, развитие исследовательских навыков, </w:t>
      </w:r>
      <w:proofErr w:type="spellStart"/>
      <w:r w:rsidR="00264F6C">
        <w:rPr>
          <w:rFonts w:ascii="OpenSans" w:hAnsi="OpenSans"/>
          <w:color w:val="000000"/>
          <w:sz w:val="21"/>
          <w:szCs w:val="21"/>
        </w:rPr>
        <w:t>микрогруппы</w:t>
      </w:r>
      <w:proofErr w:type="spellEnd"/>
      <w:r>
        <w:rPr>
          <w:rFonts w:ascii="OpenSans" w:hAnsi="OpenSans"/>
          <w:color w:val="000000"/>
          <w:sz w:val="21"/>
          <w:szCs w:val="21"/>
        </w:rPr>
        <w:t>.</w:t>
      </w:r>
    </w:p>
    <w:p w14:paraId="3B77CEB5" w14:textId="1BAE0B84" w:rsidR="00C45CDC" w:rsidRDefault="00C45CDC" w:rsidP="00264F6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Оборудование: </w:t>
      </w:r>
      <w:r w:rsidR="00264F6C" w:rsidRPr="00264F6C">
        <w:rPr>
          <w:rFonts w:ascii="OpenSans" w:hAnsi="OpenSans"/>
          <w:color w:val="000000"/>
          <w:sz w:val="21"/>
          <w:szCs w:val="21"/>
        </w:rPr>
        <w:t>ноутбук,</w:t>
      </w:r>
      <w:r w:rsidR="00264F6C">
        <w:rPr>
          <w:rFonts w:ascii="OpenSans" w:hAnsi="OpenSans"/>
          <w:color w:val="000000"/>
          <w:sz w:val="21"/>
          <w:szCs w:val="21"/>
        </w:rPr>
        <w:t xml:space="preserve"> мультимедийный </w:t>
      </w:r>
      <w:r w:rsidRPr="00264F6C">
        <w:rPr>
          <w:rFonts w:ascii="OpenSans" w:hAnsi="OpenSans"/>
          <w:color w:val="000000"/>
          <w:sz w:val="21"/>
          <w:szCs w:val="21"/>
        </w:rPr>
        <w:t>проектор, экран, презентация</w:t>
      </w:r>
      <w:r w:rsidR="00264F6C">
        <w:rPr>
          <w:rFonts w:ascii="OpenSans" w:hAnsi="OpenSans"/>
          <w:color w:val="000000"/>
          <w:sz w:val="21"/>
          <w:szCs w:val="21"/>
        </w:rPr>
        <w:t>,</w:t>
      </w:r>
      <w:r w:rsidRPr="00264F6C">
        <w:rPr>
          <w:rFonts w:ascii="OpenSans" w:hAnsi="OpenSans"/>
          <w:color w:val="000000"/>
          <w:sz w:val="21"/>
          <w:szCs w:val="21"/>
        </w:rPr>
        <w:t xml:space="preserve"> штатив, </w:t>
      </w:r>
      <w:r w:rsidR="00264F6C" w:rsidRPr="00264F6C">
        <w:rPr>
          <w:rFonts w:ascii="OpenSans" w:hAnsi="OpenSans"/>
          <w:color w:val="000000"/>
          <w:sz w:val="21"/>
          <w:szCs w:val="21"/>
        </w:rPr>
        <w:t>д</w:t>
      </w:r>
      <w:r w:rsidR="00264F6C">
        <w:rPr>
          <w:rFonts w:ascii="OpenSans" w:hAnsi="OpenSans"/>
          <w:color w:val="000000"/>
          <w:sz w:val="21"/>
          <w:szCs w:val="21"/>
        </w:rPr>
        <w:t>а</w:t>
      </w:r>
      <w:r w:rsidR="00264F6C" w:rsidRPr="00264F6C">
        <w:rPr>
          <w:rFonts w:ascii="OpenSans" w:hAnsi="OpenSans"/>
          <w:color w:val="000000"/>
          <w:sz w:val="21"/>
          <w:szCs w:val="21"/>
        </w:rPr>
        <w:t>тчик</w:t>
      </w:r>
      <w:r w:rsidR="00264F6C">
        <w:rPr>
          <w:rFonts w:ascii="OpenSans" w:hAnsi="OpenSans"/>
          <w:color w:val="000000"/>
          <w:sz w:val="21"/>
          <w:szCs w:val="21"/>
        </w:rPr>
        <w:t xml:space="preserve"> температуры</w:t>
      </w:r>
      <w:r w:rsidRPr="00264F6C">
        <w:rPr>
          <w:rFonts w:ascii="OpenSans" w:hAnsi="OpenSans"/>
          <w:color w:val="000000"/>
          <w:sz w:val="21"/>
          <w:szCs w:val="21"/>
        </w:rPr>
        <w:t>, колбы с водой</w:t>
      </w:r>
      <w:r>
        <w:rPr>
          <w:rFonts w:ascii="OpenSans" w:hAnsi="OpenSans"/>
          <w:color w:val="000000"/>
          <w:sz w:val="21"/>
          <w:szCs w:val="21"/>
        </w:rPr>
        <w:t>;</w:t>
      </w:r>
      <w:r w:rsidR="00264F6C">
        <w:rPr>
          <w:rFonts w:ascii="OpenSans" w:hAnsi="OpenSans"/>
          <w:color w:val="000000"/>
          <w:sz w:val="21"/>
          <w:szCs w:val="21"/>
        </w:rPr>
        <w:t xml:space="preserve"> </w:t>
      </w:r>
      <w:r>
        <w:rPr>
          <w:rFonts w:ascii="OpenSans" w:hAnsi="OpenSans"/>
          <w:color w:val="000000"/>
          <w:sz w:val="21"/>
          <w:szCs w:val="21"/>
        </w:rPr>
        <w:t>презентация</w:t>
      </w:r>
      <w:r w:rsidR="00264F6C">
        <w:rPr>
          <w:rFonts w:ascii="OpenSans" w:hAnsi="OpenSans"/>
          <w:color w:val="000000"/>
          <w:sz w:val="21"/>
          <w:szCs w:val="21"/>
        </w:rPr>
        <w:t>.</w:t>
      </w:r>
    </w:p>
    <w:p w14:paraId="216CF01F" w14:textId="023C7A61" w:rsidR="00C45CDC" w:rsidRDefault="00C45CDC" w:rsidP="002E2AB9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Демонстрация:</w:t>
      </w:r>
      <w:r>
        <w:rPr>
          <w:rFonts w:ascii="OpenSans" w:hAnsi="OpenSans"/>
          <w:color w:val="000000"/>
          <w:sz w:val="21"/>
          <w:szCs w:val="21"/>
        </w:rPr>
        <w:t> </w:t>
      </w:r>
      <w:r w:rsidR="00264F6C">
        <w:rPr>
          <w:rFonts w:ascii="OpenSans" w:hAnsi="OpenSans"/>
          <w:color w:val="000000"/>
          <w:sz w:val="21"/>
          <w:szCs w:val="21"/>
        </w:rPr>
        <w:t>презентация, видеоролик по теме «Российская электронная школа», исследовательская работа ученика.</w:t>
      </w:r>
    </w:p>
    <w:p w14:paraId="6B44989F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14:paraId="41A6EBA3" w14:textId="586DE7D4" w:rsidR="00264F6C" w:rsidRDefault="00C45CDC" w:rsidP="00264F6C">
      <w:pPr>
        <w:pStyle w:val="a7"/>
        <w:spacing w:after="0"/>
        <w:jc w:val="center"/>
        <w:rPr>
          <w:rFonts w:ascii="Times New Roman" w:hAnsi="Times New Roman"/>
          <w:color w:val="000000"/>
          <w:sz w:val="26"/>
          <w:szCs w:val="28"/>
        </w:rPr>
      </w:pPr>
      <w:r w:rsidRPr="00264F6C">
        <w:rPr>
          <w:rFonts w:ascii="OpenSans" w:hAnsi="OpenSans"/>
          <w:b/>
          <w:bCs/>
          <w:color w:val="000000"/>
          <w:sz w:val="21"/>
          <w:szCs w:val="21"/>
        </w:rPr>
        <w:t>Ход урока.</w:t>
      </w:r>
    </w:p>
    <w:p w14:paraId="2FEA233D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I. Организационный момент</w:t>
      </w:r>
    </w:p>
    <w:p w14:paraId="4456BA05" w14:textId="77777777" w:rsidR="00C45CDC" w:rsidRDefault="00C45CDC" w:rsidP="00C45CD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Здравствуйте, ребята!</w:t>
      </w:r>
    </w:p>
    <w:p w14:paraId="4E2B2A02" w14:textId="77777777" w:rsidR="00C45CDC" w:rsidRDefault="00C45CDC" w:rsidP="00C45CD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II. Актуализация знаний. Вхождение в тему.</w:t>
      </w:r>
    </w:p>
    <w:p w14:paraId="02D4EC9C" w14:textId="318F8088" w:rsidR="002E2AB9" w:rsidRDefault="002E2AB9" w:rsidP="002E2AB9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</w:rPr>
      </w:pPr>
      <w:r>
        <w:rPr>
          <w:rStyle w:val="c0"/>
          <w:color w:val="000000"/>
        </w:rPr>
        <w:t>Начать сегодняшний урок хочется со слов А. Эйнштейна</w:t>
      </w:r>
    </w:p>
    <w:p w14:paraId="5DC67B31" w14:textId="4004B7FE" w:rsidR="002E2AB9" w:rsidRDefault="002E2AB9" w:rsidP="0047164C">
      <w:pPr>
        <w:pStyle w:val="c2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</w:rPr>
      </w:pPr>
      <w:r>
        <w:rPr>
          <w:rStyle w:val="c0"/>
          <w:color w:val="000000"/>
        </w:rPr>
        <w:t>«Человек стремится каким-то адекватным способом создать в себе простую и ясную картину мира. Высшим долгом физиков является поиск общих элементарных законов, из которых можно получить полную картину мира.»</w:t>
      </w:r>
    </w:p>
    <w:p w14:paraId="4FF48F85" w14:textId="77777777" w:rsidR="0047164C" w:rsidRPr="0047164C" w:rsidRDefault="0047164C" w:rsidP="0047164C">
      <w:pPr>
        <w:pStyle w:val="c2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</w:p>
    <w:p w14:paraId="3BB523FF" w14:textId="0C8D5E83" w:rsidR="002E2AB9" w:rsidRDefault="002E2AB9" w:rsidP="00C45CD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И так начнём наш урок!</w:t>
      </w:r>
    </w:p>
    <w:p w14:paraId="04AA40E8" w14:textId="4391B906" w:rsidR="00C45CDC" w:rsidRPr="002E2AB9" w:rsidRDefault="00C45CDC" w:rsidP="00C45CD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i/>
          <w:iCs/>
          <w:color w:val="000000"/>
          <w:sz w:val="21"/>
          <w:szCs w:val="21"/>
          <w:u w:val="single"/>
        </w:rPr>
      </w:pPr>
      <w:r>
        <w:rPr>
          <w:rFonts w:ascii="OpenSans" w:hAnsi="OpenSans"/>
          <w:color w:val="000000"/>
          <w:sz w:val="21"/>
          <w:szCs w:val="21"/>
        </w:rPr>
        <w:t>Какую тему мы изучали с вами на прошлом уроке</w:t>
      </w:r>
      <w:r w:rsidR="0047164C">
        <w:rPr>
          <w:rFonts w:ascii="OpenSans" w:hAnsi="OpenSans"/>
          <w:color w:val="000000"/>
          <w:sz w:val="21"/>
          <w:szCs w:val="21"/>
        </w:rPr>
        <w:t xml:space="preserve">? </w:t>
      </w:r>
      <w:r w:rsidRPr="002E2AB9">
        <w:rPr>
          <w:rFonts w:ascii="OpenSans" w:hAnsi="OpenSans"/>
          <w:i/>
          <w:iCs/>
          <w:color w:val="000000"/>
          <w:sz w:val="21"/>
          <w:szCs w:val="21"/>
          <w:u w:val="single"/>
        </w:rPr>
        <w:t>«Тепловые явления»</w:t>
      </w:r>
    </w:p>
    <w:p w14:paraId="20DC0C36" w14:textId="07F6F0C0" w:rsidR="00C45CDC" w:rsidRPr="00933738" w:rsidRDefault="00C45CDC" w:rsidP="00C45CD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FF0000"/>
          <w:sz w:val="21"/>
          <w:szCs w:val="21"/>
        </w:rPr>
      </w:pPr>
      <w:r w:rsidRPr="00933738">
        <w:rPr>
          <w:rFonts w:ascii="OpenSans" w:hAnsi="OpenSans"/>
          <w:color w:val="FF0000"/>
          <w:sz w:val="21"/>
          <w:szCs w:val="21"/>
        </w:rPr>
        <w:t>А проверить эти знания нам поможет</w:t>
      </w:r>
      <w:r w:rsidR="00933738" w:rsidRPr="00933738">
        <w:rPr>
          <w:rFonts w:ascii="OpenSans" w:hAnsi="OpenSans"/>
          <w:color w:val="FF0000"/>
          <w:sz w:val="21"/>
          <w:szCs w:val="21"/>
        </w:rPr>
        <w:t xml:space="preserve"> </w:t>
      </w:r>
      <w:r w:rsidR="00933738">
        <w:rPr>
          <w:rFonts w:ascii="OpenSans" w:hAnsi="OpenSans"/>
          <w:color w:val="FF0000"/>
          <w:sz w:val="21"/>
          <w:szCs w:val="21"/>
        </w:rPr>
        <w:t>СЛАЙДЫ</w:t>
      </w:r>
      <w:r w:rsidR="004432F4">
        <w:rPr>
          <w:rFonts w:ascii="OpenSans" w:hAnsi="OpenSans"/>
          <w:color w:val="FF0000"/>
          <w:sz w:val="21"/>
          <w:szCs w:val="21"/>
        </w:rPr>
        <w:t xml:space="preserve"> ИЛИ </w:t>
      </w:r>
      <w:proofErr w:type="gramStart"/>
      <w:r w:rsidR="004432F4">
        <w:rPr>
          <w:rFonts w:ascii="OpenSans" w:hAnsi="OpenSans"/>
          <w:color w:val="FF0000"/>
          <w:sz w:val="21"/>
          <w:szCs w:val="21"/>
        </w:rPr>
        <w:t>РЭШ</w:t>
      </w:r>
      <w:r w:rsidR="00366FF6">
        <w:rPr>
          <w:rFonts w:ascii="OpenSans" w:hAnsi="OpenSans"/>
          <w:color w:val="FF0000"/>
          <w:sz w:val="21"/>
          <w:szCs w:val="21"/>
        </w:rPr>
        <w:t>(</w:t>
      </w:r>
      <w:proofErr w:type="gramEnd"/>
      <w:r w:rsidR="00366FF6">
        <w:rPr>
          <w:rFonts w:ascii="OpenSans" w:hAnsi="OpenSans"/>
          <w:color w:val="FF0000"/>
          <w:sz w:val="21"/>
          <w:szCs w:val="21"/>
        </w:rPr>
        <w:t>составить вопросы)</w:t>
      </w:r>
    </w:p>
    <w:p w14:paraId="630FA3F0" w14:textId="2FC8E887" w:rsidR="004432F4" w:rsidRPr="00C720C4" w:rsidRDefault="004432F4" w:rsidP="00C45CD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sz w:val="21"/>
          <w:szCs w:val="21"/>
        </w:rPr>
      </w:pPr>
      <w:r w:rsidRPr="00C720C4">
        <w:rPr>
          <w:rFonts w:ascii="OpenSans" w:hAnsi="OpenSans" w:hint="eastAsia"/>
          <w:sz w:val="21"/>
          <w:szCs w:val="21"/>
        </w:rPr>
        <w:t>М</w:t>
      </w:r>
      <w:r w:rsidRPr="00C720C4">
        <w:rPr>
          <w:rFonts w:ascii="OpenSans" w:hAnsi="OpenSans"/>
          <w:sz w:val="21"/>
          <w:szCs w:val="21"/>
        </w:rPr>
        <w:t>олодцы</w:t>
      </w:r>
    </w:p>
    <w:p w14:paraId="25246BAC" w14:textId="77777777" w:rsidR="007B6E48" w:rsidRDefault="00C45CDC" w:rsidP="00C45CD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Посмотрим на схему изменение внутренней энергии</w:t>
      </w:r>
      <w:r w:rsidR="007B6E48">
        <w:rPr>
          <w:rFonts w:ascii="OpenSans" w:hAnsi="OpenSans"/>
          <w:color w:val="000000"/>
          <w:sz w:val="21"/>
          <w:szCs w:val="21"/>
        </w:rPr>
        <w:t>.</w:t>
      </w:r>
      <w:r>
        <w:rPr>
          <w:rFonts w:ascii="OpenSans" w:hAnsi="OpenSans"/>
          <w:color w:val="000000"/>
          <w:sz w:val="21"/>
          <w:szCs w:val="21"/>
        </w:rPr>
        <w:t xml:space="preserve"> </w:t>
      </w:r>
    </w:p>
    <w:p w14:paraId="1114CA98" w14:textId="153C078B" w:rsidR="00C45CDC" w:rsidRDefault="007B6E48" w:rsidP="00C45CD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</w:t>
      </w:r>
      <w:r w:rsidR="00C45CDC">
        <w:rPr>
          <w:rFonts w:ascii="OpenSans" w:hAnsi="OpenSans"/>
          <w:color w:val="000000"/>
          <w:sz w:val="21"/>
          <w:szCs w:val="21"/>
        </w:rPr>
        <w:t>остараемся ответить на вопрос:</w:t>
      </w:r>
    </w:p>
    <w:p w14:paraId="669A39F6" w14:textId="77777777" w:rsidR="007B6E48" w:rsidRDefault="00C45CDC" w:rsidP="003A3F09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i/>
          <w:iCs/>
          <w:color w:val="000000"/>
          <w:sz w:val="21"/>
          <w:szCs w:val="21"/>
          <w:u w:val="single"/>
        </w:rPr>
      </w:pPr>
      <w:r>
        <w:rPr>
          <w:rFonts w:ascii="OpenSans" w:hAnsi="OpenSans"/>
          <w:color w:val="000000"/>
          <w:sz w:val="21"/>
          <w:szCs w:val="21"/>
        </w:rPr>
        <w:lastRenderedPageBreak/>
        <w:t>«Какая величина характеризует изменение внутренней энергии тела при теплопередаче и является его мерой?» Какова же тема нашего урока?</w:t>
      </w:r>
      <w:r w:rsidR="001F6E40">
        <w:rPr>
          <w:rFonts w:ascii="OpenSans" w:hAnsi="OpenSans"/>
          <w:color w:val="000000"/>
          <w:sz w:val="21"/>
          <w:szCs w:val="21"/>
        </w:rPr>
        <w:t xml:space="preserve">  </w:t>
      </w:r>
      <w:r w:rsidR="001F6E40" w:rsidRPr="001F6E40">
        <w:rPr>
          <w:rFonts w:ascii="OpenSans" w:hAnsi="OpenSans"/>
          <w:i/>
          <w:iCs/>
          <w:color w:val="000000"/>
          <w:sz w:val="21"/>
          <w:szCs w:val="21"/>
          <w:u w:val="single"/>
        </w:rPr>
        <w:t>Количество теплоты</w:t>
      </w:r>
    </w:p>
    <w:p w14:paraId="25DB9FF4" w14:textId="231137E6" w:rsidR="003A3F09" w:rsidRPr="007B6E48" w:rsidRDefault="00C45CDC" w:rsidP="003A3F09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i/>
          <w:iCs/>
          <w:color w:val="000000"/>
          <w:sz w:val="21"/>
          <w:szCs w:val="21"/>
          <w:u w:val="single"/>
        </w:rPr>
      </w:pPr>
      <w:r>
        <w:rPr>
          <w:rFonts w:ascii="OpenSans" w:hAnsi="OpenSans"/>
          <w:color w:val="000000"/>
          <w:sz w:val="21"/>
          <w:szCs w:val="21"/>
        </w:rPr>
        <w:t>Молодцы! Запишем тему урока!</w:t>
      </w:r>
    </w:p>
    <w:p w14:paraId="31CAD1E8" w14:textId="4D71978F" w:rsidR="001F6E40" w:rsidRDefault="001F6E40" w:rsidP="001F6E4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Тема: Количество теплоты. Единицы количества теплоты. Удельная теплоемкость вещества.</w:t>
      </w:r>
    </w:p>
    <w:p w14:paraId="5DBE8300" w14:textId="77777777" w:rsidR="00C45CDC" w:rsidRPr="00C45CDC" w:rsidRDefault="00C45CDC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А какую же цель мы поставим на урок? Что мы хотим узнать нового? Чему хотим научиться?</w:t>
      </w:r>
    </w:p>
    <w:p w14:paraId="70B47DA6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Цель: </w:t>
      </w:r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>сформировать представление о теплопередаче, ввести понятие количество теплоты.</w:t>
      </w:r>
    </w:p>
    <w:p w14:paraId="574543A9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Задачи:</w:t>
      </w:r>
    </w:p>
    <w:p w14:paraId="17419C10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b/>
          <w:bCs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>-</w:t>
      </w:r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> научиться определять от каких величин зависит количество теплоты, понимать физический смысл удельной теплоемкости. Пользоваться табличными данными.</w:t>
      </w:r>
    </w:p>
    <w:p w14:paraId="47213537" w14:textId="19D01FA5" w:rsidR="00C45CDC" w:rsidRPr="001F6E40" w:rsidRDefault="00C45CDC" w:rsidP="001F6E40">
      <w:pPr>
        <w:shd w:val="clear" w:color="auto" w:fill="FFFFFF"/>
        <w:spacing w:after="300"/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 xml:space="preserve">- </w:t>
      </w:r>
      <w:proofErr w:type="gramStart"/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>узнать</w:t>
      </w:r>
      <w:proofErr w:type="gramEnd"/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 xml:space="preserve"> что такое количество теплоты и в чем оно измеряется.</w:t>
      </w:r>
    </w:p>
    <w:p w14:paraId="60035140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III. Изучение нового материала</w:t>
      </w:r>
    </w:p>
    <w:p w14:paraId="0DEE8CCE" w14:textId="13EA8311" w:rsidR="00C45CDC" w:rsidRPr="00C45CDC" w:rsidRDefault="00C45CDC" w:rsidP="00C45CDC">
      <w:pPr>
        <w:spacing w:after="0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61301DE" w14:textId="5C175CB5" w:rsidR="00C45CDC" w:rsidRPr="001F6E40" w:rsidRDefault="00C45CDC" w:rsidP="001F6E40">
      <w:pPr>
        <w:shd w:val="clear" w:color="auto" w:fill="FFFFFF"/>
        <w:spacing w:after="0"/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1F6E40"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Дайте определение физической величине «Количество </w:t>
      </w:r>
      <w:proofErr w:type="gramStart"/>
      <w:r w:rsidRPr="001F6E40"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  <w:t>теплоты»</w:t>
      </w:r>
      <w:r w:rsidR="001F6E40" w:rsidRPr="001F6E40"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  <w:t>_</w:t>
      </w:r>
      <w:proofErr w:type="gramEnd"/>
      <w:r w:rsidR="001F6E40" w:rsidRPr="001F6E40"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  <w:t>__________________________</w:t>
      </w:r>
    </w:p>
    <w:p w14:paraId="47458A48" w14:textId="77777777" w:rsidR="001F6E40" w:rsidRPr="001F6E40" w:rsidRDefault="00C45CDC" w:rsidP="001F6E40">
      <w:pPr>
        <w:shd w:val="clear" w:color="auto" w:fill="FFFFFF"/>
        <w:spacing w:after="0"/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1F6E40"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  <w:t>А теперь сравним «наше определение» с определением в учебнике</w:t>
      </w:r>
      <w:r w:rsidR="001F6E40" w:rsidRPr="001F6E40"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proofErr w:type="spellStart"/>
      <w:r w:rsidR="001F6E40" w:rsidRPr="001F6E40"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  <w:t>стр</w:t>
      </w:r>
      <w:proofErr w:type="spellEnd"/>
      <w:r w:rsidR="001F6E40" w:rsidRPr="001F6E40"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  <w:t>……</w:t>
      </w:r>
    </w:p>
    <w:p w14:paraId="39429452" w14:textId="77777777" w:rsidR="001F6E40" w:rsidRDefault="001F6E40" w:rsidP="001F6E40">
      <w:pPr>
        <w:shd w:val="clear" w:color="auto" w:fill="FFFFFF"/>
        <w:spacing w:after="0"/>
        <w:rPr>
          <w:rFonts w:eastAsia="Times New Roman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3072EB45" w14:textId="306F4F51" w:rsidR="00C45CDC" w:rsidRPr="001F6E40" w:rsidRDefault="00C45CDC" w:rsidP="001F6E40">
      <w:pPr>
        <w:shd w:val="clear" w:color="auto" w:fill="FFFFFF"/>
        <w:spacing w:after="0"/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1F6E40">
        <w:rPr>
          <w:rFonts w:eastAsia="Times New Roman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Определение. </w:t>
      </w:r>
      <w:r w:rsidRPr="001F6E40">
        <w:rPr>
          <w:rFonts w:eastAsia="Times New Roman" w:cs="Times New Roman"/>
          <w:color w:val="000000"/>
          <w:kern w:val="0"/>
          <w:sz w:val="21"/>
          <w:szCs w:val="21"/>
          <w:lang w:eastAsia="ru-RU"/>
          <w14:ligatures w14:val="none"/>
        </w:rPr>
        <w:t>Энергия, которую получает или теряет тело при теплопередаче называется</w:t>
      </w:r>
      <w:r w:rsidRPr="001F6E40">
        <w:rPr>
          <w:rFonts w:eastAsia="Times New Roman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 количеством теплоты.</w:t>
      </w:r>
    </w:p>
    <w:p w14:paraId="1A980767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Количество теплоты принято обозначать буквой Q, а поскольку она является мерой энергии, переданной телу или отданной телом, то основной единицей измерения ее является </w:t>
      </w:r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lang w:eastAsia="ru-RU"/>
          <w14:ligatures w14:val="none"/>
        </w:rPr>
        <w:t>джоуль</w:t>
      </w: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 (Дж)</w:t>
      </w:r>
    </w:p>
    <w:p w14:paraId="7D010D90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Существует еще одна единица измерения количества теплоты – </w:t>
      </w:r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lang w:eastAsia="ru-RU"/>
          <w14:ligatures w14:val="none"/>
        </w:rPr>
        <w:t>калория</w:t>
      </w: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 (кал). Ею ученные начали пользоваться задолго до появления в физике понятия энергии.</w:t>
      </w:r>
    </w:p>
    <w:p w14:paraId="2C723B89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Калория – это количество теплоты, которое необходимо передать 1г воды для ее нагревания на 1</w:t>
      </w:r>
      <w:r w:rsidRPr="00C45CDC">
        <w:rPr>
          <w:rFonts w:ascii="OpenSans" w:eastAsia="Times New Roman" w:hAnsi="OpenSans" w:cs="Times New Roman"/>
          <w:color w:val="000000"/>
          <w:kern w:val="0"/>
          <w:sz w:val="16"/>
          <w:szCs w:val="16"/>
          <w:vertAlign w:val="superscript"/>
          <w:lang w:eastAsia="ru-RU"/>
          <w14:ligatures w14:val="none"/>
        </w:rPr>
        <w:t>0</w:t>
      </w: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С, т.е. 1 кал=4,2Дж.</w:t>
      </w:r>
    </w:p>
    <w:p w14:paraId="083D11A7" w14:textId="77777777" w:rsidR="001F6E40" w:rsidRDefault="00C45CDC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В калориях также измеряется энергетическая ценность продуктов.</w:t>
      </w:r>
    </w:p>
    <w:p w14:paraId="7286252D" w14:textId="028BA00A" w:rsidR="000B7C7E" w:rsidRDefault="000B7C7E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FF0000"/>
          <w:kern w:val="0"/>
          <w:sz w:val="21"/>
          <w:szCs w:val="21"/>
          <w:lang w:eastAsia="ru-RU"/>
          <w14:ligatures w14:val="none"/>
        </w:rPr>
      </w:pPr>
    </w:p>
    <w:p w14:paraId="6B7F1867" w14:textId="64752AD9" w:rsidR="00C45CDC" w:rsidRPr="00C45CDC" w:rsidRDefault="000B7C7E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Давайте с вами ответим на вопрос: «От чего зависит количество теплоты, сообщаемое телу или отдаваемое телом?»</w:t>
      </w:r>
    </w:p>
    <w:p w14:paraId="1F16EF2F" w14:textId="3A32224C" w:rsidR="00C45CDC" w:rsidRDefault="001F6E40" w:rsidP="001F6E40">
      <w:pPr>
        <w:shd w:val="clear" w:color="auto" w:fill="FFFFFF"/>
        <w:spacing w:after="0"/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lang w:eastAsia="ru-RU"/>
          <w14:ligatures w14:val="none"/>
        </w:rPr>
      </w:pPr>
      <w:r>
        <w:rPr>
          <w:rFonts w:ascii="OpenSans" w:eastAsia="Times New Roman" w:hAnsi="OpenSans" w:cs="Times New Roman" w:hint="eastAsia"/>
          <w:b/>
          <w:bCs/>
          <w:color w:val="000000"/>
          <w:kern w:val="0"/>
          <w:sz w:val="21"/>
          <w:szCs w:val="21"/>
          <w:lang w:eastAsia="ru-RU"/>
          <w14:ligatures w14:val="none"/>
        </w:rPr>
        <w:t>И</w:t>
      </w:r>
      <w:r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 xml:space="preserve">сследовательская работа ученика: </w:t>
      </w:r>
    </w:p>
    <w:p w14:paraId="03F3BFA4" w14:textId="77777777" w:rsidR="002E2AB9" w:rsidRPr="00C45CDC" w:rsidRDefault="002E2AB9" w:rsidP="00C45CDC">
      <w:pPr>
        <w:shd w:val="clear" w:color="auto" w:fill="FFFFFF"/>
        <w:spacing w:after="0"/>
        <w:jc w:val="right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4DE2B1EB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Вывод: </w:t>
      </w:r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Количество теплоты Q зависит:</w:t>
      </w:r>
    </w:p>
    <w:p w14:paraId="0CD06807" w14:textId="77777777" w:rsidR="00C45CDC" w:rsidRPr="00C45CDC" w:rsidRDefault="00C45CDC" w:rsidP="00C45CDC">
      <w:pPr>
        <w:numPr>
          <w:ilvl w:val="0"/>
          <w:numId w:val="2"/>
        </w:numPr>
        <w:shd w:val="clear" w:color="auto" w:fill="FFFFFF"/>
        <w:spacing w:after="300"/>
        <w:ind w:left="1020"/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>От массы вещества m,</w:t>
      </w:r>
    </w:p>
    <w:p w14:paraId="32339E59" w14:textId="77777777" w:rsidR="00C45CDC" w:rsidRPr="00C45CDC" w:rsidRDefault="00C45CDC" w:rsidP="00C45CDC">
      <w:pPr>
        <w:numPr>
          <w:ilvl w:val="0"/>
          <w:numId w:val="2"/>
        </w:numPr>
        <w:shd w:val="clear" w:color="auto" w:fill="FFFFFF"/>
        <w:spacing w:after="300"/>
        <w:ind w:left="1020"/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 xml:space="preserve">От изменения температуры </w:t>
      </w:r>
      <w:proofErr w:type="spellStart"/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>Δt</w:t>
      </w:r>
      <w:proofErr w:type="spellEnd"/>
    </w:p>
    <w:p w14:paraId="014E92F4" w14:textId="77777777" w:rsidR="00C45CDC" w:rsidRDefault="00C45CDC" w:rsidP="00C45CDC">
      <w:pPr>
        <w:numPr>
          <w:ilvl w:val="0"/>
          <w:numId w:val="2"/>
        </w:numPr>
        <w:shd w:val="clear" w:color="auto" w:fill="FFFFFF"/>
        <w:spacing w:after="300"/>
        <w:ind w:left="1020"/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i/>
          <w:iCs/>
          <w:color w:val="000000"/>
          <w:kern w:val="0"/>
          <w:sz w:val="21"/>
          <w:szCs w:val="21"/>
          <w:u w:val="single"/>
          <w:lang w:eastAsia="ru-RU"/>
          <w14:ligatures w14:val="none"/>
        </w:rPr>
        <w:t>От рода вещества</w:t>
      </w:r>
    </w:p>
    <w:p w14:paraId="011E98BF" w14:textId="2674B76C" w:rsidR="00005814" w:rsidRDefault="00005814" w:rsidP="00005814">
      <w:pPr>
        <w:shd w:val="clear" w:color="auto" w:fill="FFFFFF"/>
        <w:spacing w:after="300"/>
        <w:ind w:left="1020"/>
        <w:rPr>
          <w:rFonts w:ascii="OpenSans" w:eastAsia="Times New Roman" w:hAnsi="OpenSans" w:cs="Times New Roman"/>
          <w:i/>
          <w:iCs/>
          <w:color w:val="FF0000"/>
          <w:kern w:val="0"/>
          <w:sz w:val="21"/>
          <w:szCs w:val="21"/>
          <w:u w:val="single"/>
          <w:lang w:eastAsia="ru-RU"/>
          <w14:ligatures w14:val="none"/>
        </w:rPr>
      </w:pPr>
      <w:r w:rsidRPr="00005814">
        <w:rPr>
          <w:rFonts w:ascii="OpenSans" w:eastAsia="Times New Roman" w:hAnsi="OpenSans" w:cs="Times New Roman"/>
          <w:i/>
          <w:iCs/>
          <w:color w:val="FF0000"/>
          <w:kern w:val="0"/>
          <w:sz w:val="21"/>
          <w:szCs w:val="21"/>
          <w:u w:val="single"/>
          <w:lang w:eastAsia="ru-RU"/>
          <w14:ligatures w14:val="none"/>
        </w:rPr>
        <w:t>Удельная теплоёмкость</w:t>
      </w:r>
    </w:p>
    <w:p w14:paraId="4498F790" w14:textId="77777777" w:rsidR="00005814" w:rsidRDefault="00005814" w:rsidP="00005814">
      <w:pPr>
        <w:shd w:val="clear" w:color="auto" w:fill="FFFFFF"/>
        <w:spacing w:after="300"/>
        <w:ind w:left="1020"/>
        <w:rPr>
          <w:rFonts w:ascii="OpenSans" w:eastAsia="Times New Roman" w:hAnsi="OpenSans" w:cs="Times New Roman"/>
          <w:i/>
          <w:iCs/>
          <w:color w:val="FF0000"/>
          <w:kern w:val="0"/>
          <w:sz w:val="21"/>
          <w:szCs w:val="21"/>
          <w:u w:val="single"/>
          <w:lang w:eastAsia="ru-RU"/>
          <w14:ligatures w14:val="none"/>
        </w:rPr>
      </w:pPr>
    </w:p>
    <w:p w14:paraId="2685CD08" w14:textId="77777777" w:rsidR="00005814" w:rsidRDefault="00005814" w:rsidP="00005814">
      <w:pPr>
        <w:shd w:val="clear" w:color="auto" w:fill="FFFFFF"/>
        <w:spacing w:after="300"/>
        <w:ind w:left="1020"/>
        <w:rPr>
          <w:rFonts w:ascii="OpenSans" w:eastAsia="Times New Roman" w:hAnsi="OpenSans" w:cs="Times New Roman"/>
          <w:i/>
          <w:iCs/>
          <w:color w:val="FF0000"/>
          <w:kern w:val="0"/>
          <w:sz w:val="21"/>
          <w:szCs w:val="21"/>
          <w:u w:val="single"/>
          <w:lang w:eastAsia="ru-RU"/>
          <w14:ligatures w14:val="none"/>
        </w:rPr>
      </w:pPr>
    </w:p>
    <w:p w14:paraId="4EE01A9E" w14:textId="4D01C33D" w:rsidR="00005814" w:rsidRDefault="00005814" w:rsidP="00005814">
      <w:pPr>
        <w:shd w:val="clear" w:color="auto" w:fill="FFFFFF"/>
        <w:spacing w:after="300"/>
        <w:rPr>
          <w:b/>
          <w:bCs/>
          <w:sz w:val="26"/>
          <w:szCs w:val="28"/>
        </w:rPr>
      </w:pPr>
      <w:r w:rsidRPr="00005814">
        <w:rPr>
          <w:b/>
          <w:bCs/>
          <w:sz w:val="26"/>
          <w:szCs w:val="28"/>
          <w:lang w:val="en-US"/>
        </w:rPr>
        <w:t>IV</w:t>
      </w:r>
      <w:r w:rsidRPr="00005814">
        <w:rPr>
          <w:b/>
          <w:bCs/>
          <w:sz w:val="26"/>
          <w:szCs w:val="28"/>
        </w:rPr>
        <w:t>. Первичное закрепление</w:t>
      </w:r>
      <w:r>
        <w:rPr>
          <w:b/>
          <w:bCs/>
          <w:sz w:val="26"/>
          <w:szCs w:val="28"/>
        </w:rPr>
        <w:t>: Решение задачи</w:t>
      </w:r>
    </w:p>
    <w:p w14:paraId="7678EE46" w14:textId="1D21282D" w:rsidR="00005814" w:rsidRPr="00005814" w:rsidRDefault="00005814" w:rsidP="00005814">
      <w:pPr>
        <w:shd w:val="clear" w:color="auto" w:fill="FFFFFF"/>
        <w:spacing w:after="300"/>
        <w:rPr>
          <w:rFonts w:ascii="OpenSans" w:eastAsia="Times New Roman" w:hAnsi="OpenSans" w:cs="Times New Roman"/>
          <w:i/>
          <w:iCs/>
          <w:color w:val="FF0000"/>
          <w:kern w:val="0"/>
          <w:sz w:val="21"/>
          <w:szCs w:val="21"/>
          <w:u w:val="single"/>
          <w:lang w:eastAsia="ru-RU"/>
          <w14:ligatures w14:val="none"/>
        </w:rPr>
      </w:pPr>
      <w:r w:rsidRPr="00005814">
        <w:rPr>
          <w:sz w:val="26"/>
          <w:szCs w:val="28"/>
        </w:rPr>
        <w:t>Какое количество теплоты отдаст стакан горячего чая (90</w:t>
      </w:r>
      <w:r w:rsidRPr="00005814">
        <w:rPr>
          <w:rFonts w:cs="Times New Roman"/>
          <w:sz w:val="26"/>
          <w:szCs w:val="28"/>
        </w:rPr>
        <w:t>℃</w:t>
      </w:r>
      <w:r w:rsidRPr="00005814">
        <w:rPr>
          <w:sz w:val="26"/>
          <w:szCs w:val="28"/>
        </w:rPr>
        <w:t>), остывая до комнатной температуры (20</w:t>
      </w:r>
      <w:r w:rsidRPr="00005814">
        <w:rPr>
          <w:rFonts w:cs="Times New Roman"/>
          <w:sz w:val="26"/>
          <w:szCs w:val="28"/>
        </w:rPr>
        <w:t>℃</w:t>
      </w:r>
      <w:r w:rsidRPr="00005814">
        <w:rPr>
          <w:sz w:val="26"/>
          <w:szCs w:val="28"/>
        </w:rPr>
        <w:t xml:space="preserve">)? Массу чая принять 200г. </w:t>
      </w:r>
    </w:p>
    <w:p w14:paraId="625FBD58" w14:textId="4C16B11B" w:rsidR="002E2AB9" w:rsidRPr="00C45CDC" w:rsidRDefault="00366FF6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FF0000"/>
          <w:kern w:val="0"/>
          <w:sz w:val="21"/>
          <w:szCs w:val="21"/>
          <w:lang w:eastAsia="ru-RU"/>
          <w14:ligatures w14:val="none"/>
        </w:rPr>
      </w:pPr>
      <w:r>
        <w:rPr>
          <w:noProof/>
        </w:rPr>
        <w:lastRenderedPageBreak/>
        <w:drawing>
          <wp:inline distT="0" distB="0" distL="0" distR="0" wp14:anchorId="0C552CB7" wp14:editId="739C3E80">
            <wp:extent cx="5939790" cy="4456430"/>
            <wp:effectExtent l="0" t="0" r="3810" b="1270"/>
            <wp:docPr id="9895931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1D35" w14:textId="35401D47" w:rsidR="00C45CDC" w:rsidRPr="00C45CDC" w:rsidRDefault="00C4024E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>
        <w:rPr>
          <w:noProof/>
        </w:rPr>
        <w:drawing>
          <wp:inline distT="0" distB="0" distL="0" distR="0" wp14:anchorId="0A34DB00" wp14:editId="361BF6FE">
            <wp:extent cx="5939790" cy="3554095"/>
            <wp:effectExtent l="0" t="0" r="3810" b="8255"/>
            <wp:docPr id="10119619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C3BF8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46355809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IV. Рефлексия. Давайте вернемся к целям, записанными в начале урока: всё ли выполнено.</w:t>
      </w:r>
    </w:p>
    <w:p w14:paraId="077F1AEE" w14:textId="283ACF3B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Продолжите предложения:</w:t>
      </w:r>
    </w:p>
    <w:p w14:paraId="3238BEC7" w14:textId="77777777" w:rsidR="00C45CDC" w:rsidRPr="00C45CDC" w:rsidRDefault="00C45CDC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На уроке я работал</w:t>
      </w:r>
    </w:p>
    <w:p w14:paraId="45FBB97A" w14:textId="77777777" w:rsidR="00C45CDC" w:rsidRPr="00C45CDC" w:rsidRDefault="00C45CDC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Своей работой на уроке я</w:t>
      </w:r>
    </w:p>
    <w:p w14:paraId="65074759" w14:textId="77777777" w:rsidR="00C45CDC" w:rsidRPr="00C45CDC" w:rsidRDefault="00C45CDC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lastRenderedPageBreak/>
        <w:t>Урок для меня показался</w:t>
      </w:r>
    </w:p>
    <w:p w14:paraId="63490CDA" w14:textId="77777777" w:rsidR="00C45CDC" w:rsidRPr="00C45CDC" w:rsidRDefault="00C45CDC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За урок я узнал/не узнал</w:t>
      </w:r>
    </w:p>
    <w:p w14:paraId="047EFA24" w14:textId="77777777" w:rsidR="00C45CDC" w:rsidRPr="00C45CDC" w:rsidRDefault="00C45CDC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Мое настроение</w:t>
      </w:r>
    </w:p>
    <w:p w14:paraId="164EDC9F" w14:textId="77777777" w:rsidR="00C45CDC" w:rsidRPr="00C45CDC" w:rsidRDefault="00C45CDC" w:rsidP="00C45CDC">
      <w:pPr>
        <w:shd w:val="clear" w:color="auto" w:fill="FFFFFF"/>
        <w:spacing w:after="30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Материал мне был</w:t>
      </w:r>
    </w:p>
    <w:p w14:paraId="6A72734F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53E41DC4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607B602A" w14:textId="77777777" w:rsidR="005833C3" w:rsidRDefault="00C45CDC" w:rsidP="005833C3">
      <w:pPr>
        <w:spacing w:after="0"/>
        <w:ind w:firstLine="709"/>
        <w:jc w:val="both"/>
      </w:pPr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Подведение итогов. Домашнее задание</w:t>
      </w:r>
      <w:proofErr w:type="gramStart"/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: </w:t>
      </w:r>
      <w:r w:rsidR="00005814" w:rsidRPr="00005814">
        <w:rPr>
          <w:rFonts w:ascii="OpenSans" w:eastAsia="Times New Roman" w:hAnsi="OpenSans" w:cs="Times New Roman"/>
          <w:b/>
          <w:bCs/>
          <w:color w:val="FF0000"/>
          <w:kern w:val="0"/>
          <w:sz w:val="21"/>
          <w:szCs w:val="21"/>
          <w:lang w:eastAsia="ru-RU"/>
          <w14:ligatures w14:val="none"/>
        </w:rPr>
        <w:t>Читать</w:t>
      </w:r>
      <w:proofErr w:type="gramEnd"/>
      <w:r w:rsidR="00005814" w:rsidRPr="00005814">
        <w:rPr>
          <w:rFonts w:ascii="OpenSans" w:eastAsia="Times New Roman" w:hAnsi="OpenSans" w:cs="Times New Roman"/>
          <w:b/>
          <w:bCs/>
          <w:color w:val="FF0000"/>
          <w:kern w:val="0"/>
          <w:sz w:val="21"/>
          <w:szCs w:val="21"/>
          <w:lang w:eastAsia="ru-RU"/>
          <w14:ligatures w14:val="none"/>
        </w:rPr>
        <w:t xml:space="preserve"> п……</w:t>
      </w:r>
      <w:r w:rsidR="005833C3">
        <w:rPr>
          <w:rFonts w:ascii="OpenSans" w:eastAsia="Times New Roman" w:hAnsi="OpenSans" w:cs="Times New Roman"/>
          <w:b/>
          <w:bCs/>
          <w:color w:val="FF0000"/>
          <w:kern w:val="0"/>
          <w:sz w:val="21"/>
          <w:szCs w:val="21"/>
          <w:lang w:eastAsia="ru-RU"/>
          <w14:ligatures w14:val="none"/>
        </w:rPr>
        <w:t>Выполнить работу в виртуальной лаборатории.</w:t>
      </w:r>
      <w:r w:rsidR="009D1C1A" w:rsidRPr="00005814">
        <w:rPr>
          <w:rFonts w:ascii="OpenSans" w:eastAsia="Times New Roman" w:hAnsi="OpenSans" w:cs="Times New Roman"/>
          <w:color w:val="FF0000"/>
          <w:kern w:val="0"/>
          <w:sz w:val="21"/>
          <w:szCs w:val="21"/>
          <w:lang w:eastAsia="ru-RU"/>
          <w14:ligatures w14:val="none"/>
        </w:rPr>
        <w:t xml:space="preserve"> </w:t>
      </w:r>
      <w:r w:rsidR="005833C3" w:rsidRPr="009D1C1A">
        <w:t>http://sverh-zadacha.ucoz.ru/Virtual_lab/8-1/8-1-lab.html</w:t>
      </w:r>
    </w:p>
    <w:p w14:paraId="7156C9D5" w14:textId="78251607" w:rsidR="00C45CDC" w:rsidRPr="00005814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FF0000"/>
          <w:kern w:val="0"/>
          <w:sz w:val="21"/>
          <w:szCs w:val="21"/>
          <w:lang w:eastAsia="ru-RU"/>
          <w14:ligatures w14:val="none"/>
        </w:rPr>
      </w:pPr>
    </w:p>
    <w:p w14:paraId="2989E438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2A050B4B" w14:textId="77777777" w:rsid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Заключение.</w:t>
      </w:r>
    </w:p>
    <w:p w14:paraId="35E37A98" w14:textId="5CB1C55C" w:rsidR="005833C3" w:rsidRDefault="005833C3" w:rsidP="005833C3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</w:rPr>
      </w:pPr>
      <w:r>
        <w:rPr>
          <w:rStyle w:val="c0"/>
          <w:color w:val="000000"/>
        </w:rPr>
        <w:t xml:space="preserve"> Сегодняшний урок я начала со слов А. Эйнштейна</w:t>
      </w:r>
    </w:p>
    <w:p w14:paraId="7FF19B81" w14:textId="77777777" w:rsidR="005833C3" w:rsidRDefault="005833C3" w:rsidP="005833C3">
      <w:pPr>
        <w:pStyle w:val="c2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</w:rPr>
      </w:pPr>
      <w:r>
        <w:rPr>
          <w:rStyle w:val="c0"/>
          <w:color w:val="000000"/>
        </w:rPr>
        <w:t>«Человек стремится каким-то адекватным способом создать в себе простую и ясную картину мира. Высшим долгом физиков является поиск общих элементарных законов, из которых можно получить полную картину мира.»</w:t>
      </w:r>
    </w:p>
    <w:p w14:paraId="72E2F814" w14:textId="6FC4DDDA" w:rsidR="005833C3" w:rsidRDefault="005833C3" w:rsidP="005833C3">
      <w:pPr>
        <w:pStyle w:val="c2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</w:rPr>
      </w:pPr>
      <w:r>
        <w:rPr>
          <w:rStyle w:val="c0"/>
          <w:color w:val="000000"/>
        </w:rPr>
        <w:t xml:space="preserve"> и уверена, что </w:t>
      </w:r>
      <w:proofErr w:type="gramStart"/>
      <w:r>
        <w:rPr>
          <w:rStyle w:val="c0"/>
          <w:color w:val="000000"/>
        </w:rPr>
        <w:t>тот мельчайший пазл</w:t>
      </w:r>
      <w:proofErr w:type="gramEnd"/>
      <w:r>
        <w:rPr>
          <w:rStyle w:val="c0"/>
          <w:color w:val="000000"/>
        </w:rPr>
        <w:t xml:space="preserve"> который мы сегодня с Вами изучили внес ясность в Вашу картину мира.</w:t>
      </w:r>
    </w:p>
    <w:p w14:paraId="0853FAED" w14:textId="77777777" w:rsidR="005833C3" w:rsidRPr="0047164C" w:rsidRDefault="005833C3" w:rsidP="005833C3">
      <w:pPr>
        <w:pStyle w:val="c2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</w:p>
    <w:p w14:paraId="01A51A02" w14:textId="46E5DC62" w:rsidR="005833C3" w:rsidRPr="00C45CDC" w:rsidRDefault="005833C3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А в завершении скажу:</w:t>
      </w:r>
    </w:p>
    <w:p w14:paraId="1E8EF2A5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t>Решать загадки можно вечно.</w:t>
      </w: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br/>
        <w:t>Вселенная ведь бесконечна.</w:t>
      </w: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br/>
        <w:t>Спасибо всем нам за урок,</w:t>
      </w:r>
      <w:r w:rsidRPr="00C45CDC"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  <w:br/>
        <w:t>А главное, чтоб был он впрок!</w:t>
      </w:r>
    </w:p>
    <w:p w14:paraId="6CFF78D5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1FCB7BDE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C45CDC">
        <w:rPr>
          <w:rFonts w:ascii="OpenSans" w:eastAsia="Times New Roman" w:hAnsi="Open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Спасибо за урок.</w:t>
      </w:r>
    </w:p>
    <w:p w14:paraId="5C5BAA1F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439A4320" w14:textId="77777777" w:rsidR="00C45CDC" w:rsidRPr="00C45CDC" w:rsidRDefault="00C45CDC" w:rsidP="00C45CDC">
      <w:pPr>
        <w:shd w:val="clear" w:color="auto" w:fill="FFFFFF"/>
        <w:spacing w:after="0"/>
        <w:rPr>
          <w:rFonts w:ascii="OpenSans" w:eastAsia="Times New Roman" w:hAnsi="Open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20C57787" w14:textId="400FB936" w:rsidR="005833C3" w:rsidRPr="00C720C4" w:rsidRDefault="00C720C4" w:rsidP="006C0B77">
      <w:pPr>
        <w:spacing w:after="0"/>
        <w:ind w:firstLine="709"/>
        <w:jc w:val="both"/>
        <w:rPr>
          <w:b/>
          <w:bCs/>
        </w:rPr>
      </w:pPr>
      <w:r w:rsidRPr="00C720C4">
        <w:rPr>
          <w:b/>
          <w:bCs/>
        </w:rPr>
        <w:t>Список ЦОР</w:t>
      </w:r>
    </w:p>
    <w:p w14:paraId="6D32EA05" w14:textId="77777777" w:rsidR="00C720C4" w:rsidRPr="00C720C4" w:rsidRDefault="00000000" w:rsidP="00C720C4">
      <w:pPr>
        <w:spacing w:after="0"/>
        <w:ind w:firstLine="709"/>
        <w:jc w:val="both"/>
      </w:pPr>
      <w:hyperlink r:id="rId7" w:history="1">
        <w:r w:rsidR="00C720C4" w:rsidRPr="00C720C4">
          <w:rPr>
            <w:rStyle w:val="a4"/>
            <w:color w:val="auto"/>
          </w:rPr>
          <w:t xml:space="preserve">1. </w:t>
        </w:r>
      </w:hyperlink>
      <w:hyperlink r:id="rId8" w:history="1">
        <w:r w:rsidR="00C720C4" w:rsidRPr="00C720C4">
          <w:rPr>
            <w:rStyle w:val="a4"/>
            <w:color w:val="auto"/>
            <w:lang w:val="en-US"/>
          </w:rPr>
          <w:t>https</w:t>
        </w:r>
        <w:r w:rsidR="00C720C4" w:rsidRPr="00C720C4">
          <w:rPr>
            <w:rStyle w:val="a4"/>
            <w:color w:val="auto"/>
          </w:rPr>
          <w:t>://</w:t>
        </w:r>
        <w:proofErr w:type="spellStart"/>
        <w:r w:rsidR="00C720C4" w:rsidRPr="00C720C4">
          <w:rPr>
            <w:rStyle w:val="a4"/>
            <w:color w:val="auto"/>
            <w:lang w:val="en-US"/>
          </w:rPr>
          <w:t>resh</w:t>
        </w:r>
        <w:proofErr w:type="spellEnd"/>
        <w:r w:rsidR="00C720C4" w:rsidRPr="00C720C4">
          <w:rPr>
            <w:rStyle w:val="a4"/>
            <w:color w:val="auto"/>
          </w:rPr>
          <w:t>.</w:t>
        </w:r>
        <w:proofErr w:type="spellStart"/>
        <w:r w:rsidR="00C720C4" w:rsidRPr="00C720C4">
          <w:rPr>
            <w:rStyle w:val="a4"/>
            <w:color w:val="auto"/>
            <w:lang w:val="en-US"/>
          </w:rPr>
          <w:t>edu</w:t>
        </w:r>
        <w:proofErr w:type="spellEnd"/>
        <w:r w:rsidR="00C720C4" w:rsidRPr="00C720C4">
          <w:rPr>
            <w:rStyle w:val="a4"/>
            <w:color w:val="auto"/>
          </w:rPr>
          <w:t>.</w:t>
        </w:r>
        <w:proofErr w:type="spellStart"/>
        <w:r w:rsidR="00C720C4" w:rsidRPr="00C720C4">
          <w:rPr>
            <w:rStyle w:val="a4"/>
            <w:color w:val="auto"/>
            <w:lang w:val="en-US"/>
          </w:rPr>
          <w:t>ru</w:t>
        </w:r>
        <w:proofErr w:type="spellEnd"/>
        <w:r w:rsidR="00C720C4" w:rsidRPr="00C720C4">
          <w:rPr>
            <w:rStyle w:val="a4"/>
            <w:color w:val="auto"/>
          </w:rPr>
          <w:t>/</w:t>
        </w:r>
      </w:hyperlink>
    </w:p>
    <w:p w14:paraId="5548AFA9" w14:textId="77777777" w:rsidR="00C720C4" w:rsidRPr="00C720C4" w:rsidRDefault="00000000" w:rsidP="00C720C4">
      <w:pPr>
        <w:spacing w:after="0"/>
        <w:ind w:firstLine="709"/>
        <w:jc w:val="both"/>
      </w:pPr>
      <w:hyperlink r:id="rId9" w:history="1">
        <w:r w:rsidR="00C720C4" w:rsidRPr="00C720C4">
          <w:rPr>
            <w:rStyle w:val="a4"/>
            <w:color w:val="auto"/>
          </w:rPr>
          <w:t xml:space="preserve">2. </w:t>
        </w:r>
      </w:hyperlink>
      <w:hyperlink r:id="rId10" w:history="1">
        <w:r w:rsidR="00C720C4" w:rsidRPr="00C720C4">
          <w:rPr>
            <w:rStyle w:val="a4"/>
            <w:color w:val="auto"/>
            <w:lang w:val="en-US"/>
          </w:rPr>
          <w:t>https</w:t>
        </w:r>
        <w:r w:rsidR="00C720C4" w:rsidRPr="00C720C4">
          <w:rPr>
            <w:rStyle w:val="a4"/>
            <w:color w:val="auto"/>
          </w:rPr>
          <w:t>://</w:t>
        </w:r>
        <w:proofErr w:type="spellStart"/>
        <w:r w:rsidR="00C720C4" w:rsidRPr="00C720C4">
          <w:rPr>
            <w:rStyle w:val="a4"/>
            <w:color w:val="auto"/>
            <w:lang w:val="en-US"/>
          </w:rPr>
          <w:t>uchitel</w:t>
        </w:r>
        <w:proofErr w:type="spellEnd"/>
        <w:r w:rsidR="00C720C4" w:rsidRPr="00C720C4">
          <w:rPr>
            <w:rStyle w:val="a4"/>
            <w:color w:val="auto"/>
          </w:rPr>
          <w:t>.</w:t>
        </w:r>
        <w:r w:rsidR="00C720C4" w:rsidRPr="00C720C4">
          <w:rPr>
            <w:rStyle w:val="a4"/>
            <w:color w:val="auto"/>
            <w:lang w:val="en-US"/>
          </w:rPr>
          <w:t>pro</w:t>
        </w:r>
        <w:r w:rsidR="00C720C4" w:rsidRPr="00C720C4">
          <w:rPr>
            <w:rStyle w:val="a4"/>
            <w:color w:val="auto"/>
          </w:rPr>
          <w:t>/</w:t>
        </w:r>
      </w:hyperlink>
      <w:hyperlink r:id="rId11" w:history="1">
        <w:r w:rsidR="00C720C4" w:rsidRPr="00C720C4">
          <w:rPr>
            <w:rStyle w:val="a4"/>
            <w:color w:val="auto"/>
          </w:rPr>
          <w:t>задачи-на-количество-теплоты/</w:t>
        </w:r>
      </w:hyperlink>
    </w:p>
    <w:p w14:paraId="6087CB52" w14:textId="77777777" w:rsidR="00C720C4" w:rsidRPr="00C720C4" w:rsidRDefault="00C720C4" w:rsidP="00C720C4">
      <w:pPr>
        <w:spacing w:after="0"/>
        <w:ind w:firstLine="709"/>
        <w:jc w:val="both"/>
      </w:pPr>
      <w:r w:rsidRPr="00C720C4">
        <w:t xml:space="preserve">3. </w:t>
      </w:r>
      <w:hyperlink r:id="rId12" w:history="1">
        <w:r w:rsidRPr="00C720C4">
          <w:rPr>
            <w:rStyle w:val="a4"/>
            <w:color w:val="auto"/>
          </w:rPr>
          <w:t>http://sverh-zadacha.ucoz.ru/Virtual_lab/8-1/8-1-lab.html</w:t>
        </w:r>
      </w:hyperlink>
    </w:p>
    <w:p w14:paraId="548FFC54" w14:textId="77777777" w:rsidR="00C720C4" w:rsidRPr="00C720C4" w:rsidRDefault="00C720C4" w:rsidP="00C720C4">
      <w:pPr>
        <w:spacing w:after="0"/>
        <w:ind w:firstLine="709"/>
        <w:jc w:val="both"/>
      </w:pPr>
      <w:r w:rsidRPr="00C720C4">
        <w:t xml:space="preserve">4. </w:t>
      </w:r>
      <w:r w:rsidRPr="00C720C4">
        <w:rPr>
          <w:lang w:val="en-US"/>
        </w:rPr>
        <w:t>https</w:t>
      </w:r>
      <w:r w:rsidRPr="00C720C4">
        <w:t>://</w:t>
      </w:r>
      <w:r w:rsidRPr="00C720C4">
        <w:rPr>
          <w:lang w:val="en-US"/>
        </w:rPr>
        <w:t>www</w:t>
      </w:r>
      <w:r w:rsidRPr="00C720C4">
        <w:t>.</w:t>
      </w:r>
      <w:proofErr w:type="spellStart"/>
      <w:r w:rsidRPr="00C720C4">
        <w:rPr>
          <w:lang w:val="en-US"/>
        </w:rPr>
        <w:t>euroki</w:t>
      </w:r>
      <w:proofErr w:type="spellEnd"/>
      <w:r w:rsidRPr="00C720C4">
        <w:t>.</w:t>
      </w:r>
      <w:r w:rsidRPr="00C720C4">
        <w:rPr>
          <w:lang w:val="en-US"/>
        </w:rPr>
        <w:t>org</w:t>
      </w:r>
      <w:r w:rsidRPr="00C720C4">
        <w:t>/</w:t>
      </w:r>
      <w:proofErr w:type="spellStart"/>
      <w:r w:rsidRPr="00C720C4">
        <w:rPr>
          <w:lang w:val="en-US"/>
        </w:rPr>
        <w:t>konspekti</w:t>
      </w:r>
      <w:proofErr w:type="spellEnd"/>
      <w:r w:rsidRPr="00C720C4">
        <w:t>/</w:t>
      </w:r>
      <w:proofErr w:type="spellStart"/>
      <w:r w:rsidRPr="00C720C4">
        <w:rPr>
          <w:lang w:val="en-US"/>
        </w:rPr>
        <w:t>fizika</w:t>
      </w:r>
      <w:proofErr w:type="spellEnd"/>
      <w:r w:rsidRPr="00C720C4">
        <w:t>/</w:t>
      </w:r>
      <w:proofErr w:type="spellStart"/>
      <w:r w:rsidRPr="00C720C4">
        <w:rPr>
          <w:lang w:val="en-US"/>
        </w:rPr>
        <w:t>kolichestvo</w:t>
      </w:r>
      <w:proofErr w:type="spellEnd"/>
      <w:r w:rsidRPr="00C720C4">
        <w:t>-</w:t>
      </w:r>
      <w:proofErr w:type="spellStart"/>
      <w:r w:rsidRPr="00C720C4">
        <w:rPr>
          <w:lang w:val="en-US"/>
        </w:rPr>
        <w:t>teploty</w:t>
      </w:r>
      <w:proofErr w:type="spellEnd"/>
      <w:r w:rsidRPr="00C720C4">
        <w:t>-</w:t>
      </w:r>
      <w:proofErr w:type="spellStart"/>
      <w:r w:rsidRPr="00C720C4">
        <w:rPr>
          <w:lang w:val="en-US"/>
        </w:rPr>
        <w:t>edinitsy</w:t>
      </w:r>
      <w:proofErr w:type="spellEnd"/>
      <w:r w:rsidRPr="00C720C4">
        <w:t>-</w:t>
      </w:r>
      <w:proofErr w:type="spellStart"/>
      <w:r w:rsidRPr="00C720C4">
        <w:rPr>
          <w:lang w:val="en-US"/>
        </w:rPr>
        <w:t>kolichestva</w:t>
      </w:r>
      <w:proofErr w:type="spellEnd"/>
      <w:r w:rsidRPr="00C720C4">
        <w:t>-</w:t>
      </w:r>
      <w:proofErr w:type="spellStart"/>
      <w:r w:rsidRPr="00C720C4">
        <w:rPr>
          <w:lang w:val="en-US"/>
        </w:rPr>
        <w:t>teploty</w:t>
      </w:r>
      <w:proofErr w:type="spellEnd"/>
    </w:p>
    <w:p w14:paraId="32CFFFCD" w14:textId="77777777" w:rsidR="00C720C4" w:rsidRPr="00C720C4" w:rsidRDefault="00C720C4" w:rsidP="00C720C4">
      <w:pPr>
        <w:spacing w:after="0"/>
        <w:ind w:firstLine="709"/>
        <w:jc w:val="both"/>
      </w:pPr>
      <w:r w:rsidRPr="00C720C4">
        <w:t>5. Физика. 8 класс. Учебник. Базовый уровень. /ФП 22/27/Перышкин.</w:t>
      </w:r>
    </w:p>
    <w:p w14:paraId="574977FC" w14:textId="0BB7AF1C" w:rsidR="00C45CDC" w:rsidRPr="00C720C4" w:rsidRDefault="000B7C7E" w:rsidP="006C0B77">
      <w:pPr>
        <w:spacing w:after="0"/>
        <w:ind w:firstLine="709"/>
        <w:jc w:val="both"/>
      </w:pPr>
      <w:r w:rsidRPr="00C720C4">
        <w:t>ЦОР</w:t>
      </w:r>
    </w:p>
    <w:p w14:paraId="0B58EF2A" w14:textId="77777777" w:rsidR="009D1C1A" w:rsidRPr="00C720C4" w:rsidRDefault="009D1C1A" w:rsidP="006C0B77">
      <w:pPr>
        <w:spacing w:after="0"/>
        <w:ind w:firstLine="709"/>
        <w:jc w:val="both"/>
        <w:rPr>
          <w:rFonts w:cs="Times New Roman"/>
        </w:rPr>
      </w:pPr>
    </w:p>
    <w:p w14:paraId="4C2BE7D7" w14:textId="77777777" w:rsidR="005833C3" w:rsidRDefault="005833C3">
      <w:pPr>
        <w:spacing w:after="0"/>
        <w:ind w:firstLine="709"/>
        <w:jc w:val="both"/>
      </w:pPr>
    </w:p>
    <w:sectPr w:rsidR="005833C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 L">
    <w:altName w:val="MS Gothic"/>
    <w:charset w:val="80"/>
    <w:family w:val="roman"/>
    <w:pitch w:val="variable"/>
  </w:font>
  <w:font w:name="DejaVu Sans">
    <w:altName w:val="Times New Roman"/>
    <w:charset w:val="00"/>
    <w:family w:val="auto"/>
    <w:pitch w:val="variable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B11C2"/>
    <w:multiLevelType w:val="multilevel"/>
    <w:tmpl w:val="C2F6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54773A"/>
    <w:multiLevelType w:val="multilevel"/>
    <w:tmpl w:val="669AB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5441415">
    <w:abstractNumId w:val="0"/>
  </w:num>
  <w:num w:numId="2" w16cid:durableId="1681394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D4F"/>
    <w:rsid w:val="00005814"/>
    <w:rsid w:val="000B7C7E"/>
    <w:rsid w:val="001F6E40"/>
    <w:rsid w:val="002352AE"/>
    <w:rsid w:val="00264F6C"/>
    <w:rsid w:val="002E2AB9"/>
    <w:rsid w:val="002F472B"/>
    <w:rsid w:val="00366FF6"/>
    <w:rsid w:val="003A3F09"/>
    <w:rsid w:val="004432F4"/>
    <w:rsid w:val="0047164C"/>
    <w:rsid w:val="004C2D4F"/>
    <w:rsid w:val="005833C3"/>
    <w:rsid w:val="006C0B77"/>
    <w:rsid w:val="007B6E48"/>
    <w:rsid w:val="008242FF"/>
    <w:rsid w:val="00870751"/>
    <w:rsid w:val="00922C48"/>
    <w:rsid w:val="00933738"/>
    <w:rsid w:val="0094051A"/>
    <w:rsid w:val="00943523"/>
    <w:rsid w:val="009D1C1A"/>
    <w:rsid w:val="00AA2FB8"/>
    <w:rsid w:val="00AC559C"/>
    <w:rsid w:val="00B62B6C"/>
    <w:rsid w:val="00B915B7"/>
    <w:rsid w:val="00BD405D"/>
    <w:rsid w:val="00C4024E"/>
    <w:rsid w:val="00C45CDC"/>
    <w:rsid w:val="00C720C4"/>
    <w:rsid w:val="00CC504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BC34"/>
  <w15:chartTrackingRefBased/>
  <w15:docId w15:val="{7D53B403-31F3-40F8-9123-07A70504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45CDC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C45CDC"/>
  </w:style>
  <w:style w:type="paragraph" w:customStyle="1" w:styleId="c1">
    <w:name w:val="c1"/>
    <w:basedOn w:val="a"/>
    <w:rsid w:val="00C45CDC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unhideWhenUsed/>
    <w:rsid w:val="00C45CDC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9D1C1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D1C1A"/>
    <w:rPr>
      <w:color w:val="605E5C"/>
      <w:shd w:val="clear" w:color="auto" w:fill="E1DFDD"/>
    </w:rPr>
  </w:style>
  <w:style w:type="character" w:styleId="a6">
    <w:name w:val="Strong"/>
    <w:qFormat/>
    <w:rsid w:val="00264F6C"/>
    <w:rPr>
      <w:b/>
      <w:bCs/>
    </w:rPr>
  </w:style>
  <w:style w:type="paragraph" w:styleId="a7">
    <w:name w:val="Body Text"/>
    <w:basedOn w:val="a"/>
    <w:link w:val="a8"/>
    <w:semiHidden/>
    <w:rsid w:val="00264F6C"/>
    <w:pPr>
      <w:widowControl w:val="0"/>
      <w:suppressAutoHyphens/>
      <w:spacing w:after="120"/>
    </w:pPr>
    <w:rPr>
      <w:rFonts w:ascii="Nimbus Roman No9 L" w:eastAsia="DejaVu Sans" w:hAnsi="Nimbus Roman No9 L" w:cs="Times New Roman"/>
      <w:kern w:val="1"/>
      <w:sz w:val="24"/>
      <w:szCs w:val="24"/>
      <w:lang w:eastAsia="ar-SA"/>
      <w14:ligatures w14:val="none"/>
    </w:rPr>
  </w:style>
  <w:style w:type="character" w:customStyle="1" w:styleId="a8">
    <w:name w:val="Основной текст Знак"/>
    <w:basedOn w:val="a0"/>
    <w:link w:val="a7"/>
    <w:semiHidden/>
    <w:rsid w:val="00264F6C"/>
    <w:rPr>
      <w:rFonts w:ascii="Nimbus Roman No9 L" w:eastAsia="DejaVu Sans" w:hAnsi="Nimbus Roman No9 L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://sverh-zadacha.ucoz.ru/Virtual_lab/8-1/8-1-la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uchitel.pro/&#1079;&#1072;&#1076;&#1072;&#1095;&#1080;-&#1085;&#1072;-&#1082;&#1086;&#1083;&#1080;&#1095;&#1077;&#1089;&#1090;&#1074;&#1086;-&#1090;&#1077;&#1087;&#1083;&#1086;&#1090;&#1099;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uchitel.pro/&#1079;&#1072;&#1076;&#1072;&#1095;&#1080;-&#1085;&#1072;-&#1082;&#1086;&#1083;&#1080;&#1095;&#1077;&#1089;&#1090;&#1074;&#1086;-&#1090;&#1077;&#1087;&#1083;&#1086;&#1090;&#1099;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tel.pro/&#1079;&#1072;&#1076;&#1072;&#1095;&#1080;-&#1085;&#1072;-&#1082;&#1086;&#1083;&#1080;&#1095;&#1077;&#1089;&#1090;&#1074;&#1086;-&#1090;&#1077;&#1087;&#1083;&#1086;&#1090;&#1099;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Коймак</dc:creator>
  <cp:keywords/>
  <dc:description/>
  <cp:lastModifiedBy>Пользователь</cp:lastModifiedBy>
  <cp:revision>2</cp:revision>
  <dcterms:created xsi:type="dcterms:W3CDTF">2023-12-07T06:20:00Z</dcterms:created>
  <dcterms:modified xsi:type="dcterms:W3CDTF">2023-12-07T06:20:00Z</dcterms:modified>
</cp:coreProperties>
</file>