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1D23" w:rsidRPr="00B54977" w:rsidRDefault="000B109A">
      <w:pPr>
        <w:widowControl w:val="0"/>
        <w:jc w:val="center"/>
        <w:rPr>
          <w:b/>
          <w:color w:val="000000" w:themeColor="text1"/>
          <w:sz w:val="28"/>
          <w:szCs w:val="28"/>
        </w:rPr>
      </w:pPr>
      <w:r w:rsidRPr="00B54977">
        <w:rPr>
          <w:b/>
          <w:color w:val="000000" w:themeColor="text1"/>
          <w:sz w:val="28"/>
          <w:szCs w:val="28"/>
        </w:rPr>
        <w:t>Технологическая карта урока</w:t>
      </w:r>
    </w:p>
    <w:p w:rsidR="00571D23" w:rsidRPr="006E0686" w:rsidRDefault="00571D23">
      <w:pPr>
        <w:widowControl w:val="0"/>
        <w:rPr>
          <w:i/>
          <w:color w:val="1F497D" w:themeColor="text2"/>
          <w:sz w:val="28"/>
          <w:szCs w:val="28"/>
        </w:rPr>
      </w:pPr>
    </w:p>
    <w:p w:rsidR="00571D23" w:rsidRPr="006E0686" w:rsidRDefault="000B109A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rPr>
          <w:color w:val="000000"/>
        </w:rPr>
      </w:pPr>
      <w:bookmarkStart w:id="0" w:name="_147n2zr"/>
      <w:bookmarkEnd w:id="0"/>
      <w:r w:rsidRPr="006E0686">
        <w:rPr>
          <w:color w:val="000000"/>
        </w:rPr>
        <w:t>1. ИНФОРМАЦИЯ О РАЗРАБОТЧИКЕ ПЛАНА</w:t>
      </w:r>
    </w:p>
    <w:tbl>
      <w:tblPr>
        <w:tblW w:w="5000" w:type="pct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600" w:firstRow="0" w:lastRow="0" w:firstColumn="0" w:lastColumn="0" w:noHBand="1" w:noVBand="1"/>
      </w:tblPr>
      <w:tblGrid>
        <w:gridCol w:w="7218"/>
        <w:gridCol w:w="7560"/>
      </w:tblGrid>
      <w:tr w:rsidR="00571D23" w:rsidRPr="006E0686">
        <w:trPr>
          <w:trHeight w:val="524"/>
        </w:trPr>
        <w:tc>
          <w:tcPr>
            <w:tcW w:w="2442" w:type="pct"/>
            <w:vMerge w:val="restart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71D23" w:rsidRPr="006E0686" w:rsidRDefault="000B109A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b/>
                <w:color w:val="000000"/>
              </w:rPr>
            </w:pPr>
            <w:r w:rsidRPr="006E0686">
              <w:rPr>
                <w:b/>
                <w:color w:val="000000"/>
              </w:rPr>
              <w:t>Код участника</w:t>
            </w:r>
          </w:p>
          <w:p w:rsidR="00571D23" w:rsidRPr="006E0686" w:rsidRDefault="00571D23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b/>
                <w:color w:val="000000"/>
              </w:rPr>
            </w:pPr>
          </w:p>
        </w:tc>
        <w:tc>
          <w:tcPr>
            <w:tcW w:w="2558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</w:tcPr>
          <w:p w:rsidR="00571D23" w:rsidRPr="006E0686" w:rsidRDefault="00571D23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</w:p>
        </w:tc>
      </w:tr>
      <w:tr w:rsidR="00571D23" w:rsidRPr="006E0686">
        <w:trPr>
          <w:trHeight w:val="524"/>
        </w:trPr>
        <w:tc>
          <w:tcPr>
            <w:tcW w:w="2442" w:type="pct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71D23" w:rsidRPr="006E0686" w:rsidRDefault="000B109A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 w:rsidRPr="006E0686">
              <w:rPr>
                <w:b/>
                <w:color w:val="000000"/>
              </w:rPr>
              <w:t>ФИО разработчика</w:t>
            </w:r>
            <w:r w:rsidRPr="006E0686">
              <w:rPr>
                <w:color w:val="000000"/>
              </w:rPr>
              <w:t xml:space="preserve"> </w:t>
            </w:r>
          </w:p>
        </w:tc>
        <w:tc>
          <w:tcPr>
            <w:tcW w:w="25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571D23" w:rsidRPr="00FC5DDD" w:rsidRDefault="000660A7" w:rsidP="00FC5DDD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FC5DDD">
              <w:rPr>
                <w:color w:val="000000"/>
                <w:sz w:val="28"/>
                <w:szCs w:val="28"/>
              </w:rPr>
              <w:t>Васенина Марина Сергеевна</w:t>
            </w:r>
          </w:p>
        </w:tc>
      </w:tr>
      <w:tr w:rsidR="00571D23" w:rsidRPr="006E0686">
        <w:trPr>
          <w:trHeight w:val="754"/>
        </w:trPr>
        <w:tc>
          <w:tcPr>
            <w:tcW w:w="2442" w:type="pct"/>
            <w:tcBorders>
              <w:top w:val="none" w:sz="4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71D23" w:rsidRPr="006E0686" w:rsidRDefault="000B109A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 w:rsidRPr="006E0686">
              <w:rPr>
                <w:b/>
                <w:color w:val="000000"/>
              </w:rPr>
              <w:t xml:space="preserve">Место работы </w:t>
            </w:r>
          </w:p>
        </w:tc>
        <w:tc>
          <w:tcPr>
            <w:tcW w:w="25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571D23" w:rsidRPr="00FC5DDD" w:rsidRDefault="00FC5DDD" w:rsidP="00FC5DDD">
            <w:pPr>
              <w:spacing w:line="360" w:lineRule="auto"/>
              <w:contextualSpacing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</w:t>
            </w:r>
            <w:r w:rsidR="000660A7" w:rsidRPr="00FC5DDD">
              <w:rPr>
                <w:color w:val="000000"/>
                <w:sz w:val="28"/>
                <w:szCs w:val="28"/>
              </w:rPr>
              <w:t>униципальное автономное общеобразовательное учреждение «Начальная общеобразовательная школа №43»</w:t>
            </w:r>
          </w:p>
        </w:tc>
      </w:tr>
    </w:tbl>
    <w:p w:rsidR="00571D23" w:rsidRPr="006E0686" w:rsidRDefault="000B109A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jc w:val="both"/>
        <w:rPr>
          <w:color w:val="000000"/>
        </w:rPr>
      </w:pPr>
      <w:r w:rsidRPr="006E0686">
        <w:rPr>
          <w:color w:val="000000"/>
        </w:rPr>
        <w:t xml:space="preserve"> </w:t>
      </w:r>
    </w:p>
    <w:p w:rsidR="00571D23" w:rsidRPr="006E0686" w:rsidRDefault="000B109A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rPr>
          <w:color w:val="000000"/>
        </w:rPr>
      </w:pPr>
      <w:bookmarkStart w:id="1" w:name="_3o7alnk"/>
      <w:bookmarkEnd w:id="1"/>
      <w:r w:rsidRPr="006E0686">
        <w:rPr>
          <w:color w:val="000000"/>
        </w:rPr>
        <w:t>2. ОБЩАЯ ИНФОРМАЦИЯ ПО УРОКУ</w:t>
      </w: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600" w:firstRow="0" w:lastRow="0" w:firstColumn="0" w:lastColumn="0" w:noHBand="1" w:noVBand="1"/>
      </w:tblPr>
      <w:tblGrid>
        <w:gridCol w:w="7187"/>
        <w:gridCol w:w="7583"/>
      </w:tblGrid>
      <w:tr w:rsidR="00571D23" w:rsidRPr="006E0686">
        <w:trPr>
          <w:trHeight w:val="256"/>
        </w:trPr>
        <w:tc>
          <w:tcPr>
            <w:tcW w:w="2433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71D23" w:rsidRPr="006E0686" w:rsidRDefault="000B109A" w:rsidP="00FC5DDD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 w:rsidRPr="006E0686">
              <w:rPr>
                <w:b/>
                <w:color w:val="000000"/>
              </w:rPr>
              <w:t>Класс</w:t>
            </w:r>
            <w:r w:rsidRPr="006E0686">
              <w:rPr>
                <w:color w:val="000000"/>
              </w:rPr>
              <w:t xml:space="preserve"> </w:t>
            </w:r>
          </w:p>
        </w:tc>
        <w:tc>
          <w:tcPr>
            <w:tcW w:w="2567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71D23" w:rsidRPr="00FC5DDD" w:rsidRDefault="000660A7" w:rsidP="00FC5DDD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line="360" w:lineRule="auto"/>
              <w:ind w:right="-1"/>
              <w:jc w:val="both"/>
              <w:rPr>
                <w:color w:val="000000"/>
                <w:sz w:val="28"/>
                <w:szCs w:val="28"/>
              </w:rPr>
            </w:pPr>
            <w:r w:rsidRPr="00FC5DDD">
              <w:rPr>
                <w:color w:val="000000"/>
                <w:sz w:val="28"/>
                <w:szCs w:val="28"/>
              </w:rPr>
              <w:t>3 класс</w:t>
            </w:r>
          </w:p>
        </w:tc>
      </w:tr>
      <w:tr w:rsidR="00571D23" w:rsidRPr="006E0686" w:rsidTr="00D143A7">
        <w:trPr>
          <w:trHeight w:val="561"/>
        </w:trPr>
        <w:tc>
          <w:tcPr>
            <w:tcW w:w="2433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71D23" w:rsidRPr="006E0686" w:rsidRDefault="000B109A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b/>
              </w:rPr>
            </w:pPr>
            <w:r w:rsidRPr="006E0686">
              <w:rPr>
                <w:b/>
              </w:rPr>
              <w:t>Место урока (по тематическому планированию ФРП)</w:t>
            </w:r>
          </w:p>
        </w:tc>
        <w:tc>
          <w:tcPr>
            <w:tcW w:w="2567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71D23" w:rsidRPr="00FC5DDD" w:rsidRDefault="00D143A7" w:rsidP="00FC5DDD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line="360" w:lineRule="auto"/>
              <w:jc w:val="both"/>
              <w:rPr>
                <w:rFonts w:eastAsia="MS Mincho"/>
                <w:color w:val="000000"/>
                <w:sz w:val="28"/>
                <w:szCs w:val="28"/>
              </w:rPr>
            </w:pPr>
            <w:r w:rsidRPr="00FC5DDD">
              <w:rPr>
                <w:rFonts w:eastAsia="MS Mincho"/>
                <w:color w:val="000000"/>
                <w:sz w:val="28"/>
                <w:szCs w:val="28"/>
              </w:rPr>
              <w:t>Раздел 3. Текстовые задачи</w:t>
            </w:r>
          </w:p>
          <w:p w:rsidR="00D143A7" w:rsidRPr="00FC5DDD" w:rsidRDefault="00D143A7" w:rsidP="00FC5DDD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line="360" w:lineRule="auto"/>
              <w:jc w:val="both"/>
              <w:rPr>
                <w:rFonts w:eastAsia="MS Mincho"/>
                <w:b/>
                <w:color w:val="000000"/>
                <w:sz w:val="28"/>
                <w:szCs w:val="28"/>
              </w:rPr>
            </w:pPr>
            <w:r w:rsidRPr="00FC5DDD">
              <w:rPr>
                <w:rFonts w:eastAsia="MS Mincho"/>
                <w:color w:val="000000"/>
                <w:sz w:val="28"/>
                <w:szCs w:val="28"/>
              </w:rPr>
              <w:t>3.2 Решение задач</w:t>
            </w:r>
          </w:p>
        </w:tc>
      </w:tr>
      <w:tr w:rsidR="005C19F9" w:rsidRPr="006E0686">
        <w:trPr>
          <w:trHeight w:val="417"/>
        </w:trPr>
        <w:tc>
          <w:tcPr>
            <w:tcW w:w="2433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C19F9" w:rsidRPr="006E0686" w:rsidRDefault="005C19F9" w:rsidP="005C19F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 w:rsidRPr="006E0686">
              <w:rPr>
                <w:b/>
                <w:color w:val="000000"/>
              </w:rPr>
              <w:t>Тема</w:t>
            </w:r>
            <w:r w:rsidRPr="006E0686">
              <w:rPr>
                <w:color w:val="000000"/>
              </w:rPr>
              <w:t xml:space="preserve"> </w:t>
            </w:r>
            <w:r w:rsidRPr="006E0686">
              <w:rPr>
                <w:b/>
                <w:color w:val="000000"/>
              </w:rPr>
              <w:t>урока</w:t>
            </w:r>
            <w:r w:rsidRPr="006E0686">
              <w:rPr>
                <w:color w:val="000000"/>
              </w:rPr>
              <w:t xml:space="preserve"> </w:t>
            </w:r>
          </w:p>
        </w:tc>
        <w:tc>
          <w:tcPr>
            <w:tcW w:w="2567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C19F9" w:rsidRPr="00FC5DDD" w:rsidRDefault="00D143A7" w:rsidP="00FC5DDD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line="360" w:lineRule="auto"/>
              <w:jc w:val="both"/>
              <w:rPr>
                <w:rFonts w:eastAsia="MS Mincho"/>
                <w:b/>
                <w:color w:val="000000"/>
                <w:sz w:val="28"/>
                <w:szCs w:val="28"/>
              </w:rPr>
            </w:pPr>
            <w:r w:rsidRPr="00FC5DDD">
              <w:rPr>
                <w:color w:val="000000"/>
                <w:sz w:val="28"/>
                <w:szCs w:val="28"/>
              </w:rPr>
              <w:t xml:space="preserve">Задачи на </w:t>
            </w:r>
            <w:r w:rsidR="004F1B35" w:rsidRPr="00FC5DDD">
              <w:rPr>
                <w:color w:val="000000"/>
                <w:sz w:val="28"/>
                <w:szCs w:val="28"/>
              </w:rPr>
              <w:t>применение смысла арифметических</w:t>
            </w:r>
            <w:r w:rsidRPr="00FC5DDD">
              <w:rPr>
                <w:color w:val="000000"/>
                <w:sz w:val="28"/>
                <w:szCs w:val="28"/>
              </w:rPr>
              <w:t xml:space="preserve"> действий </w:t>
            </w:r>
            <w:r w:rsidRPr="00FC5DDD">
              <w:rPr>
                <w:color w:val="000000"/>
                <w:sz w:val="28"/>
                <w:szCs w:val="28"/>
              </w:rPr>
              <w:br/>
              <w:t>вычитания и деления.</w:t>
            </w:r>
          </w:p>
        </w:tc>
      </w:tr>
      <w:tr w:rsidR="005C19F9" w:rsidRPr="006E0686">
        <w:trPr>
          <w:trHeight w:val="598"/>
        </w:trPr>
        <w:tc>
          <w:tcPr>
            <w:tcW w:w="2433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C19F9" w:rsidRPr="001C4615" w:rsidRDefault="005C19F9" w:rsidP="00FC5DDD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 w:rsidRPr="001C4615">
              <w:rPr>
                <w:b/>
                <w:color w:val="000000"/>
              </w:rPr>
              <w:t>Уровень изучения</w:t>
            </w:r>
            <w:r w:rsidRPr="001C4615">
              <w:rPr>
                <w:color w:val="000000"/>
              </w:rPr>
              <w:t xml:space="preserve"> </w:t>
            </w:r>
          </w:p>
        </w:tc>
        <w:tc>
          <w:tcPr>
            <w:tcW w:w="2567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C19F9" w:rsidRPr="00FC5DDD" w:rsidRDefault="000660A7" w:rsidP="00FC5DDD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line="360" w:lineRule="auto"/>
              <w:ind w:right="-1"/>
              <w:jc w:val="both"/>
              <w:rPr>
                <w:color w:val="000000"/>
                <w:sz w:val="28"/>
                <w:szCs w:val="28"/>
              </w:rPr>
            </w:pPr>
            <w:r w:rsidRPr="00FC5DDD">
              <w:rPr>
                <w:color w:val="000000"/>
                <w:sz w:val="28"/>
                <w:szCs w:val="28"/>
              </w:rPr>
              <w:t>Базовый</w:t>
            </w:r>
          </w:p>
        </w:tc>
      </w:tr>
      <w:tr w:rsidR="000660A7" w:rsidRPr="006E0686">
        <w:trPr>
          <w:trHeight w:val="417"/>
        </w:trPr>
        <w:tc>
          <w:tcPr>
            <w:tcW w:w="2433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60A7" w:rsidRPr="006E0686" w:rsidRDefault="000660A7" w:rsidP="00FC5DDD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b/>
                <w:color w:val="000000"/>
              </w:rPr>
            </w:pPr>
            <w:r w:rsidRPr="006E0686">
              <w:rPr>
                <w:b/>
                <w:color w:val="000000"/>
              </w:rPr>
              <w:t xml:space="preserve">Тип урока </w:t>
            </w:r>
          </w:p>
        </w:tc>
        <w:tc>
          <w:tcPr>
            <w:tcW w:w="2567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60A7" w:rsidRPr="00FC5DDD" w:rsidRDefault="004F1B35" w:rsidP="00FC5DDD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line="360" w:lineRule="auto"/>
              <w:jc w:val="both"/>
              <w:rPr>
                <w:rFonts w:eastAsia="MS Mincho"/>
                <w:b/>
                <w:color w:val="000000"/>
                <w:sz w:val="28"/>
                <w:szCs w:val="28"/>
              </w:rPr>
            </w:pPr>
            <w:r w:rsidRPr="00FC5DDD">
              <w:rPr>
                <w:color w:val="000000"/>
                <w:sz w:val="28"/>
                <w:szCs w:val="28"/>
                <w:shd w:val="clear" w:color="auto" w:fill="FFFFFF"/>
              </w:rPr>
              <w:t>Урок</w:t>
            </w:r>
            <w:r w:rsidR="00B04387" w:rsidRPr="00FC5DDD">
              <w:rPr>
                <w:color w:val="000000"/>
                <w:sz w:val="28"/>
                <w:szCs w:val="28"/>
                <w:shd w:val="clear" w:color="auto" w:fill="FFFFFF"/>
              </w:rPr>
              <w:t xml:space="preserve"> комплексного применения знаний и умений (урок закрепления).</w:t>
            </w:r>
          </w:p>
        </w:tc>
      </w:tr>
      <w:tr w:rsidR="000660A7" w:rsidRPr="006E0686">
        <w:trPr>
          <w:trHeight w:val="417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65755" w:rsidRPr="00FC5DDD" w:rsidRDefault="000660A7" w:rsidP="00FC5DDD">
            <w:pPr>
              <w:widowControl w:val="0"/>
              <w:spacing w:line="360" w:lineRule="auto"/>
              <w:jc w:val="both"/>
              <w:rPr>
                <w:b/>
                <w:color w:val="000000"/>
                <w:sz w:val="28"/>
                <w:szCs w:val="28"/>
              </w:rPr>
            </w:pPr>
            <w:r w:rsidRPr="00FC5DDD">
              <w:rPr>
                <w:b/>
                <w:color w:val="000000"/>
                <w:sz w:val="28"/>
                <w:szCs w:val="28"/>
              </w:rPr>
              <w:lastRenderedPageBreak/>
              <w:t>Планируемые результаты (по ФРП):</w:t>
            </w:r>
            <w:r w:rsidR="00765755" w:rsidRPr="00FC5DDD">
              <w:rPr>
                <w:b/>
                <w:color w:val="000000"/>
                <w:sz w:val="28"/>
                <w:szCs w:val="28"/>
              </w:rPr>
              <w:t xml:space="preserve"> </w:t>
            </w:r>
          </w:p>
          <w:p w:rsidR="000660A7" w:rsidRPr="00FC5DDD" w:rsidRDefault="00725A24" w:rsidP="00FC5DDD">
            <w:pPr>
              <w:widowControl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FC5DDD">
              <w:rPr>
                <w:color w:val="000000"/>
                <w:sz w:val="28"/>
                <w:szCs w:val="28"/>
              </w:rPr>
              <w:t>- учащиеся научатся решать задачи изученных видов;</w:t>
            </w:r>
          </w:p>
          <w:p w:rsidR="00725A24" w:rsidRPr="00FC5DDD" w:rsidRDefault="00725A24" w:rsidP="00FC5DDD">
            <w:pPr>
              <w:widowControl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FC5DDD">
              <w:rPr>
                <w:color w:val="000000"/>
                <w:sz w:val="28"/>
                <w:szCs w:val="28"/>
              </w:rPr>
              <w:t>- работать в группах;</w:t>
            </w:r>
          </w:p>
          <w:p w:rsidR="00725A24" w:rsidRPr="00FC5DDD" w:rsidRDefault="00725A24" w:rsidP="00FC5DDD">
            <w:pPr>
              <w:widowControl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FC5DDD">
              <w:rPr>
                <w:color w:val="000000"/>
                <w:sz w:val="28"/>
                <w:szCs w:val="28"/>
              </w:rPr>
              <w:t>- оценивать свои достижения и достижения своих одноклассников</w:t>
            </w:r>
          </w:p>
        </w:tc>
      </w:tr>
      <w:tr w:rsidR="000660A7" w:rsidRPr="006E0686">
        <w:trPr>
          <w:trHeight w:val="565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60A7" w:rsidRPr="00FC5DDD" w:rsidRDefault="000660A7" w:rsidP="00FC5DDD">
            <w:pPr>
              <w:spacing w:line="360" w:lineRule="auto"/>
              <w:jc w:val="both"/>
              <w:rPr>
                <w:b/>
                <w:sz w:val="28"/>
                <w:szCs w:val="28"/>
              </w:rPr>
            </w:pPr>
            <w:r w:rsidRPr="00FC5DDD">
              <w:rPr>
                <w:b/>
                <w:sz w:val="28"/>
                <w:szCs w:val="28"/>
              </w:rPr>
              <w:t xml:space="preserve">Предметные: </w:t>
            </w:r>
          </w:p>
          <w:p w:rsidR="00B04387" w:rsidRPr="00FC5DDD" w:rsidRDefault="00725A24" w:rsidP="00FC5DDD">
            <w:pPr>
              <w:widowControl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FC5DDD">
              <w:rPr>
                <w:color w:val="000000"/>
                <w:sz w:val="28"/>
                <w:szCs w:val="28"/>
              </w:rPr>
              <w:t xml:space="preserve">- </w:t>
            </w:r>
            <w:r w:rsidR="00B04387" w:rsidRPr="00FC5DDD">
              <w:rPr>
                <w:color w:val="000000"/>
                <w:sz w:val="28"/>
                <w:szCs w:val="28"/>
              </w:rPr>
              <w:t xml:space="preserve">понимать смысл арифметических действий вычитание и деление, в том числе отношений «меньше </w:t>
            </w:r>
            <w:proofErr w:type="gramStart"/>
            <w:r w:rsidR="00B04387" w:rsidRPr="00FC5DDD">
              <w:rPr>
                <w:color w:val="000000"/>
                <w:sz w:val="28"/>
                <w:szCs w:val="28"/>
              </w:rPr>
              <w:t>на</w:t>
            </w:r>
            <w:proofErr w:type="gramEnd"/>
            <w:r w:rsidR="00B04387" w:rsidRPr="00FC5DDD">
              <w:rPr>
                <w:color w:val="000000"/>
                <w:sz w:val="28"/>
                <w:szCs w:val="28"/>
              </w:rPr>
              <w:t xml:space="preserve"> / меньше в»;</w:t>
            </w:r>
          </w:p>
          <w:p w:rsidR="00B04387" w:rsidRPr="00FC5DDD" w:rsidRDefault="00B04387" w:rsidP="00FC5DDD">
            <w:pPr>
              <w:widowControl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FC5DDD">
              <w:rPr>
                <w:color w:val="000000"/>
                <w:sz w:val="28"/>
                <w:szCs w:val="28"/>
              </w:rPr>
              <w:t xml:space="preserve">- сравнивать предметы и объекты на основе установления между ними соотношений «меньше </w:t>
            </w:r>
            <w:proofErr w:type="gramStart"/>
            <w:r w:rsidRPr="00FC5DDD">
              <w:rPr>
                <w:color w:val="000000"/>
                <w:sz w:val="28"/>
                <w:szCs w:val="28"/>
              </w:rPr>
              <w:t>на</w:t>
            </w:r>
            <w:proofErr w:type="gramEnd"/>
            <w:r w:rsidRPr="00FC5DDD">
              <w:rPr>
                <w:color w:val="000000"/>
                <w:sz w:val="28"/>
                <w:szCs w:val="28"/>
              </w:rPr>
              <w:t xml:space="preserve"> /меньше в»;</w:t>
            </w:r>
          </w:p>
          <w:p w:rsidR="00765755" w:rsidRPr="00FC5DDD" w:rsidRDefault="00725A24" w:rsidP="00FC5DDD">
            <w:pPr>
              <w:widowControl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FC5DDD">
              <w:rPr>
                <w:color w:val="000000"/>
                <w:sz w:val="28"/>
                <w:szCs w:val="28"/>
              </w:rPr>
              <w:t xml:space="preserve">- </w:t>
            </w:r>
            <w:r w:rsidR="00765755" w:rsidRPr="00FC5DDD">
              <w:rPr>
                <w:color w:val="000000"/>
                <w:sz w:val="28"/>
                <w:szCs w:val="28"/>
              </w:rPr>
              <w:t>сравнивать математические объекты (находить общее, различное, уникальное);</w:t>
            </w:r>
          </w:p>
          <w:p w:rsidR="00765755" w:rsidRPr="00FC5DDD" w:rsidRDefault="00725A24" w:rsidP="00FC5DDD">
            <w:pPr>
              <w:widowControl w:val="0"/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 w:rsidRPr="00FC5DDD">
              <w:rPr>
                <w:color w:val="000000"/>
                <w:sz w:val="28"/>
                <w:szCs w:val="28"/>
              </w:rPr>
              <w:t xml:space="preserve">- </w:t>
            </w:r>
            <w:r w:rsidR="00765755" w:rsidRPr="00FC5DDD">
              <w:rPr>
                <w:color w:val="000000"/>
                <w:sz w:val="28"/>
                <w:szCs w:val="28"/>
              </w:rPr>
              <w:t>выбирать верное решение математической задачи.</w:t>
            </w:r>
          </w:p>
          <w:p w:rsidR="00765755" w:rsidRPr="00FC5DDD" w:rsidRDefault="00725A24" w:rsidP="00FC5DDD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- </w:t>
            </w:r>
            <w:r w:rsidR="00765755" w:rsidRPr="00FC5DDD">
              <w:rPr>
                <w:color w:val="333333"/>
                <w:sz w:val="28"/>
                <w:szCs w:val="28"/>
                <w:shd w:val="clear" w:color="auto" w:fill="FFFFFF"/>
              </w:rPr>
              <w:t>решать задачи в одно действие: представлять текст задачи, планировать ход решения, записывать решение и ответ, анализировать решение оценивать ответ (устанавливать его реалистичность, проверять вычисления).</w:t>
            </w:r>
          </w:p>
        </w:tc>
      </w:tr>
      <w:tr w:rsidR="000660A7" w:rsidRPr="006E0686">
        <w:trPr>
          <w:trHeight w:val="565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60A7" w:rsidRPr="00FC5DDD" w:rsidRDefault="000660A7" w:rsidP="00FC5DDD">
            <w:pPr>
              <w:spacing w:line="360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proofErr w:type="spellStart"/>
            <w:r w:rsidRPr="00FC5DDD">
              <w:rPr>
                <w:rFonts w:eastAsia="Calibri"/>
                <w:b/>
                <w:sz w:val="28"/>
                <w:szCs w:val="28"/>
                <w:lang w:eastAsia="en-US"/>
              </w:rPr>
              <w:t>Метапредметные</w:t>
            </w:r>
            <w:proofErr w:type="spellEnd"/>
            <w:r w:rsidRPr="00FC5DDD">
              <w:rPr>
                <w:rFonts w:eastAsia="Calibri"/>
                <w:b/>
                <w:sz w:val="28"/>
                <w:szCs w:val="28"/>
                <w:lang w:eastAsia="en-US"/>
              </w:rPr>
              <w:t>:</w:t>
            </w:r>
          </w:p>
          <w:p w:rsidR="00AA38B6" w:rsidRPr="00FC5DDD" w:rsidRDefault="00AA38B6" w:rsidP="00FC5DDD">
            <w:pPr>
              <w:spacing w:line="360" w:lineRule="auto"/>
              <w:rPr>
                <w:rStyle w:val="aff3"/>
                <w:rFonts w:eastAsia="Arial"/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rStyle w:val="aff3"/>
                <w:rFonts w:eastAsia="Arial"/>
                <w:color w:val="333333"/>
                <w:sz w:val="28"/>
                <w:szCs w:val="28"/>
                <w:shd w:val="clear" w:color="auto" w:fill="FFFFFF"/>
              </w:rPr>
              <w:t>Познавательные универсальные учебные действия:</w:t>
            </w:r>
          </w:p>
          <w:p w:rsidR="00AA38B6" w:rsidRPr="00FC5DDD" w:rsidRDefault="00AA38B6" w:rsidP="00FC5DDD">
            <w:pPr>
              <w:spacing w:line="360" w:lineRule="auto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- применять базовые логические универсальные действия: сравнение, анализ, классификация (группировка), обобщение;</w:t>
            </w:r>
          </w:p>
          <w:p w:rsidR="00AA38B6" w:rsidRPr="00FC5DDD" w:rsidRDefault="00AA38B6" w:rsidP="00FC5DDD">
            <w:pPr>
              <w:spacing w:line="360" w:lineRule="auto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- понимать и адекватно использовать математическую терминологию: различать, характеризовать, использовать для решения учебных и практических задач;</w:t>
            </w:r>
          </w:p>
          <w:p w:rsidR="00F23D3D" w:rsidRPr="00FC5DDD" w:rsidRDefault="00F23D3D" w:rsidP="00FC5DDD">
            <w:pPr>
              <w:spacing w:line="360" w:lineRule="auto"/>
              <w:rPr>
                <w:color w:val="333333"/>
                <w:sz w:val="28"/>
                <w:szCs w:val="28"/>
                <w:shd w:val="clear" w:color="auto" w:fill="FFFFFF"/>
              </w:rPr>
            </w:pPr>
          </w:p>
          <w:p w:rsidR="00AA38B6" w:rsidRPr="00FC5DDD" w:rsidRDefault="00AA38B6" w:rsidP="00FC5DDD">
            <w:pPr>
              <w:spacing w:line="360" w:lineRule="auto"/>
              <w:rPr>
                <w:rStyle w:val="aff3"/>
                <w:rFonts w:eastAsia="Arial"/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rStyle w:val="aff3"/>
                <w:rFonts w:eastAsia="Arial"/>
                <w:color w:val="333333"/>
                <w:sz w:val="28"/>
                <w:szCs w:val="28"/>
                <w:shd w:val="clear" w:color="auto" w:fill="FFFFFF"/>
              </w:rPr>
              <w:t xml:space="preserve">Коммуникативные универсальные учебные действия: </w:t>
            </w:r>
          </w:p>
          <w:p w:rsidR="00AA38B6" w:rsidRPr="00FC5DDD" w:rsidRDefault="00AA38B6" w:rsidP="00FC5DDD">
            <w:pPr>
              <w:spacing w:line="360" w:lineRule="auto"/>
              <w:rPr>
                <w:rFonts w:eastAsia="Calibri"/>
                <w:sz w:val="28"/>
                <w:szCs w:val="28"/>
                <w:lang w:eastAsia="en-US"/>
              </w:rPr>
            </w:pPr>
            <w:r w:rsidRPr="00FC5DDD">
              <w:rPr>
                <w:rFonts w:eastAsia="Calibri"/>
                <w:sz w:val="28"/>
                <w:szCs w:val="28"/>
                <w:lang w:eastAsia="en-US"/>
              </w:rPr>
              <w:lastRenderedPageBreak/>
              <w:t>- конструировать утверждения, проверять их истинность;</w:t>
            </w:r>
          </w:p>
          <w:p w:rsidR="00AA38B6" w:rsidRPr="00FC5DDD" w:rsidRDefault="00AA38B6" w:rsidP="00FC5DDD">
            <w:pPr>
              <w:spacing w:line="360" w:lineRule="auto"/>
              <w:rPr>
                <w:rFonts w:eastAsia="Calibri"/>
                <w:sz w:val="28"/>
                <w:szCs w:val="28"/>
                <w:lang w:eastAsia="en-US"/>
              </w:rPr>
            </w:pPr>
            <w:r w:rsidRPr="00FC5DDD">
              <w:rPr>
                <w:rFonts w:eastAsia="Calibri"/>
                <w:sz w:val="28"/>
                <w:szCs w:val="28"/>
                <w:lang w:eastAsia="en-US"/>
              </w:rPr>
              <w:t>- использовать текст задания для объяснения способа и хода решения математической задачи;</w:t>
            </w:r>
          </w:p>
          <w:p w:rsidR="00AA38B6" w:rsidRPr="00FC5DDD" w:rsidRDefault="00AA38B6" w:rsidP="00FC5DDD">
            <w:pPr>
              <w:spacing w:line="360" w:lineRule="auto"/>
              <w:rPr>
                <w:rFonts w:eastAsia="Calibri"/>
                <w:sz w:val="28"/>
                <w:szCs w:val="28"/>
                <w:lang w:eastAsia="en-US"/>
              </w:rPr>
            </w:pPr>
            <w:r w:rsidRPr="00FC5DDD">
              <w:rPr>
                <w:rFonts w:eastAsia="Calibri"/>
                <w:sz w:val="28"/>
                <w:szCs w:val="28"/>
                <w:lang w:eastAsia="en-US"/>
              </w:rPr>
              <w:t>- комментировать процесс вычисления, решения</w:t>
            </w:r>
          </w:p>
          <w:p w:rsidR="00F23D3D" w:rsidRPr="00FC5DDD" w:rsidRDefault="00F23D3D" w:rsidP="00FC5DDD">
            <w:pPr>
              <w:spacing w:line="360" w:lineRule="auto"/>
              <w:rPr>
                <w:rFonts w:eastAsia="Calibri"/>
                <w:sz w:val="28"/>
                <w:szCs w:val="28"/>
                <w:lang w:eastAsia="en-US"/>
              </w:rPr>
            </w:pPr>
          </w:p>
          <w:p w:rsidR="00AA38B6" w:rsidRPr="00FC5DDD" w:rsidRDefault="00AA38B6" w:rsidP="00FC5DDD">
            <w:pPr>
              <w:spacing w:line="360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FC5DDD">
              <w:rPr>
                <w:rFonts w:eastAsia="Calibri"/>
                <w:b/>
                <w:bCs/>
                <w:sz w:val="28"/>
                <w:szCs w:val="28"/>
                <w:lang w:eastAsia="en-US"/>
              </w:rPr>
              <w:t>Регулятивные универсальные учебные действия:</w:t>
            </w:r>
          </w:p>
          <w:p w:rsidR="00AA38B6" w:rsidRPr="00FC5DDD" w:rsidRDefault="00AA38B6" w:rsidP="00FC5DDD">
            <w:pPr>
              <w:spacing w:line="360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FC5DDD">
              <w:rPr>
                <w:rFonts w:eastAsia="Calibri"/>
                <w:b/>
                <w:bCs/>
                <w:sz w:val="28"/>
                <w:szCs w:val="28"/>
                <w:lang w:eastAsia="en-US"/>
              </w:rPr>
              <w:t>Самоорганизация:</w:t>
            </w:r>
          </w:p>
          <w:p w:rsidR="00AA38B6" w:rsidRPr="00FC5DDD" w:rsidRDefault="00AA38B6" w:rsidP="00FC5DDD">
            <w:pPr>
              <w:spacing w:line="360" w:lineRule="auto"/>
              <w:rPr>
                <w:rFonts w:eastAsia="Calibri"/>
                <w:sz w:val="28"/>
                <w:szCs w:val="28"/>
                <w:lang w:eastAsia="en-US"/>
              </w:rPr>
            </w:pPr>
            <w:r w:rsidRPr="00FC5DDD">
              <w:rPr>
                <w:rFonts w:eastAsia="Calibri"/>
                <w:sz w:val="28"/>
                <w:szCs w:val="28"/>
                <w:lang w:eastAsia="en-US"/>
              </w:rPr>
              <w:t>- планировать действия по решению учебной задачи для получения результата;</w:t>
            </w:r>
          </w:p>
          <w:p w:rsidR="00AA38B6" w:rsidRPr="00FC5DDD" w:rsidRDefault="00AA38B6" w:rsidP="00FC5DDD">
            <w:pPr>
              <w:spacing w:line="360" w:lineRule="auto"/>
              <w:rPr>
                <w:rFonts w:eastAsia="Calibri"/>
                <w:sz w:val="28"/>
                <w:szCs w:val="28"/>
                <w:lang w:eastAsia="en-US"/>
              </w:rPr>
            </w:pPr>
            <w:r w:rsidRPr="00FC5DDD">
              <w:rPr>
                <w:rFonts w:eastAsia="Calibri"/>
                <w:sz w:val="28"/>
                <w:szCs w:val="28"/>
                <w:lang w:eastAsia="en-US"/>
              </w:rPr>
              <w:t>- планировать этапы предстоящей работы, определять последовательность учебных действий;</w:t>
            </w:r>
          </w:p>
          <w:p w:rsidR="00AA38B6" w:rsidRPr="00FC5DDD" w:rsidRDefault="00AA38B6" w:rsidP="00FC5DDD">
            <w:pPr>
              <w:spacing w:line="360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FC5DDD">
              <w:rPr>
                <w:rFonts w:eastAsia="Calibri"/>
                <w:b/>
                <w:bCs/>
                <w:sz w:val="28"/>
                <w:szCs w:val="28"/>
                <w:lang w:eastAsia="en-US"/>
              </w:rPr>
              <w:t>Самоконтроль (рефлексия):</w:t>
            </w:r>
          </w:p>
          <w:p w:rsidR="00AA38B6" w:rsidRPr="00FC5DDD" w:rsidRDefault="00725A24" w:rsidP="00FC5DDD">
            <w:pPr>
              <w:spacing w:line="360" w:lineRule="auto"/>
              <w:rPr>
                <w:rFonts w:eastAsia="Calibri"/>
                <w:sz w:val="28"/>
                <w:szCs w:val="28"/>
                <w:lang w:eastAsia="en-US"/>
              </w:rPr>
            </w:pPr>
            <w:r w:rsidRPr="00FC5DDD">
              <w:rPr>
                <w:rFonts w:eastAsia="Calibri"/>
                <w:sz w:val="28"/>
                <w:szCs w:val="28"/>
                <w:lang w:eastAsia="en-US"/>
              </w:rPr>
              <w:t>-</w:t>
            </w:r>
            <w:r w:rsidR="00AA38B6" w:rsidRPr="00FC5DDD">
              <w:rPr>
                <w:rFonts w:eastAsia="Calibri"/>
                <w:sz w:val="28"/>
                <w:szCs w:val="28"/>
                <w:lang w:eastAsia="en-US"/>
              </w:rPr>
              <w:t>осуществлять контроль процесса и результата своей деятельности;</w:t>
            </w:r>
          </w:p>
          <w:p w:rsidR="00AA38B6" w:rsidRPr="00FC5DDD" w:rsidRDefault="00725A24" w:rsidP="00FC5DDD">
            <w:pPr>
              <w:spacing w:line="360" w:lineRule="auto"/>
              <w:rPr>
                <w:rFonts w:eastAsia="Calibri"/>
                <w:sz w:val="28"/>
                <w:szCs w:val="28"/>
                <w:lang w:eastAsia="en-US"/>
              </w:rPr>
            </w:pPr>
            <w:r w:rsidRPr="00FC5DDD">
              <w:rPr>
                <w:rFonts w:eastAsia="Calibri"/>
                <w:sz w:val="28"/>
                <w:szCs w:val="28"/>
                <w:lang w:eastAsia="en-US"/>
              </w:rPr>
              <w:t>-</w:t>
            </w:r>
            <w:r w:rsidR="00AA38B6" w:rsidRPr="00FC5DDD">
              <w:rPr>
                <w:rFonts w:eastAsia="Calibri"/>
                <w:sz w:val="28"/>
                <w:szCs w:val="28"/>
                <w:lang w:eastAsia="en-US"/>
              </w:rPr>
              <w:t>выбирать и при необходимости корректировать способы действий;</w:t>
            </w:r>
          </w:p>
          <w:p w:rsidR="00AA38B6" w:rsidRPr="00FC5DDD" w:rsidRDefault="00725A24" w:rsidP="00FC5DDD">
            <w:pPr>
              <w:spacing w:line="360" w:lineRule="auto"/>
              <w:rPr>
                <w:rFonts w:eastAsia="Calibri"/>
                <w:sz w:val="28"/>
                <w:szCs w:val="28"/>
                <w:lang w:eastAsia="en-US"/>
              </w:rPr>
            </w:pPr>
            <w:r w:rsidRPr="00FC5DDD">
              <w:rPr>
                <w:rFonts w:eastAsia="Calibri"/>
                <w:sz w:val="28"/>
                <w:szCs w:val="28"/>
                <w:lang w:eastAsia="en-US"/>
              </w:rPr>
              <w:t>-</w:t>
            </w:r>
            <w:r w:rsidR="00AA38B6" w:rsidRPr="00FC5DDD">
              <w:rPr>
                <w:rFonts w:eastAsia="Calibri"/>
                <w:sz w:val="28"/>
                <w:szCs w:val="28"/>
                <w:lang w:eastAsia="en-US"/>
              </w:rPr>
              <w:t>находить ошибки в своей работе, устанавливать их причины, вести поиск путей преодоления ошибок;</w:t>
            </w:r>
          </w:p>
          <w:p w:rsidR="00725A24" w:rsidRPr="00FC5DDD" w:rsidRDefault="00725A24" w:rsidP="00FC5DDD">
            <w:pPr>
              <w:spacing w:line="360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FC5DDD">
              <w:rPr>
                <w:rFonts w:eastAsia="Calibri"/>
                <w:b/>
                <w:bCs/>
                <w:sz w:val="28"/>
                <w:szCs w:val="28"/>
                <w:lang w:eastAsia="en-US"/>
              </w:rPr>
              <w:t>Совместная деятельность:</w:t>
            </w:r>
          </w:p>
          <w:p w:rsidR="00725A24" w:rsidRPr="00FC5DDD" w:rsidRDefault="00725A24" w:rsidP="00FC5DDD">
            <w:pPr>
              <w:spacing w:line="360" w:lineRule="auto"/>
              <w:rPr>
                <w:rFonts w:eastAsia="Calibri"/>
                <w:sz w:val="28"/>
                <w:szCs w:val="28"/>
                <w:lang w:eastAsia="en-US"/>
              </w:rPr>
            </w:pPr>
            <w:r w:rsidRPr="00FC5DDD">
              <w:rPr>
                <w:rFonts w:eastAsia="Calibri"/>
                <w:sz w:val="28"/>
                <w:szCs w:val="28"/>
                <w:lang w:eastAsia="en-US"/>
              </w:rPr>
              <w:t>-участвовать в совместной деятельности: распределять работу между членами группы, согласовывать мнения в ходе поиска доказательств, выбора рационального способа, анализа информации;</w:t>
            </w:r>
          </w:p>
          <w:p w:rsidR="00725A24" w:rsidRPr="00FC5DDD" w:rsidRDefault="00725A24" w:rsidP="00FC5DDD">
            <w:pPr>
              <w:spacing w:line="360" w:lineRule="auto"/>
              <w:rPr>
                <w:rFonts w:eastAsia="Calibri"/>
                <w:sz w:val="28"/>
                <w:szCs w:val="28"/>
                <w:lang w:eastAsia="en-US"/>
              </w:rPr>
            </w:pPr>
            <w:r w:rsidRPr="00FC5DDD">
              <w:rPr>
                <w:rFonts w:eastAsia="Calibri"/>
                <w:sz w:val="28"/>
                <w:szCs w:val="28"/>
                <w:lang w:eastAsia="en-US"/>
              </w:rPr>
              <w:t>- осуществлять совместный контроль и оценку выполняемых действий, предвидеть возможность возникновения ошибок и трудностей, предусматривать пути их предупреждения.</w:t>
            </w:r>
          </w:p>
          <w:p w:rsidR="00AA38B6" w:rsidRPr="00FC5DDD" w:rsidRDefault="00AA38B6" w:rsidP="00FC5DDD">
            <w:pPr>
              <w:spacing w:line="360" w:lineRule="auto"/>
              <w:rPr>
                <w:rFonts w:eastAsia="Calibri"/>
                <w:sz w:val="28"/>
                <w:szCs w:val="28"/>
                <w:lang w:eastAsia="en-US"/>
              </w:rPr>
            </w:pPr>
          </w:p>
          <w:p w:rsidR="00765755" w:rsidRPr="00FC5DDD" w:rsidRDefault="000660A7" w:rsidP="00FC5DDD">
            <w:pPr>
              <w:spacing w:line="360" w:lineRule="auto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FC5DDD">
              <w:rPr>
                <w:rFonts w:eastAsia="Calibri"/>
                <w:b/>
                <w:sz w:val="28"/>
                <w:szCs w:val="28"/>
                <w:lang w:eastAsia="en-US"/>
              </w:rPr>
              <w:lastRenderedPageBreak/>
              <w:t xml:space="preserve">Личностные: </w:t>
            </w:r>
          </w:p>
          <w:p w:rsidR="000660A7" w:rsidRPr="00FC5DDD" w:rsidRDefault="00AA38B6" w:rsidP="00FC5DDD">
            <w:pPr>
              <w:spacing w:line="360" w:lineRule="auto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- </w:t>
            </w:r>
            <w:r w:rsidR="00765755" w:rsidRPr="00FC5DDD">
              <w:rPr>
                <w:color w:val="333333"/>
                <w:sz w:val="28"/>
                <w:szCs w:val="28"/>
                <w:shd w:val="clear" w:color="auto" w:fill="FFFFFF"/>
              </w:rPr>
              <w:t>применять правила совместной деятельности со сверстниками, проявлять способность договариваться, лидировать, следовать указаниям, осознавать личную ответственность и объективно оценивать свой вклад в общий результат;</w:t>
            </w:r>
          </w:p>
          <w:p w:rsidR="00765755" w:rsidRPr="00FC5DDD" w:rsidRDefault="00AA38B6" w:rsidP="00FC5DDD">
            <w:pPr>
              <w:spacing w:line="360" w:lineRule="auto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- </w:t>
            </w:r>
            <w:r w:rsidR="00765755" w:rsidRPr="00FC5DDD">
              <w:rPr>
                <w:color w:val="333333"/>
                <w:sz w:val="28"/>
                <w:szCs w:val="28"/>
                <w:shd w:val="clear" w:color="auto" w:fill="FFFFFF"/>
              </w:rPr>
              <w:t>применять математику для решения практических задач в повседневной жизни, в том числе при оказании помощи одноклассникам, детям младшего возраста, взрослым и пожилым людям;</w:t>
            </w:r>
          </w:p>
          <w:p w:rsidR="00765755" w:rsidRPr="00FC5DDD" w:rsidRDefault="00AA38B6" w:rsidP="00FC5DDD">
            <w:pPr>
              <w:spacing w:line="360" w:lineRule="auto"/>
              <w:rPr>
                <w:rFonts w:eastAsia="Calibri"/>
                <w:sz w:val="28"/>
                <w:szCs w:val="28"/>
                <w:lang w:eastAsia="en-US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- </w:t>
            </w:r>
            <w:r w:rsidR="00765755" w:rsidRPr="00FC5DDD">
              <w:rPr>
                <w:color w:val="333333"/>
                <w:sz w:val="28"/>
                <w:szCs w:val="28"/>
                <w:shd w:val="clear" w:color="auto" w:fill="FFFFFF"/>
              </w:rPr>
              <w:t>характеризовать свои успехи в изучении математики, стремиться углублять свои математические знания и умения, намечать пути устранения трудностей;</w:t>
            </w:r>
          </w:p>
        </w:tc>
      </w:tr>
      <w:tr w:rsidR="000660A7" w:rsidRPr="006E0686">
        <w:trPr>
          <w:trHeight w:val="543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60A7" w:rsidRPr="00FC5DDD" w:rsidRDefault="000660A7" w:rsidP="00FC5DDD">
            <w:pPr>
              <w:spacing w:line="360" w:lineRule="auto"/>
              <w:rPr>
                <w:sz w:val="28"/>
                <w:szCs w:val="28"/>
                <w:lang w:eastAsia="en-US"/>
              </w:rPr>
            </w:pPr>
            <w:r w:rsidRPr="00FC5DDD">
              <w:rPr>
                <w:b/>
                <w:color w:val="000000"/>
                <w:sz w:val="28"/>
                <w:szCs w:val="28"/>
              </w:rPr>
              <w:lastRenderedPageBreak/>
              <w:t>Ключевые слова</w:t>
            </w:r>
            <w:r w:rsidRPr="00FC5DDD">
              <w:rPr>
                <w:color w:val="000000"/>
                <w:sz w:val="28"/>
                <w:szCs w:val="28"/>
              </w:rPr>
              <w:t xml:space="preserve"> </w:t>
            </w:r>
            <w:r w:rsidR="00D143A7" w:rsidRPr="00FC5DDD">
              <w:rPr>
                <w:color w:val="000000"/>
                <w:sz w:val="28"/>
                <w:szCs w:val="28"/>
              </w:rPr>
              <w:t xml:space="preserve">задача, </w:t>
            </w:r>
            <w:proofErr w:type="gramStart"/>
            <w:r w:rsidR="00D143A7" w:rsidRPr="00FC5DDD">
              <w:rPr>
                <w:color w:val="000000"/>
                <w:sz w:val="28"/>
                <w:szCs w:val="28"/>
              </w:rPr>
              <w:t>на</w:t>
            </w:r>
            <w:proofErr w:type="gramEnd"/>
            <w:r w:rsidR="00F23D3D" w:rsidRPr="00FC5DDD">
              <w:rPr>
                <w:color w:val="000000"/>
                <w:sz w:val="28"/>
                <w:szCs w:val="28"/>
              </w:rPr>
              <w:t>…</w:t>
            </w:r>
            <w:r w:rsidR="00D143A7" w:rsidRPr="00FC5DDD">
              <w:rPr>
                <w:color w:val="000000"/>
                <w:sz w:val="28"/>
                <w:szCs w:val="28"/>
              </w:rPr>
              <w:t xml:space="preserve"> меньше, </w:t>
            </w:r>
            <w:proofErr w:type="gramStart"/>
            <w:r w:rsidR="00D143A7" w:rsidRPr="00FC5DDD">
              <w:rPr>
                <w:color w:val="000000"/>
                <w:sz w:val="28"/>
                <w:szCs w:val="28"/>
              </w:rPr>
              <w:t>в</w:t>
            </w:r>
            <w:proofErr w:type="gramEnd"/>
            <w:r w:rsidR="00F23D3D" w:rsidRPr="00FC5DDD">
              <w:rPr>
                <w:color w:val="000000"/>
                <w:sz w:val="28"/>
                <w:szCs w:val="28"/>
              </w:rPr>
              <w:t xml:space="preserve"> …</w:t>
            </w:r>
            <w:r w:rsidR="00D143A7" w:rsidRPr="00FC5DDD">
              <w:rPr>
                <w:color w:val="000000"/>
                <w:sz w:val="28"/>
                <w:szCs w:val="28"/>
              </w:rPr>
              <w:t xml:space="preserve"> раз меньше, на сколько меньше, во сколько раз</w:t>
            </w:r>
            <w:r w:rsidR="00F23D3D" w:rsidRPr="00FC5DDD">
              <w:rPr>
                <w:color w:val="000000"/>
                <w:sz w:val="28"/>
                <w:szCs w:val="28"/>
              </w:rPr>
              <w:t xml:space="preserve"> меньше</w:t>
            </w:r>
            <w:r w:rsidR="00D143A7" w:rsidRPr="00FC5DDD">
              <w:rPr>
                <w:color w:val="000000"/>
                <w:sz w:val="28"/>
                <w:szCs w:val="28"/>
              </w:rPr>
              <w:t>, нахождение остатка.</w:t>
            </w:r>
          </w:p>
        </w:tc>
      </w:tr>
      <w:tr w:rsidR="000660A7" w:rsidRPr="006E0686">
        <w:trPr>
          <w:trHeight w:val="411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660A7" w:rsidRPr="00FC5DDD" w:rsidRDefault="000660A7" w:rsidP="00FC5DDD">
            <w:pPr>
              <w:spacing w:line="360" w:lineRule="auto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b/>
                <w:color w:val="333333"/>
                <w:sz w:val="28"/>
                <w:szCs w:val="28"/>
                <w:shd w:val="clear" w:color="auto" w:fill="FFFFFF"/>
              </w:rPr>
              <w:t>Краткое описание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(введите аннотацию к уроку, укажите используемые материалы/оборудование/электронные образовательные ресурсы)</w:t>
            </w:r>
          </w:p>
          <w:p w:rsidR="0094745F" w:rsidRPr="00FC5DDD" w:rsidRDefault="0094745F" w:rsidP="00FC5DDD">
            <w:pPr>
              <w:spacing w:line="360" w:lineRule="auto"/>
              <w:jc w:val="both"/>
              <w:rPr>
                <w:b/>
                <w:color w:val="333333"/>
                <w:sz w:val="28"/>
                <w:szCs w:val="28"/>
                <w:shd w:val="clear" w:color="auto" w:fill="FFFFFF"/>
              </w:rPr>
            </w:pPr>
          </w:p>
          <w:p w:rsidR="0094745F" w:rsidRPr="00FC5DDD" w:rsidRDefault="0094745F" w:rsidP="00FC5DDD">
            <w:pPr>
              <w:spacing w:line="360" w:lineRule="auto"/>
              <w:jc w:val="both"/>
              <w:rPr>
                <w:b/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b/>
                <w:color w:val="333333"/>
                <w:sz w:val="28"/>
                <w:szCs w:val="28"/>
                <w:shd w:val="clear" w:color="auto" w:fill="FFFFFF"/>
              </w:rPr>
              <w:t>Урок математики</w:t>
            </w:r>
          </w:p>
          <w:p w:rsidR="0094745F" w:rsidRPr="00FC5DDD" w:rsidRDefault="0094745F" w:rsidP="00FC5DDD">
            <w:pPr>
              <w:spacing w:line="360" w:lineRule="auto"/>
              <w:jc w:val="both"/>
              <w:rPr>
                <w:b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 w:rsidRPr="00FC5DDD">
              <w:rPr>
                <w:b/>
                <w:color w:val="333333"/>
                <w:sz w:val="28"/>
                <w:szCs w:val="28"/>
                <w:shd w:val="clear" w:color="auto" w:fill="FFFFFF"/>
              </w:rPr>
              <w:t xml:space="preserve">Класс: 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3</w:t>
            </w:r>
            <w:r w:rsidRPr="00FC5DDD">
              <w:rPr>
                <w:b/>
                <w:color w:val="000000"/>
                <w:sz w:val="28"/>
                <w:szCs w:val="28"/>
                <w:u w:val="single"/>
                <w:shd w:val="clear" w:color="auto" w:fill="FFFFFF"/>
              </w:rPr>
              <w:t xml:space="preserve"> </w:t>
            </w:r>
          </w:p>
          <w:p w:rsidR="0094745F" w:rsidRPr="00FC5DDD" w:rsidRDefault="0094745F" w:rsidP="00FC5DDD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spacing w:line="360" w:lineRule="auto"/>
              <w:jc w:val="both"/>
              <w:rPr>
                <w:b/>
                <w:color w:val="000000"/>
                <w:sz w:val="28"/>
                <w:szCs w:val="28"/>
                <w:u w:val="single"/>
                <w:shd w:val="clear" w:color="auto" w:fill="FFFFFF"/>
              </w:rPr>
            </w:pPr>
            <w:r w:rsidRPr="00FC5DDD">
              <w:rPr>
                <w:rFonts w:eastAsia="MS Mincho"/>
                <w:b/>
                <w:color w:val="000000"/>
                <w:sz w:val="28"/>
                <w:szCs w:val="28"/>
              </w:rPr>
              <w:t>Место урока:</w:t>
            </w:r>
            <w:r w:rsidRPr="00FC5DDD">
              <w:rPr>
                <w:rFonts w:eastAsia="MS Mincho"/>
                <w:color w:val="000000"/>
                <w:sz w:val="28"/>
                <w:szCs w:val="28"/>
              </w:rPr>
              <w:t xml:space="preserve"> Раздел 3. Текстовые задачи, 3.2 Решение задач.</w:t>
            </w:r>
          </w:p>
          <w:p w:rsidR="004F1B35" w:rsidRPr="00FC5DDD" w:rsidRDefault="004F1B35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b/>
                <w:color w:val="333333"/>
                <w:sz w:val="28"/>
                <w:szCs w:val="28"/>
                <w:shd w:val="clear" w:color="auto" w:fill="FFFFFF"/>
              </w:rPr>
              <w:t>Тема: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 Задачи на применение смысла арифметических действий вычитания и деления.</w:t>
            </w:r>
          </w:p>
          <w:p w:rsidR="004F1B35" w:rsidRPr="00FC5DDD" w:rsidRDefault="004F1B35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b/>
                <w:color w:val="333333"/>
                <w:sz w:val="28"/>
                <w:szCs w:val="28"/>
                <w:shd w:val="clear" w:color="auto" w:fill="FFFFFF"/>
              </w:rPr>
              <w:t>Цель: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</w:t>
            </w:r>
            <w:r w:rsidR="00F23D3D" w:rsidRPr="00FC5DDD">
              <w:rPr>
                <w:color w:val="333333"/>
                <w:sz w:val="28"/>
                <w:szCs w:val="28"/>
                <w:shd w:val="clear" w:color="auto" w:fill="FFFFFF"/>
              </w:rPr>
              <w:t>Закрепление умения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решать задачи</w:t>
            </w:r>
            <w:r w:rsidR="00F23D3D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изученных видов (на применение смысла арифметических действий вычитания и деления)</w:t>
            </w:r>
          </w:p>
          <w:p w:rsidR="004F1B35" w:rsidRPr="00FC5DDD" w:rsidRDefault="004F1B35" w:rsidP="00FC5DDD">
            <w:pPr>
              <w:spacing w:line="360" w:lineRule="auto"/>
              <w:jc w:val="both"/>
              <w:rPr>
                <w:b/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b/>
                <w:color w:val="333333"/>
                <w:sz w:val="28"/>
                <w:szCs w:val="28"/>
                <w:shd w:val="clear" w:color="auto" w:fill="FFFFFF"/>
              </w:rPr>
              <w:lastRenderedPageBreak/>
              <w:t xml:space="preserve">Задачи урока:     </w:t>
            </w:r>
          </w:p>
          <w:p w:rsidR="004F1B35" w:rsidRPr="00FC5DDD" w:rsidRDefault="004F1B35" w:rsidP="00FC5DDD">
            <w:pPr>
              <w:spacing w:line="360" w:lineRule="auto"/>
              <w:jc w:val="both"/>
              <w:rPr>
                <w:b/>
                <w:color w:val="333333"/>
                <w:sz w:val="28"/>
                <w:szCs w:val="28"/>
                <w:u w:val="single"/>
                <w:shd w:val="clear" w:color="auto" w:fill="FFFFFF"/>
              </w:rPr>
            </w:pPr>
            <w:r w:rsidRPr="00FC5DDD">
              <w:rPr>
                <w:b/>
                <w:color w:val="333333"/>
                <w:sz w:val="28"/>
                <w:szCs w:val="28"/>
                <w:u w:val="single"/>
                <w:shd w:val="clear" w:color="auto" w:fill="FFFFFF"/>
              </w:rPr>
              <w:t>Образовательные:</w:t>
            </w:r>
          </w:p>
          <w:p w:rsidR="004F1B35" w:rsidRPr="00FC5DDD" w:rsidRDefault="004F1B35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- обобщить, систематизировать и закрепить навыки решения задач изученных видов.</w:t>
            </w:r>
          </w:p>
          <w:p w:rsidR="004F1B35" w:rsidRPr="00FC5DDD" w:rsidRDefault="004F1B35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- совершенствовать умение детей выполнять действия с числами;</w:t>
            </w:r>
          </w:p>
          <w:p w:rsidR="004F1B35" w:rsidRPr="00FC5DDD" w:rsidRDefault="004F1B35" w:rsidP="00FC5DDD">
            <w:pPr>
              <w:spacing w:line="360" w:lineRule="auto"/>
              <w:jc w:val="both"/>
              <w:rPr>
                <w:b/>
                <w:color w:val="333333"/>
                <w:sz w:val="28"/>
                <w:szCs w:val="28"/>
                <w:u w:val="single"/>
                <w:shd w:val="clear" w:color="auto" w:fill="FFFFFF"/>
              </w:rPr>
            </w:pPr>
            <w:r w:rsidRPr="00FC5DDD">
              <w:rPr>
                <w:b/>
                <w:color w:val="333333"/>
                <w:sz w:val="28"/>
                <w:szCs w:val="28"/>
                <w:u w:val="single"/>
                <w:shd w:val="clear" w:color="auto" w:fill="FFFFFF"/>
              </w:rPr>
              <w:t>Развивающие:</w:t>
            </w:r>
          </w:p>
          <w:p w:rsidR="004F1B35" w:rsidRPr="00FC5DDD" w:rsidRDefault="004F1B35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- развивать умение грамотно, логично, полно давать ответы, уметь доказать, аргументировать свое мнение;</w:t>
            </w:r>
          </w:p>
          <w:p w:rsidR="004F1B35" w:rsidRPr="00FC5DDD" w:rsidRDefault="004F1B35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- развивать психические процессы: память, мышление, внимание, восприятие, воображение, речь, самоконтроль;</w:t>
            </w:r>
          </w:p>
          <w:p w:rsidR="004F1B35" w:rsidRPr="00FC5DDD" w:rsidRDefault="004F1B35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- развивать умение сравнивать, обобщать, анализировать, выделять главное, применять свои знания в ситуации, близкой </w:t>
            </w:r>
            <w:proofErr w:type="gramStart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к</w:t>
            </w:r>
            <w:proofErr w:type="gramEnd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жизненной.</w:t>
            </w:r>
          </w:p>
          <w:p w:rsidR="004F1B35" w:rsidRPr="00FC5DDD" w:rsidRDefault="004F1B35" w:rsidP="00FC5DDD">
            <w:pPr>
              <w:spacing w:line="360" w:lineRule="auto"/>
              <w:jc w:val="both"/>
              <w:rPr>
                <w:b/>
                <w:color w:val="333333"/>
                <w:sz w:val="28"/>
                <w:szCs w:val="28"/>
                <w:u w:val="single"/>
                <w:shd w:val="clear" w:color="auto" w:fill="FFFFFF"/>
              </w:rPr>
            </w:pPr>
            <w:r w:rsidRPr="00FC5DDD">
              <w:rPr>
                <w:b/>
                <w:color w:val="333333"/>
                <w:sz w:val="28"/>
                <w:szCs w:val="28"/>
                <w:u w:val="single"/>
                <w:shd w:val="clear" w:color="auto" w:fill="FFFFFF"/>
              </w:rPr>
              <w:t>Воспитательные:</w:t>
            </w:r>
          </w:p>
          <w:p w:rsidR="004F1B35" w:rsidRPr="00FC5DDD" w:rsidRDefault="004F1B35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- создать благоприятный психологический климат для возможного раскрытия потенциала каждого ребенка;</w:t>
            </w:r>
          </w:p>
          <w:p w:rsidR="000660A7" w:rsidRPr="00FC5DDD" w:rsidRDefault="004F1B35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- расширять кругозор знаний учащихся.</w:t>
            </w:r>
          </w:p>
          <w:p w:rsidR="00F23D3D" w:rsidRPr="00FC5DDD" w:rsidRDefault="0094745F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b/>
                <w:color w:val="000000"/>
                <w:sz w:val="28"/>
                <w:szCs w:val="28"/>
                <w:shd w:val="clear" w:color="auto" w:fill="FFFFFF"/>
              </w:rPr>
              <w:t>Тип урока:</w:t>
            </w:r>
            <w:r w:rsidRPr="00FC5DDD">
              <w:rPr>
                <w:color w:val="000000"/>
                <w:sz w:val="28"/>
                <w:szCs w:val="28"/>
                <w:shd w:val="clear" w:color="auto" w:fill="FFFFFF"/>
              </w:rPr>
              <w:t xml:space="preserve"> Урок комплексного применения знаний и умений (урок закрепления).</w:t>
            </w:r>
          </w:p>
          <w:p w:rsidR="00F23D3D" w:rsidRPr="00FC5DDD" w:rsidRDefault="00F23D3D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b/>
                <w:color w:val="333333"/>
                <w:sz w:val="28"/>
                <w:szCs w:val="28"/>
                <w:shd w:val="clear" w:color="auto" w:fill="FFFFFF"/>
              </w:rPr>
              <w:t>Оборудование: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проектор, презентация, рабочий лист, раздаточный материал</w:t>
            </w:r>
            <w:r w:rsid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(конфеты)</w:t>
            </w:r>
            <w:r w:rsidR="004F5AAA" w:rsidRPr="00FC5DDD">
              <w:rPr>
                <w:color w:val="333333"/>
                <w:sz w:val="28"/>
                <w:szCs w:val="28"/>
                <w:shd w:val="clear" w:color="auto" w:fill="FFFFFF"/>
              </w:rPr>
              <w:t>.</w:t>
            </w:r>
          </w:p>
        </w:tc>
      </w:tr>
    </w:tbl>
    <w:p w:rsidR="00571D23" w:rsidRDefault="00571D23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jc w:val="both"/>
        <w:rPr>
          <w:color w:val="000000"/>
        </w:rPr>
      </w:pPr>
      <w:bookmarkStart w:id="2" w:name="_23ckvvd"/>
      <w:bookmarkEnd w:id="2"/>
    </w:p>
    <w:p w:rsidR="00FC5DDD" w:rsidRDefault="00FC5DDD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jc w:val="both"/>
        <w:rPr>
          <w:color w:val="000000"/>
        </w:rPr>
      </w:pPr>
    </w:p>
    <w:p w:rsidR="00FC5DDD" w:rsidRDefault="00FC5DDD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jc w:val="both"/>
        <w:rPr>
          <w:color w:val="000000"/>
        </w:rPr>
      </w:pPr>
    </w:p>
    <w:p w:rsidR="00FC5DDD" w:rsidRDefault="00FC5DDD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jc w:val="both"/>
        <w:rPr>
          <w:color w:val="000000"/>
        </w:rPr>
      </w:pPr>
    </w:p>
    <w:p w:rsidR="00FC5DDD" w:rsidRDefault="00FC5DDD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jc w:val="both"/>
        <w:rPr>
          <w:color w:val="000000"/>
        </w:rPr>
      </w:pPr>
    </w:p>
    <w:p w:rsidR="00FC5DDD" w:rsidRDefault="00FC5DDD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jc w:val="both"/>
        <w:rPr>
          <w:color w:val="000000"/>
        </w:rPr>
      </w:pPr>
    </w:p>
    <w:p w:rsidR="00FC5DDD" w:rsidRPr="006E0686" w:rsidRDefault="00FC5DDD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jc w:val="both"/>
        <w:rPr>
          <w:color w:val="000000"/>
        </w:rPr>
      </w:pPr>
    </w:p>
    <w:p w:rsidR="0094745F" w:rsidRDefault="0094745F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rPr>
          <w:color w:val="000000"/>
        </w:rPr>
      </w:pPr>
    </w:p>
    <w:p w:rsidR="00571D23" w:rsidRPr="006E0686" w:rsidRDefault="0094745F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rPr>
          <w:color w:val="000000"/>
        </w:rPr>
      </w:pPr>
      <w:bookmarkStart w:id="3" w:name="_GoBack"/>
      <w:bookmarkEnd w:id="3"/>
      <w:r>
        <w:rPr>
          <w:color w:val="000000"/>
        </w:rPr>
        <w:lastRenderedPageBreak/>
        <w:t>3</w:t>
      </w:r>
      <w:r w:rsidR="000B109A" w:rsidRPr="006E0686">
        <w:rPr>
          <w:color w:val="000000"/>
        </w:rPr>
        <w:t>. БЛОЧНО-МОДУЛЬНОЕ ОПИСАНИЕ УРОКА</w:t>
      </w:r>
    </w:p>
    <w:p w:rsidR="00571D23" w:rsidRPr="006E0686" w:rsidRDefault="00571D23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rPr>
          <w:b/>
        </w:rPr>
      </w:pPr>
    </w:p>
    <w:tbl>
      <w:tblPr>
        <w:tblStyle w:val="af3"/>
        <w:tblW w:w="0" w:type="auto"/>
        <w:tblLook w:val="04A0" w:firstRow="1" w:lastRow="0" w:firstColumn="1" w:lastColumn="0" w:noHBand="0" w:noVBand="1"/>
      </w:tblPr>
      <w:tblGrid>
        <w:gridCol w:w="14560"/>
      </w:tblGrid>
      <w:tr w:rsidR="00571D23" w:rsidRPr="006E0686">
        <w:tc>
          <w:tcPr>
            <w:tcW w:w="14560" w:type="dxa"/>
            <w:shd w:val="clear" w:color="F2F2F2" w:fill="C6D9F1" w:themeFill="text2" w:themeFillTint="33"/>
          </w:tcPr>
          <w:p w:rsidR="00571D23" w:rsidRPr="00FC5DDD" w:rsidRDefault="00F23D3D" w:rsidP="00FC5DDD">
            <w:pPr>
              <w:widowControl w:val="0"/>
              <w:spacing w:line="360" w:lineRule="auto"/>
              <w:rPr>
                <w:b/>
                <w:color w:val="000000"/>
                <w:sz w:val="28"/>
                <w:szCs w:val="28"/>
              </w:rPr>
            </w:pPr>
            <w:r w:rsidRPr="00FC5DDD">
              <w:rPr>
                <w:b/>
                <w:color w:val="1F497D" w:themeColor="text2"/>
                <w:sz w:val="28"/>
                <w:szCs w:val="28"/>
              </w:rPr>
              <w:t>БЛОК 3</w:t>
            </w:r>
            <w:r w:rsidR="000B109A" w:rsidRPr="00FC5DDD">
              <w:rPr>
                <w:b/>
                <w:color w:val="1F497D" w:themeColor="text2"/>
                <w:sz w:val="28"/>
                <w:szCs w:val="28"/>
              </w:rPr>
              <w:t xml:space="preserve">. </w:t>
            </w:r>
            <w:r w:rsidRPr="00FC5DDD">
              <w:rPr>
                <w:b/>
                <w:color w:val="1F497D" w:themeColor="text2"/>
                <w:sz w:val="28"/>
                <w:szCs w:val="28"/>
              </w:rPr>
              <w:t>Применение изученного материала</w:t>
            </w:r>
          </w:p>
        </w:tc>
      </w:tr>
      <w:tr w:rsidR="00571D23" w:rsidRPr="006E0686">
        <w:tc>
          <w:tcPr>
            <w:tcW w:w="14560" w:type="dxa"/>
          </w:tcPr>
          <w:p w:rsidR="00571D23" w:rsidRPr="00FC5DDD" w:rsidRDefault="00F23D3D" w:rsidP="00FC5DDD">
            <w:pPr>
              <w:widowControl w:val="0"/>
              <w:spacing w:line="360" w:lineRule="auto"/>
              <w:rPr>
                <w:b/>
                <w:color w:val="000000"/>
                <w:sz w:val="28"/>
                <w:szCs w:val="28"/>
              </w:rPr>
            </w:pPr>
            <w:r w:rsidRPr="00FC5DDD">
              <w:rPr>
                <w:b/>
                <w:color w:val="000000"/>
                <w:sz w:val="28"/>
                <w:szCs w:val="28"/>
              </w:rPr>
              <w:t>Этап 3</w:t>
            </w:r>
            <w:r w:rsidR="000B109A" w:rsidRPr="00FC5DDD">
              <w:rPr>
                <w:b/>
                <w:color w:val="000000"/>
                <w:sz w:val="28"/>
                <w:szCs w:val="28"/>
              </w:rPr>
              <w:t xml:space="preserve">.1. </w:t>
            </w:r>
            <w:r w:rsidR="000B109A" w:rsidRPr="00FC5DDD">
              <w:rPr>
                <w:b/>
                <w:sz w:val="28"/>
                <w:szCs w:val="28"/>
              </w:rPr>
              <w:t>Мотивирование на учебную деятельность</w:t>
            </w:r>
          </w:p>
        </w:tc>
      </w:tr>
      <w:tr w:rsidR="00571D23" w:rsidRPr="006E0686" w:rsidTr="00F87A0C">
        <w:trPr>
          <w:trHeight w:val="296"/>
        </w:trPr>
        <w:tc>
          <w:tcPr>
            <w:tcW w:w="14560" w:type="dxa"/>
          </w:tcPr>
          <w:p w:rsidR="00F23D3D" w:rsidRPr="00FC5DDD" w:rsidRDefault="00F23D3D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Задание </w:t>
            </w:r>
            <w:r w:rsidR="001C1736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№1 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- </w:t>
            </w:r>
            <w:r w:rsidR="001C1736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</w:t>
            </w:r>
            <w:r w:rsidRPr="00FC5DDD">
              <w:rPr>
                <w:b/>
                <w:i/>
                <w:color w:val="333333"/>
                <w:sz w:val="28"/>
                <w:szCs w:val="28"/>
                <w:shd w:val="clear" w:color="auto" w:fill="FFFFFF"/>
              </w:rPr>
              <w:t>«Мозговой штурм»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(которое включает в себя работу с круговыми  выражениями)</w:t>
            </w:r>
          </w:p>
          <w:p w:rsidR="00366B77" w:rsidRPr="00FC5DDD" w:rsidRDefault="00366B77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Выражения даны в разнобой:</w:t>
            </w:r>
          </w:p>
          <w:p w:rsidR="00366B77" w:rsidRPr="00FC5DDD" w:rsidRDefault="00366B77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17  + 7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ab/>
              <w:t xml:space="preserve">           24</w:t>
            </w:r>
            <w:proofErr w:type="gramStart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:</w:t>
            </w:r>
            <w:proofErr w:type="gramEnd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4 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ab/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ab/>
              <w:t>6 * 5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ab/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ab/>
              <w:t xml:space="preserve">30  - 15 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ab/>
              <w:t>15 : 3         5        4         3</w:t>
            </w:r>
          </w:p>
          <w:p w:rsidR="00F23D3D" w:rsidRPr="00FC5DDD" w:rsidRDefault="00366B77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b/>
                <w:color w:val="333333"/>
                <w:sz w:val="28"/>
                <w:szCs w:val="28"/>
                <w:u w:val="single"/>
                <w:shd w:val="clear" w:color="auto" w:fill="FFFFFF"/>
              </w:rPr>
              <w:t>Задача: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</w:t>
            </w:r>
            <w:r w:rsidR="00F23D3D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Необходимо данные выражения расположить так, чтобы начало следующего выражения являлось результатом предыдущего. </w:t>
            </w:r>
          </w:p>
          <w:p w:rsidR="00366B77" w:rsidRPr="00FC5DDD" w:rsidRDefault="00366B77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rFonts w:eastAsia="+mn-ea"/>
                <w:b/>
                <w:noProof/>
                <w:kern w:val="24"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BBB465C" wp14:editId="5A87300E">
                      <wp:simplePos x="0" y="0"/>
                      <wp:positionH relativeFrom="column">
                        <wp:posOffset>5356860</wp:posOffset>
                      </wp:positionH>
                      <wp:positionV relativeFrom="paragraph">
                        <wp:posOffset>76200</wp:posOffset>
                      </wp:positionV>
                      <wp:extent cx="619125" cy="601980"/>
                      <wp:effectExtent l="0" t="0" r="28575" b="26670"/>
                      <wp:wrapNone/>
                      <wp:docPr id="30" name="Овал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9125" cy="60198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30" o:spid="_x0000_s1026" style="position:absolute;margin-left:421.8pt;margin-top:6pt;width:48.75pt;height:47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" fillcolor="window" strokecolor="windowText" strokeweight="2pt"/>
                  </w:pict>
                </mc:Fallback>
              </mc:AlternateContent>
            </w:r>
            <w:r w:rsidR="00F23D3D" w:rsidRPr="00FC5DDD">
              <w:rPr>
                <w:color w:val="333333"/>
                <w:sz w:val="28"/>
                <w:szCs w:val="28"/>
                <w:shd w:val="clear" w:color="auto" w:fill="FFFFFF"/>
              </w:rPr>
              <w:t>Первое выражение: 17 + 7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  </w:t>
            </w:r>
          </w:p>
          <w:p w:rsidR="00F23D3D" w:rsidRPr="00FC5DDD" w:rsidRDefault="00366B77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F4B7403" wp14:editId="5CAE5248">
                      <wp:simplePos x="0" y="0"/>
                      <wp:positionH relativeFrom="column">
                        <wp:posOffset>4251960</wp:posOffset>
                      </wp:positionH>
                      <wp:positionV relativeFrom="paragraph">
                        <wp:posOffset>96520</wp:posOffset>
                      </wp:positionV>
                      <wp:extent cx="857250" cy="391795"/>
                      <wp:effectExtent l="0" t="0" r="19050" b="27305"/>
                      <wp:wrapNone/>
                      <wp:docPr id="3" name="Прямоугольник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7250" cy="39179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3" o:spid="_x0000_s1026" style="position:absolute;margin-left:334.8pt;margin-top:7.6pt;width:67.5pt;height:30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" fillcolor="window" strokecolor="windowText" strokeweight="2pt"/>
                  </w:pict>
                </mc:Fallback>
              </mc:AlternateContent>
            </w:r>
            <w:r w:rsidRPr="00FC5DDD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26978107" wp14:editId="1D3DC076">
                      <wp:simplePos x="0" y="0"/>
                      <wp:positionH relativeFrom="column">
                        <wp:posOffset>3213735</wp:posOffset>
                      </wp:positionH>
                      <wp:positionV relativeFrom="paragraph">
                        <wp:posOffset>97790</wp:posOffset>
                      </wp:positionV>
                      <wp:extent cx="857250" cy="391795"/>
                      <wp:effectExtent l="0" t="0" r="19050" b="27305"/>
                      <wp:wrapNone/>
                      <wp:docPr id="2" name="Прямоугольник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7250" cy="39179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2" o:spid="_x0000_s1026" style="position:absolute;margin-left:253.05pt;margin-top:7.7pt;width:67.5pt;height:30.8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" fillcolor="window" strokecolor="windowText" strokeweight="2pt"/>
                  </w:pict>
                </mc:Fallback>
              </mc:AlternateContent>
            </w:r>
            <w:r w:rsidRPr="00FC5DDD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650D3D51" wp14:editId="47F62D15">
                      <wp:simplePos x="0" y="0"/>
                      <wp:positionH relativeFrom="column">
                        <wp:posOffset>2223135</wp:posOffset>
                      </wp:positionH>
                      <wp:positionV relativeFrom="paragraph">
                        <wp:posOffset>96520</wp:posOffset>
                      </wp:positionV>
                      <wp:extent cx="857250" cy="391795"/>
                      <wp:effectExtent l="0" t="0" r="19050" b="27305"/>
                      <wp:wrapNone/>
                      <wp:docPr id="1" name="Прямоугольник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7250" cy="39179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" o:spid="_x0000_s1026" style="position:absolute;margin-left:175.05pt;margin-top:7.6pt;width:67.5pt;height:30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" fillcolor="window" strokecolor="windowText" strokeweight="2pt"/>
                  </w:pict>
                </mc:Fallback>
              </mc:AlternateContent>
            </w:r>
            <w:r w:rsidRPr="00FC5DDD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A2C649B" wp14:editId="241C7051">
                      <wp:simplePos x="0" y="0"/>
                      <wp:positionH relativeFrom="column">
                        <wp:posOffset>1213485</wp:posOffset>
                      </wp:positionH>
                      <wp:positionV relativeFrom="paragraph">
                        <wp:posOffset>97154</wp:posOffset>
                      </wp:positionV>
                      <wp:extent cx="857250" cy="391795"/>
                      <wp:effectExtent l="0" t="0" r="19050" b="27305"/>
                      <wp:wrapNone/>
                      <wp:docPr id="73" name="Прямоугольник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7250" cy="39179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73" o:spid="_x0000_s1026" style="position:absolute;margin-left:95.55pt;margin-top:7.65pt;width:67.5pt;height:30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" fillcolor="window" strokecolor="windowText" strokeweight="2pt"/>
                  </w:pict>
                </mc:Fallback>
              </mc:AlternateContent>
            </w:r>
            <w:r w:rsidRPr="00FC5DDD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720D9D61" wp14:editId="0F5B76CC">
                      <wp:simplePos x="0" y="0"/>
                      <wp:positionH relativeFrom="column">
                        <wp:posOffset>156210</wp:posOffset>
                      </wp:positionH>
                      <wp:positionV relativeFrom="paragraph">
                        <wp:posOffset>168275</wp:posOffset>
                      </wp:positionV>
                      <wp:extent cx="819150" cy="273050"/>
                      <wp:effectExtent l="0" t="0" r="19050" b="12700"/>
                      <wp:wrapNone/>
                      <wp:docPr id="186" name="Поле 1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19150" cy="2730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sysClr val="window" lastClr="FFFFFF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7E46DE" w:rsidRPr="00366B77" w:rsidRDefault="007E46DE" w:rsidP="00366B77">
                                  <w:pPr>
                                    <w:jc w:val="center"/>
                                    <w:rPr>
                                      <w:b/>
                                      <w:sz w:val="28"/>
                                      <w:szCs w:val="64"/>
                                    </w:rPr>
                                  </w:pPr>
                                  <w:r w:rsidRPr="00366B77">
                                    <w:rPr>
                                      <w:b/>
                                      <w:sz w:val="28"/>
                                      <w:szCs w:val="64"/>
                                    </w:rPr>
                                    <w:t>17 + 7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186" o:spid="_x0000_s1026" type="#_x0000_t202" style="position:absolute;left:0;text-align:left;margin-left:12.3pt;margin-top:13.25pt;width:64.5pt;height:21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" fillcolor="window" strokecolor="window" strokeweight=".5pt">
                      <v:textbox>
                        <w:txbxContent>
                          <w:p w:rsidR="007E46DE" w:rsidRPr="00366B77" w:rsidRDefault="007E46DE" w:rsidP="00366B77">
                            <w:pPr>
                              <w:jc w:val="center"/>
                              <w:rPr>
                                <w:b/>
                                <w:sz w:val="28"/>
                                <w:szCs w:val="64"/>
                              </w:rPr>
                            </w:pPr>
                            <w:r w:rsidRPr="00366B77">
                              <w:rPr>
                                <w:b/>
                                <w:sz w:val="28"/>
                                <w:szCs w:val="64"/>
                              </w:rPr>
                              <w:t>17 + 7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FC5DDD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2E91A98" wp14:editId="03AE12B0">
                      <wp:simplePos x="0" y="0"/>
                      <wp:positionH relativeFrom="column">
                        <wp:posOffset>80010</wp:posOffset>
                      </wp:positionH>
                      <wp:positionV relativeFrom="paragraph">
                        <wp:posOffset>95885</wp:posOffset>
                      </wp:positionV>
                      <wp:extent cx="981075" cy="391795"/>
                      <wp:effectExtent l="0" t="0" r="28575" b="27305"/>
                      <wp:wrapNone/>
                      <wp:docPr id="61" name="Прямоугольник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81075" cy="39179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61" o:spid="_x0000_s1026" style="position:absolute;margin-left:6.3pt;margin-top:7.55pt;width:77.25pt;height:30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" fillcolor="window" strokecolor="windowText" strokeweight="2pt"/>
                  </w:pict>
                </mc:Fallback>
              </mc:AlternateContent>
            </w:r>
          </w:p>
          <w:p w:rsidR="00366B77" w:rsidRPr="00FC5DDD" w:rsidRDefault="00366B77" w:rsidP="00FC5DDD">
            <w:pPr>
              <w:spacing w:line="360" w:lineRule="auto"/>
              <w:ind w:firstLine="708"/>
              <w:jc w:val="center"/>
              <w:rPr>
                <w:rFonts w:eastAsia="Cambria Math"/>
                <w:b/>
                <w:kern w:val="24"/>
                <w:sz w:val="28"/>
                <w:szCs w:val="28"/>
              </w:rPr>
            </w:pPr>
          </w:p>
          <w:p w:rsidR="00F23D3D" w:rsidRPr="00FC5DDD" w:rsidRDefault="00F23D3D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</w:p>
          <w:p w:rsidR="00F23D3D" w:rsidRPr="00FC5DDD" w:rsidRDefault="00F23D3D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- Результатом круговых выражений стало число 5. Сегодня мы с вами нацелены </w:t>
            </w:r>
            <w:r w:rsidR="00437621" w:rsidRPr="00FC5DDD">
              <w:rPr>
                <w:color w:val="333333"/>
                <w:sz w:val="28"/>
                <w:szCs w:val="28"/>
                <w:shd w:val="clear" w:color="auto" w:fill="FFFFFF"/>
              </w:rPr>
              <w:t>работать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</w:t>
            </w:r>
            <w:proofErr w:type="gramStart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на</w:t>
            </w:r>
            <w:proofErr w:type="gramEnd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ОТЛИЧНО!!!</w:t>
            </w:r>
          </w:p>
          <w:p w:rsidR="00B54977" w:rsidRPr="00FC5DDD" w:rsidRDefault="00B54977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</w:p>
        </w:tc>
      </w:tr>
      <w:tr w:rsidR="00571D23" w:rsidRPr="006E0686">
        <w:tc>
          <w:tcPr>
            <w:tcW w:w="14560" w:type="dxa"/>
          </w:tcPr>
          <w:p w:rsidR="00571D23" w:rsidRPr="00FC5DDD" w:rsidRDefault="001C1736" w:rsidP="00FC5DDD">
            <w:pPr>
              <w:widowControl w:val="0"/>
              <w:spacing w:line="360" w:lineRule="auto"/>
              <w:rPr>
                <w:b/>
                <w:color w:val="000000"/>
                <w:sz w:val="28"/>
                <w:szCs w:val="28"/>
              </w:rPr>
            </w:pPr>
            <w:r w:rsidRPr="00FC5DDD">
              <w:rPr>
                <w:b/>
                <w:color w:val="000000"/>
                <w:sz w:val="28"/>
                <w:szCs w:val="28"/>
              </w:rPr>
              <w:t>Этап 3</w:t>
            </w:r>
            <w:r w:rsidR="000B109A" w:rsidRPr="00FC5DDD">
              <w:rPr>
                <w:b/>
                <w:color w:val="000000"/>
                <w:sz w:val="28"/>
                <w:szCs w:val="28"/>
              </w:rPr>
              <w:t xml:space="preserve">.2. </w:t>
            </w:r>
            <w:r w:rsidR="000B109A" w:rsidRPr="00FC5DDD">
              <w:rPr>
                <w:b/>
                <w:sz w:val="28"/>
                <w:szCs w:val="28"/>
              </w:rPr>
              <w:t>Актуализация опорных знаний</w:t>
            </w:r>
          </w:p>
        </w:tc>
      </w:tr>
      <w:tr w:rsidR="00571D23" w:rsidRPr="00D1085B" w:rsidTr="007E3DF8">
        <w:trPr>
          <w:trHeight w:val="400"/>
        </w:trPr>
        <w:tc>
          <w:tcPr>
            <w:tcW w:w="14560" w:type="dxa"/>
          </w:tcPr>
          <w:p w:rsidR="00366B77" w:rsidRPr="00FC5DDD" w:rsidRDefault="00366B77" w:rsidP="00FC5DDD">
            <w:pPr>
              <w:spacing w:line="360" w:lineRule="auto"/>
              <w:jc w:val="both"/>
              <w:rPr>
                <w:b/>
                <w:i/>
                <w:color w:val="333333"/>
                <w:sz w:val="28"/>
                <w:szCs w:val="28"/>
                <w:u w:val="single"/>
                <w:shd w:val="clear" w:color="auto" w:fill="FFFFFF"/>
              </w:rPr>
            </w:pPr>
            <w:r w:rsidRPr="00FC5DDD">
              <w:rPr>
                <w:b/>
                <w:i/>
                <w:color w:val="333333"/>
                <w:sz w:val="28"/>
                <w:szCs w:val="28"/>
                <w:u w:val="single"/>
                <w:shd w:val="clear" w:color="auto" w:fill="FFFFFF"/>
              </w:rPr>
              <w:t>Стадия «Вызова» (креативное мышление)</w:t>
            </w:r>
          </w:p>
          <w:p w:rsidR="001C1736" w:rsidRPr="00FC5DDD" w:rsidRDefault="001C1736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Задание №2</w:t>
            </w:r>
          </w:p>
          <w:p w:rsidR="00366B77" w:rsidRDefault="001C1736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- </w:t>
            </w:r>
            <w:r w:rsidR="00366B77" w:rsidRPr="00FC5DDD">
              <w:rPr>
                <w:color w:val="333333"/>
                <w:sz w:val="28"/>
                <w:szCs w:val="28"/>
                <w:shd w:val="clear" w:color="auto" w:fill="FFFFFF"/>
              </w:rPr>
              <w:t>Перед вами две задачи. Внимательно прочитайте их и сравните.</w:t>
            </w:r>
          </w:p>
          <w:p w:rsidR="00FC5DDD" w:rsidRDefault="00FC5DDD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</w:p>
          <w:p w:rsidR="00FC5DDD" w:rsidRPr="00FC5DDD" w:rsidRDefault="00FC5DDD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</w:p>
          <w:tbl>
            <w:tblPr>
              <w:tblStyle w:val="af3"/>
              <w:tblW w:w="0" w:type="auto"/>
              <w:tblInd w:w="720" w:type="dxa"/>
              <w:tblLook w:val="04A0" w:firstRow="1" w:lastRow="0" w:firstColumn="1" w:lastColumn="0" w:noHBand="0" w:noVBand="1"/>
            </w:tblPr>
            <w:tblGrid>
              <w:gridCol w:w="5281"/>
              <w:gridCol w:w="5282"/>
            </w:tblGrid>
            <w:tr w:rsidR="001C1736" w:rsidRPr="00FC5DDD" w:rsidTr="007E46DE">
              <w:tc>
                <w:tcPr>
                  <w:tcW w:w="5281" w:type="dxa"/>
                </w:tcPr>
                <w:p w:rsidR="001C1736" w:rsidRPr="00FC5DDD" w:rsidRDefault="001C1736" w:rsidP="00FC5DDD">
                  <w:pPr>
                    <w:pStyle w:val="af1"/>
                    <w:spacing w:line="360" w:lineRule="auto"/>
                    <w:ind w:left="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 w:rsidRPr="00FC5DDD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У Пети 20 конфет, а у Васи на 4 конфеты меньше. Сколько конфет у Васи?</w:t>
                  </w:r>
                </w:p>
              </w:tc>
              <w:tc>
                <w:tcPr>
                  <w:tcW w:w="5282" w:type="dxa"/>
                </w:tcPr>
                <w:p w:rsidR="001C1736" w:rsidRPr="00FC5DDD" w:rsidRDefault="001C1736" w:rsidP="00FC5DDD">
                  <w:pPr>
                    <w:pStyle w:val="af1"/>
                    <w:spacing w:line="360" w:lineRule="auto"/>
                    <w:ind w:left="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 w:rsidRPr="00FC5DDD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У Пети 20 конфет, а у Васи конфет в 4 раза меньше. Сколько конфет у Васи?</w:t>
                  </w:r>
                </w:p>
              </w:tc>
            </w:tr>
          </w:tbl>
          <w:p w:rsidR="00366B77" w:rsidRPr="00FC5DDD" w:rsidRDefault="00366B77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- Чем </w:t>
            </w:r>
            <w:proofErr w:type="gramStart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похожи</w:t>
            </w:r>
            <w:proofErr w:type="gramEnd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?</w:t>
            </w:r>
          </w:p>
          <w:p w:rsidR="00366B77" w:rsidRPr="00FC5DDD" w:rsidRDefault="00366B77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- Чем отличаются?</w:t>
            </w:r>
          </w:p>
          <w:p w:rsidR="00366B77" w:rsidRPr="00FC5DDD" w:rsidRDefault="00366B77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- Одинаковое будет решение у этих задач?</w:t>
            </w:r>
          </w:p>
          <w:p w:rsidR="00366B77" w:rsidRPr="00FC5DDD" w:rsidRDefault="00366B77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- Выберете из предложенных выражений верное и запишите на рабочем листе решение и ответ под каждой задачей.</w:t>
            </w:r>
          </w:p>
          <w:p w:rsidR="00366B77" w:rsidRPr="00FC5DDD" w:rsidRDefault="007E46DE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                  </w:t>
            </w:r>
            <w:r w:rsidR="00366B77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20 + 4 </w:t>
            </w:r>
            <w:r w:rsidR="001C1736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           </w:t>
            </w:r>
            <w:r w:rsidR="00366B77" w:rsidRPr="00FC5DDD">
              <w:rPr>
                <w:color w:val="333333"/>
                <w:sz w:val="28"/>
                <w:szCs w:val="28"/>
                <w:shd w:val="clear" w:color="auto" w:fill="FFFFFF"/>
              </w:rPr>
              <w:t>20 – 4</w:t>
            </w:r>
            <w:r w:rsidR="001C1736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         </w:t>
            </w:r>
            <w:r w:rsidR="00366B77" w:rsidRPr="00FC5DDD">
              <w:rPr>
                <w:color w:val="333333"/>
                <w:sz w:val="28"/>
                <w:szCs w:val="28"/>
                <w:shd w:val="clear" w:color="auto" w:fill="FFFFFF"/>
              </w:rPr>
              <w:t>20</w:t>
            </w:r>
            <w:proofErr w:type="gramStart"/>
            <w:r w:rsidR="00366B77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:</w:t>
            </w:r>
            <w:proofErr w:type="gramEnd"/>
            <w:r w:rsidR="00366B77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4 </w:t>
            </w:r>
            <w:r w:rsidR="00366B77" w:rsidRPr="00FC5DDD">
              <w:rPr>
                <w:color w:val="333333"/>
                <w:sz w:val="28"/>
                <w:szCs w:val="28"/>
                <w:shd w:val="clear" w:color="auto" w:fill="FFFFFF"/>
              </w:rPr>
              <w:tab/>
            </w:r>
            <w:r w:rsidR="001C1736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 2</w:t>
            </w:r>
            <w:r w:rsidR="00366B77" w:rsidRPr="00FC5DDD">
              <w:rPr>
                <w:color w:val="333333"/>
                <w:sz w:val="28"/>
                <w:szCs w:val="28"/>
                <w:shd w:val="clear" w:color="auto" w:fill="FFFFFF"/>
              </w:rPr>
              <w:t>0 * 4</w:t>
            </w:r>
          </w:p>
          <w:p w:rsidR="001C1736" w:rsidRPr="00FC5DDD" w:rsidRDefault="001C1736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</w:p>
          <w:p w:rsidR="001C1736" w:rsidRPr="00FC5DDD" w:rsidRDefault="001C1736" w:rsidP="00FC5DDD">
            <w:pPr>
              <w:spacing w:after="200" w:line="360" w:lineRule="auto"/>
              <w:ind w:left="720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- Решение первой задачи: 20 – 4 =16 (к.) Ответ: 16 конфет у Васи.</w:t>
            </w:r>
          </w:p>
          <w:p w:rsidR="001C1736" w:rsidRPr="00FC5DDD" w:rsidRDefault="001C1736" w:rsidP="00FC5DDD">
            <w:pPr>
              <w:spacing w:after="200" w:line="360" w:lineRule="auto"/>
              <w:ind w:left="720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- Почему вычитание? </w:t>
            </w:r>
            <w:r w:rsidRPr="00FC5DDD">
              <w:rPr>
                <w:i/>
                <w:color w:val="333333"/>
                <w:sz w:val="28"/>
                <w:szCs w:val="28"/>
                <w:shd w:val="clear" w:color="auto" w:fill="FFFFFF"/>
              </w:rPr>
              <w:t>(На… меньше?)</w:t>
            </w:r>
          </w:p>
          <w:p w:rsidR="001C1736" w:rsidRPr="00FC5DDD" w:rsidRDefault="001C1736" w:rsidP="00FC5DDD">
            <w:pPr>
              <w:spacing w:after="200" w:line="360" w:lineRule="auto"/>
              <w:ind w:left="720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- Решение второй задачи: 20</w:t>
            </w:r>
            <w:proofErr w:type="gramStart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:</w:t>
            </w:r>
            <w:proofErr w:type="gramEnd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4 = 5 (к.) Ответ: 5 конфет у Васи.</w:t>
            </w:r>
          </w:p>
          <w:p w:rsidR="001C1736" w:rsidRPr="00FC5DDD" w:rsidRDefault="001C1736" w:rsidP="00FC5DDD">
            <w:pPr>
              <w:spacing w:after="200" w:line="360" w:lineRule="auto"/>
              <w:ind w:left="720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- Почему деление? </w:t>
            </w:r>
            <w:r w:rsidRPr="00FC5DDD">
              <w:rPr>
                <w:i/>
                <w:color w:val="333333"/>
                <w:sz w:val="28"/>
                <w:szCs w:val="28"/>
                <w:shd w:val="clear" w:color="auto" w:fill="FFFFFF"/>
              </w:rPr>
              <w:t>(В… раз меньше?)</w:t>
            </w:r>
          </w:p>
          <w:p w:rsidR="001C1736" w:rsidRPr="00FC5DDD" w:rsidRDefault="001C1736" w:rsidP="00FC5DDD">
            <w:pPr>
              <w:spacing w:after="200" w:line="360" w:lineRule="auto"/>
              <w:ind w:left="720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</w:p>
          <w:p w:rsidR="00B54977" w:rsidRPr="00FC5DDD" w:rsidRDefault="001C1736" w:rsidP="00FC5DDD">
            <w:pPr>
              <w:spacing w:after="200" w:line="360" w:lineRule="auto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i/>
                <w:color w:val="333333"/>
                <w:sz w:val="28"/>
                <w:szCs w:val="28"/>
                <w:shd w:val="clear" w:color="auto" w:fill="FFFFFF"/>
              </w:rPr>
              <w:t>Вывод: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Насколько важно работать с условием задачи. Какая важная роль предлогов </w:t>
            </w:r>
            <w:r w:rsidR="00437621" w:rsidRPr="00FC5DDD">
              <w:rPr>
                <w:color w:val="333333"/>
                <w:sz w:val="28"/>
                <w:szCs w:val="28"/>
                <w:shd w:val="clear" w:color="auto" w:fill="FFFFFF"/>
              </w:rPr>
              <w:t>«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НА</w:t>
            </w:r>
            <w:r w:rsidR="00437621" w:rsidRPr="00FC5DDD">
              <w:rPr>
                <w:color w:val="333333"/>
                <w:sz w:val="28"/>
                <w:szCs w:val="28"/>
                <w:shd w:val="clear" w:color="auto" w:fill="FFFFFF"/>
              </w:rPr>
              <w:t>»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и </w:t>
            </w:r>
            <w:r w:rsidR="00437621" w:rsidRPr="00FC5DDD">
              <w:rPr>
                <w:color w:val="333333"/>
                <w:sz w:val="28"/>
                <w:szCs w:val="28"/>
                <w:shd w:val="clear" w:color="auto" w:fill="FFFFFF"/>
              </w:rPr>
              <w:t>«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В</w:t>
            </w:r>
            <w:r w:rsidR="00437621" w:rsidRPr="00FC5DDD">
              <w:rPr>
                <w:color w:val="333333"/>
                <w:sz w:val="28"/>
                <w:szCs w:val="28"/>
                <w:shd w:val="clear" w:color="auto" w:fill="FFFFFF"/>
              </w:rPr>
              <w:t>»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571D23" w:rsidRPr="006E0686">
        <w:tc>
          <w:tcPr>
            <w:tcW w:w="14560" w:type="dxa"/>
          </w:tcPr>
          <w:p w:rsidR="00571D23" w:rsidRPr="00FC5DDD" w:rsidRDefault="001C1736" w:rsidP="00FC5DDD">
            <w:pPr>
              <w:widowControl w:val="0"/>
              <w:spacing w:line="360" w:lineRule="auto"/>
              <w:rPr>
                <w:b/>
                <w:color w:val="000000"/>
                <w:sz w:val="28"/>
                <w:szCs w:val="28"/>
              </w:rPr>
            </w:pPr>
            <w:r w:rsidRPr="00FC5DDD">
              <w:rPr>
                <w:b/>
                <w:color w:val="000000"/>
                <w:sz w:val="28"/>
                <w:szCs w:val="28"/>
              </w:rPr>
              <w:lastRenderedPageBreak/>
              <w:t>Этап 3</w:t>
            </w:r>
            <w:r w:rsidR="000B109A" w:rsidRPr="00FC5DDD">
              <w:rPr>
                <w:b/>
                <w:color w:val="000000"/>
                <w:sz w:val="28"/>
                <w:szCs w:val="28"/>
              </w:rPr>
              <w:t xml:space="preserve">.3. </w:t>
            </w:r>
            <w:r w:rsidR="000B109A" w:rsidRPr="00FC5DDD">
              <w:rPr>
                <w:b/>
                <w:sz w:val="28"/>
                <w:szCs w:val="28"/>
              </w:rPr>
              <w:t>Целеполагание</w:t>
            </w:r>
          </w:p>
        </w:tc>
      </w:tr>
      <w:tr w:rsidR="00571D23" w:rsidRPr="00D1085B" w:rsidTr="001C1736">
        <w:trPr>
          <w:trHeight w:val="569"/>
        </w:trPr>
        <w:tc>
          <w:tcPr>
            <w:tcW w:w="14560" w:type="dxa"/>
          </w:tcPr>
          <w:p w:rsidR="00B54977" w:rsidRDefault="001C1736" w:rsidP="00FC5DDD">
            <w:pPr>
              <w:widowControl w:val="0"/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>Задания строятся на задачах с одними данными, повышая интерес к исследованию выполняемой работы на протяжении всего урока.</w:t>
            </w:r>
          </w:p>
          <w:p w:rsidR="00FC5DDD" w:rsidRPr="00FC5DDD" w:rsidRDefault="00FC5DDD" w:rsidP="00FC5DDD">
            <w:pPr>
              <w:widowControl w:val="0"/>
              <w:spacing w:line="360" w:lineRule="auto"/>
              <w:rPr>
                <w:sz w:val="28"/>
                <w:szCs w:val="28"/>
              </w:rPr>
            </w:pPr>
          </w:p>
        </w:tc>
      </w:tr>
      <w:tr w:rsidR="00571D23" w:rsidRPr="006E0686">
        <w:tc>
          <w:tcPr>
            <w:tcW w:w="14560" w:type="dxa"/>
          </w:tcPr>
          <w:p w:rsidR="00571D23" w:rsidRPr="00FC5DDD" w:rsidRDefault="001C1736" w:rsidP="00FC5DDD">
            <w:pPr>
              <w:widowControl w:val="0"/>
              <w:spacing w:line="360" w:lineRule="auto"/>
              <w:rPr>
                <w:b/>
                <w:color w:val="000000"/>
                <w:sz w:val="28"/>
                <w:szCs w:val="28"/>
              </w:rPr>
            </w:pPr>
            <w:r w:rsidRPr="00FC5DDD">
              <w:rPr>
                <w:b/>
                <w:color w:val="000000"/>
                <w:sz w:val="28"/>
                <w:szCs w:val="28"/>
              </w:rPr>
              <w:lastRenderedPageBreak/>
              <w:t>Этап 3.4</w:t>
            </w:r>
            <w:r w:rsidR="000B109A" w:rsidRPr="00FC5DDD">
              <w:rPr>
                <w:b/>
                <w:color w:val="000000"/>
                <w:sz w:val="28"/>
                <w:szCs w:val="28"/>
              </w:rPr>
              <w:t>. Применение знаний, в том числе в новых ситуациях</w:t>
            </w:r>
          </w:p>
        </w:tc>
      </w:tr>
      <w:tr w:rsidR="00571D23" w:rsidRPr="00496233" w:rsidTr="007472D6">
        <w:trPr>
          <w:trHeight w:val="868"/>
        </w:trPr>
        <w:tc>
          <w:tcPr>
            <w:tcW w:w="14560" w:type="dxa"/>
          </w:tcPr>
          <w:p w:rsidR="00F765B1" w:rsidRPr="00FC5DDD" w:rsidRDefault="00F765B1" w:rsidP="00FC5DDD">
            <w:pPr>
              <w:spacing w:line="360" w:lineRule="auto"/>
              <w:rPr>
                <w:b/>
                <w:i/>
                <w:color w:val="333333"/>
                <w:sz w:val="28"/>
                <w:szCs w:val="28"/>
                <w:u w:val="single"/>
                <w:shd w:val="clear" w:color="auto" w:fill="FFFFFF"/>
              </w:rPr>
            </w:pPr>
            <w:r w:rsidRPr="00FC5DDD">
              <w:rPr>
                <w:b/>
                <w:i/>
                <w:color w:val="333333"/>
                <w:sz w:val="28"/>
                <w:szCs w:val="28"/>
                <w:u w:val="single"/>
                <w:shd w:val="clear" w:color="auto" w:fill="FFFFFF"/>
              </w:rPr>
              <w:t>Стадия «Осмысления» (креативное мышление)</w:t>
            </w:r>
          </w:p>
          <w:p w:rsidR="007E46DE" w:rsidRPr="00FC5DDD" w:rsidRDefault="007E46DE" w:rsidP="00FC5DDD">
            <w:pPr>
              <w:spacing w:line="360" w:lineRule="auto"/>
              <w:rPr>
                <w:sz w:val="28"/>
                <w:szCs w:val="28"/>
              </w:rPr>
            </w:pPr>
          </w:p>
          <w:p w:rsidR="001C1736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 xml:space="preserve">- Задание №3 </w:t>
            </w:r>
          </w:p>
          <w:p w:rsidR="001C1736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 xml:space="preserve">- Задача: У Пети 20 конфет, а у Васи 4 конфеты. На сколько конфет меньше у Васи, чем у Пети? </w:t>
            </w:r>
          </w:p>
          <w:p w:rsidR="001C1736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>- Прочитайте, запишите решение и ответ.</w:t>
            </w:r>
          </w:p>
          <w:p w:rsidR="001C1736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 xml:space="preserve">- Почему 20 – 4 = 16? </w:t>
            </w:r>
            <w:r w:rsidRPr="00FC5DDD">
              <w:rPr>
                <w:i/>
                <w:sz w:val="28"/>
                <w:szCs w:val="28"/>
              </w:rPr>
              <w:t xml:space="preserve">(Вопрос: </w:t>
            </w:r>
            <w:proofErr w:type="gramStart"/>
            <w:r w:rsidRPr="00FC5DDD">
              <w:rPr>
                <w:i/>
                <w:sz w:val="28"/>
                <w:szCs w:val="28"/>
              </w:rPr>
              <w:t>на сколько</w:t>
            </w:r>
            <w:proofErr w:type="gramEnd"/>
            <w:r w:rsidRPr="00FC5DDD">
              <w:rPr>
                <w:i/>
                <w:sz w:val="28"/>
                <w:szCs w:val="28"/>
              </w:rPr>
              <w:t xml:space="preserve"> меньше?) </w:t>
            </w:r>
          </w:p>
          <w:p w:rsidR="001C1736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 xml:space="preserve">- Какой смысл действия вычитания? </w:t>
            </w:r>
            <w:r w:rsidRPr="00FC5DDD">
              <w:rPr>
                <w:i/>
                <w:sz w:val="28"/>
                <w:szCs w:val="28"/>
              </w:rPr>
              <w:t>(</w:t>
            </w:r>
            <w:proofErr w:type="gramStart"/>
            <w:r w:rsidRPr="00FC5DDD">
              <w:rPr>
                <w:i/>
                <w:sz w:val="28"/>
                <w:szCs w:val="28"/>
              </w:rPr>
              <w:t>узнать</w:t>
            </w:r>
            <w:proofErr w:type="gramEnd"/>
            <w:r w:rsidRPr="00FC5DDD">
              <w:rPr>
                <w:i/>
                <w:sz w:val="28"/>
                <w:szCs w:val="28"/>
              </w:rPr>
              <w:t xml:space="preserve"> на сколько одно число меньше другого).</w:t>
            </w:r>
            <w:r w:rsidRPr="00FC5DDD">
              <w:rPr>
                <w:sz w:val="28"/>
                <w:szCs w:val="28"/>
              </w:rPr>
              <w:t xml:space="preserve"> </w:t>
            </w:r>
          </w:p>
          <w:p w:rsidR="001C1736" w:rsidRPr="00FC5DDD" w:rsidRDefault="001C1736" w:rsidP="00FC5DDD">
            <w:pPr>
              <w:spacing w:line="360" w:lineRule="auto"/>
              <w:rPr>
                <w:i/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>- А чтобы узнать на сколько</w:t>
            </w:r>
            <w:r w:rsidRPr="00FC5DDD">
              <w:rPr>
                <w:i/>
                <w:sz w:val="28"/>
                <w:szCs w:val="28"/>
              </w:rPr>
              <w:t>….(правило)</w:t>
            </w:r>
          </w:p>
          <w:p w:rsidR="001C1736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</w:p>
          <w:p w:rsidR="001C1736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 xml:space="preserve">- Задание №4 </w:t>
            </w:r>
          </w:p>
          <w:p w:rsidR="001C1736" w:rsidRPr="00FC5DDD" w:rsidRDefault="001C1736" w:rsidP="00FC5DDD">
            <w:pPr>
              <w:spacing w:line="360" w:lineRule="auto"/>
              <w:rPr>
                <w:i/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 xml:space="preserve">- Чего не хватает в задаче: У Пети 20 конфет, а у Васи 4 конфеты. </w:t>
            </w:r>
            <w:r w:rsidRPr="00FC5DDD">
              <w:rPr>
                <w:i/>
                <w:sz w:val="28"/>
                <w:szCs w:val="28"/>
              </w:rPr>
              <w:t>(Вопроса)</w:t>
            </w:r>
          </w:p>
          <w:p w:rsidR="001C1736" w:rsidRPr="00FC5DDD" w:rsidRDefault="001C1736" w:rsidP="00FC5DDD">
            <w:pPr>
              <w:spacing w:line="360" w:lineRule="auto"/>
              <w:rPr>
                <w:i/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>- Измените и запишите вопрос к задаче так, чтобы она решалась делением.</w:t>
            </w:r>
            <w:r w:rsidR="00F765B1" w:rsidRPr="00FC5DDD">
              <w:rPr>
                <w:sz w:val="28"/>
                <w:szCs w:val="28"/>
              </w:rPr>
              <w:t xml:space="preserve"> </w:t>
            </w:r>
            <w:r w:rsidR="00F765B1" w:rsidRPr="00FC5DDD">
              <w:rPr>
                <w:i/>
                <w:sz w:val="28"/>
                <w:szCs w:val="28"/>
              </w:rPr>
              <w:t>(Во сколько раз конфет меньше у Васи, чем у Пети?)</w:t>
            </w:r>
          </w:p>
          <w:p w:rsidR="001C1736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>- Почему 20</w:t>
            </w:r>
            <w:proofErr w:type="gramStart"/>
            <w:r w:rsidRPr="00FC5DDD">
              <w:rPr>
                <w:sz w:val="28"/>
                <w:szCs w:val="28"/>
              </w:rPr>
              <w:t xml:space="preserve"> :</w:t>
            </w:r>
            <w:proofErr w:type="gramEnd"/>
            <w:r w:rsidRPr="00FC5DDD">
              <w:rPr>
                <w:sz w:val="28"/>
                <w:szCs w:val="28"/>
              </w:rPr>
              <w:t xml:space="preserve"> 4 = 5? </w:t>
            </w:r>
            <w:r w:rsidRPr="00FC5DDD">
              <w:rPr>
                <w:i/>
                <w:sz w:val="28"/>
                <w:szCs w:val="28"/>
              </w:rPr>
              <w:t>(Вопрос: во сколько раз меньше?)</w:t>
            </w:r>
            <w:r w:rsidRPr="00FC5DDD">
              <w:rPr>
                <w:sz w:val="28"/>
                <w:szCs w:val="28"/>
              </w:rPr>
              <w:t xml:space="preserve"> </w:t>
            </w:r>
          </w:p>
          <w:p w:rsidR="00F765B1" w:rsidRPr="00FC5DDD" w:rsidRDefault="001C1736" w:rsidP="00FC5DDD">
            <w:pPr>
              <w:spacing w:line="360" w:lineRule="auto"/>
              <w:rPr>
                <w:i/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 xml:space="preserve">- Какой смысл действия деления? </w:t>
            </w:r>
            <w:r w:rsidRPr="00FC5DDD">
              <w:rPr>
                <w:i/>
                <w:sz w:val="28"/>
                <w:szCs w:val="28"/>
              </w:rPr>
              <w:t>(узнать во сколько раз одно число меньше другого).</w:t>
            </w:r>
          </w:p>
          <w:p w:rsidR="001C1736" w:rsidRPr="00FC5DDD" w:rsidRDefault="00F765B1" w:rsidP="00FC5DDD">
            <w:pPr>
              <w:spacing w:line="360" w:lineRule="auto"/>
              <w:rPr>
                <w:i/>
                <w:sz w:val="28"/>
                <w:szCs w:val="28"/>
              </w:rPr>
            </w:pPr>
            <w:r w:rsidRPr="00FC5DDD">
              <w:rPr>
                <w:i/>
                <w:sz w:val="28"/>
                <w:szCs w:val="28"/>
              </w:rPr>
              <w:t>-</w:t>
            </w:r>
            <w:r w:rsidR="001C1736" w:rsidRPr="00FC5DDD">
              <w:rPr>
                <w:sz w:val="28"/>
                <w:szCs w:val="28"/>
              </w:rPr>
              <w:t xml:space="preserve"> Чтобы узнать во сколько…</w:t>
            </w:r>
            <w:r w:rsidRPr="00FC5DDD">
              <w:rPr>
                <w:sz w:val="28"/>
                <w:szCs w:val="28"/>
              </w:rPr>
              <w:t xml:space="preserve"> </w:t>
            </w:r>
            <w:r w:rsidRPr="00FC5DDD">
              <w:rPr>
                <w:i/>
                <w:sz w:val="28"/>
                <w:szCs w:val="28"/>
              </w:rPr>
              <w:t>(правило)</w:t>
            </w:r>
          </w:p>
          <w:p w:rsidR="001C1736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</w:p>
          <w:p w:rsidR="00F765B1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 xml:space="preserve">- </w:t>
            </w:r>
            <w:r w:rsidR="00F765B1" w:rsidRPr="00FC5DDD">
              <w:rPr>
                <w:sz w:val="28"/>
                <w:szCs w:val="28"/>
              </w:rPr>
              <w:t>З</w:t>
            </w:r>
            <w:r w:rsidR="00FC5DDD">
              <w:rPr>
                <w:sz w:val="28"/>
                <w:szCs w:val="28"/>
              </w:rPr>
              <w:t>адание</w:t>
            </w:r>
            <w:r w:rsidRPr="00FC5DDD">
              <w:rPr>
                <w:sz w:val="28"/>
                <w:szCs w:val="28"/>
              </w:rPr>
              <w:t xml:space="preserve"> №5 </w:t>
            </w:r>
          </w:p>
          <w:p w:rsidR="007E46DE" w:rsidRPr="00FC5DDD" w:rsidRDefault="00F765B1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lastRenderedPageBreak/>
              <w:t>- В</w:t>
            </w:r>
            <w:r w:rsidR="001C1736" w:rsidRPr="00FC5DDD">
              <w:rPr>
                <w:sz w:val="28"/>
                <w:szCs w:val="28"/>
              </w:rPr>
              <w:t xml:space="preserve">ам нужно из предложенных задач найти ту, решением которой будет действие вычитание. </w:t>
            </w:r>
            <w:r w:rsidRPr="00FC5DDD">
              <w:rPr>
                <w:sz w:val="28"/>
                <w:szCs w:val="28"/>
              </w:rPr>
              <w:t xml:space="preserve">К выбранной задаче </w:t>
            </w:r>
            <w:r w:rsidR="001C1736" w:rsidRPr="00FC5DDD">
              <w:rPr>
                <w:sz w:val="28"/>
                <w:szCs w:val="28"/>
              </w:rPr>
              <w:t xml:space="preserve">записать решение и ответ. </w:t>
            </w:r>
          </w:p>
          <w:p w:rsidR="001C1736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 xml:space="preserve"> </w:t>
            </w:r>
          </w:p>
          <w:p w:rsidR="001C1736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 xml:space="preserve">Варианты задач: </w:t>
            </w:r>
          </w:p>
          <w:p w:rsidR="001C1736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>1.</w:t>
            </w:r>
            <w:r w:rsidRPr="00FC5DDD">
              <w:rPr>
                <w:sz w:val="28"/>
                <w:szCs w:val="28"/>
              </w:rPr>
              <w:tab/>
              <w:t>У Пети было 20 конфет, ему Вася дал 4 конфеты. Сколько конфет стало у Васи?</w:t>
            </w:r>
          </w:p>
          <w:p w:rsidR="001C1736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>2.</w:t>
            </w:r>
            <w:r w:rsidRPr="00FC5DDD">
              <w:rPr>
                <w:sz w:val="28"/>
                <w:szCs w:val="28"/>
              </w:rPr>
              <w:tab/>
              <w:t>У Пети было 20 конфет, а у Васи 4 конфеты. Сколько всего конфет у мальчиков?</w:t>
            </w:r>
          </w:p>
          <w:p w:rsidR="001C1736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>3.</w:t>
            </w:r>
            <w:r w:rsidRPr="00FC5DDD">
              <w:rPr>
                <w:sz w:val="28"/>
                <w:szCs w:val="28"/>
              </w:rPr>
              <w:tab/>
              <w:t>У Пети было 20 конфет, он отдал Васе 4 конфеты. Сколько конфет осталось у Пети?</w:t>
            </w:r>
          </w:p>
          <w:p w:rsidR="00F765B1" w:rsidRPr="00FC5DDD" w:rsidRDefault="00F765B1" w:rsidP="00FC5DDD">
            <w:pPr>
              <w:spacing w:line="360" w:lineRule="auto"/>
              <w:rPr>
                <w:sz w:val="28"/>
                <w:szCs w:val="28"/>
              </w:rPr>
            </w:pPr>
          </w:p>
          <w:p w:rsidR="00F765B1" w:rsidRPr="00FC5DDD" w:rsidRDefault="001C1736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 xml:space="preserve">- Задача №3 – верный ответ. </w:t>
            </w:r>
          </w:p>
          <w:p w:rsidR="00F765B1" w:rsidRPr="00FC5DDD" w:rsidRDefault="00F765B1" w:rsidP="00FC5DDD">
            <w:pPr>
              <w:spacing w:line="360" w:lineRule="auto"/>
              <w:rPr>
                <w:i/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>- К</w:t>
            </w:r>
            <w:r w:rsidR="001C1736" w:rsidRPr="00FC5DDD">
              <w:rPr>
                <w:sz w:val="28"/>
                <w:szCs w:val="28"/>
              </w:rPr>
              <w:t>то сможет назвать вид задачи?</w:t>
            </w:r>
            <w:r w:rsidRPr="00FC5DDD">
              <w:rPr>
                <w:sz w:val="28"/>
                <w:szCs w:val="28"/>
              </w:rPr>
              <w:t xml:space="preserve"> </w:t>
            </w:r>
            <w:r w:rsidRPr="00FC5DDD">
              <w:rPr>
                <w:i/>
                <w:sz w:val="28"/>
                <w:szCs w:val="28"/>
              </w:rPr>
              <w:t>(Задача на нахождение остатка)</w:t>
            </w:r>
          </w:p>
          <w:p w:rsidR="001C1736" w:rsidRPr="00FC5DDD" w:rsidRDefault="00F765B1" w:rsidP="00FC5DDD">
            <w:pPr>
              <w:spacing w:line="360" w:lineRule="auto"/>
              <w:rPr>
                <w:i/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 xml:space="preserve">- </w:t>
            </w:r>
            <w:r w:rsidR="001C1736" w:rsidRPr="00FC5DDD">
              <w:rPr>
                <w:sz w:val="28"/>
                <w:szCs w:val="28"/>
              </w:rPr>
              <w:t xml:space="preserve">Почему выбрали действие вычитание? </w:t>
            </w:r>
            <w:r w:rsidR="001C1736" w:rsidRPr="00FC5DDD">
              <w:rPr>
                <w:i/>
                <w:sz w:val="28"/>
                <w:szCs w:val="28"/>
              </w:rPr>
              <w:t>(Потому что находим остаток)</w:t>
            </w:r>
          </w:p>
          <w:p w:rsidR="00571D23" w:rsidRPr="00FC5DDD" w:rsidRDefault="00571D23" w:rsidP="00FC5DDD">
            <w:pPr>
              <w:spacing w:line="360" w:lineRule="auto"/>
              <w:rPr>
                <w:sz w:val="28"/>
                <w:szCs w:val="28"/>
                <w:highlight w:val="yellow"/>
              </w:rPr>
            </w:pPr>
          </w:p>
        </w:tc>
      </w:tr>
      <w:tr w:rsidR="00571D23" w:rsidRPr="00496233">
        <w:tc>
          <w:tcPr>
            <w:tcW w:w="14560" w:type="dxa"/>
          </w:tcPr>
          <w:p w:rsidR="00571D23" w:rsidRPr="00FC5DDD" w:rsidRDefault="00F765B1" w:rsidP="00FC5DDD">
            <w:pPr>
              <w:widowControl w:val="0"/>
              <w:spacing w:line="360" w:lineRule="auto"/>
              <w:rPr>
                <w:b/>
                <w:color w:val="000000"/>
                <w:sz w:val="28"/>
                <w:szCs w:val="28"/>
              </w:rPr>
            </w:pPr>
            <w:r w:rsidRPr="00FC5DDD">
              <w:rPr>
                <w:b/>
                <w:color w:val="000000"/>
                <w:sz w:val="28"/>
                <w:szCs w:val="28"/>
              </w:rPr>
              <w:lastRenderedPageBreak/>
              <w:t>Этап 3.5</w:t>
            </w:r>
            <w:r w:rsidR="000B109A" w:rsidRPr="00FC5DDD">
              <w:rPr>
                <w:b/>
                <w:color w:val="000000"/>
                <w:sz w:val="28"/>
                <w:szCs w:val="28"/>
              </w:rPr>
              <w:t xml:space="preserve">. Выполнение </w:t>
            </w:r>
            <w:proofErr w:type="spellStart"/>
            <w:r w:rsidR="000B109A" w:rsidRPr="00FC5DDD">
              <w:rPr>
                <w:b/>
                <w:color w:val="000000"/>
                <w:sz w:val="28"/>
                <w:szCs w:val="28"/>
              </w:rPr>
              <w:t>межпредметных</w:t>
            </w:r>
            <w:proofErr w:type="spellEnd"/>
            <w:r w:rsidR="000B109A" w:rsidRPr="00FC5DDD">
              <w:rPr>
                <w:b/>
                <w:color w:val="000000"/>
                <w:sz w:val="28"/>
                <w:szCs w:val="28"/>
              </w:rPr>
              <w:t xml:space="preserve"> заданий и заданий из реальной жизни </w:t>
            </w:r>
          </w:p>
        </w:tc>
      </w:tr>
      <w:tr w:rsidR="00571D23" w:rsidRPr="00D1085B">
        <w:tc>
          <w:tcPr>
            <w:tcW w:w="14560" w:type="dxa"/>
          </w:tcPr>
          <w:p w:rsidR="00571D23" w:rsidRPr="00FC5DDD" w:rsidRDefault="00F765B1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 xml:space="preserve">Задача </w:t>
            </w:r>
            <w:r w:rsidR="007E46DE" w:rsidRPr="00FC5DDD">
              <w:rPr>
                <w:sz w:val="28"/>
                <w:szCs w:val="28"/>
              </w:rPr>
              <w:t>на деление на равные части (задание №6):</w:t>
            </w:r>
          </w:p>
          <w:p w:rsidR="00B54977" w:rsidRPr="00FC5DDD" w:rsidRDefault="007E46DE" w:rsidP="00FC5DDD">
            <w:pPr>
              <w:spacing w:after="200" w:line="360" w:lineRule="auto"/>
              <w:contextualSpacing/>
              <w:jc w:val="both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 xml:space="preserve"> - Капитаны должны раздать ВСЕМ участникам группы одинаковое количество конфет. </w:t>
            </w:r>
          </w:p>
          <w:p w:rsidR="00B54977" w:rsidRPr="00FC5DDD" w:rsidRDefault="00B54977" w:rsidP="00FC5DDD">
            <w:pPr>
              <w:spacing w:line="360" w:lineRule="auto"/>
              <w:rPr>
                <w:sz w:val="28"/>
                <w:szCs w:val="28"/>
              </w:rPr>
            </w:pPr>
          </w:p>
        </w:tc>
      </w:tr>
      <w:tr w:rsidR="00571D23" w:rsidRPr="00496233">
        <w:tc>
          <w:tcPr>
            <w:tcW w:w="14560" w:type="dxa"/>
          </w:tcPr>
          <w:p w:rsidR="00571D23" w:rsidRPr="00FC5DDD" w:rsidRDefault="00F765B1" w:rsidP="00FC5DDD">
            <w:pPr>
              <w:widowControl w:val="0"/>
              <w:spacing w:line="360" w:lineRule="auto"/>
              <w:rPr>
                <w:b/>
                <w:color w:val="000000"/>
                <w:sz w:val="28"/>
                <w:szCs w:val="28"/>
              </w:rPr>
            </w:pPr>
            <w:r w:rsidRPr="00FC5DDD">
              <w:rPr>
                <w:b/>
                <w:color w:val="000000"/>
                <w:sz w:val="28"/>
                <w:szCs w:val="28"/>
              </w:rPr>
              <w:t>Этап 3.6</w:t>
            </w:r>
            <w:r w:rsidR="000B109A" w:rsidRPr="00FC5DDD">
              <w:rPr>
                <w:b/>
                <w:color w:val="000000"/>
                <w:sz w:val="28"/>
                <w:szCs w:val="28"/>
              </w:rPr>
              <w:t>. Развитие функциональной грамотности</w:t>
            </w:r>
          </w:p>
        </w:tc>
      </w:tr>
      <w:tr w:rsidR="00571D23" w:rsidRPr="00496233" w:rsidTr="0072189C">
        <w:trPr>
          <w:trHeight w:val="1241"/>
        </w:trPr>
        <w:tc>
          <w:tcPr>
            <w:tcW w:w="14560" w:type="dxa"/>
          </w:tcPr>
          <w:p w:rsidR="00571D23" w:rsidRPr="00FC5DDD" w:rsidRDefault="009D0E13" w:rsidP="00FC5DDD">
            <w:pPr>
              <w:pStyle w:val="af1"/>
              <w:widowControl w:val="0"/>
              <w:numPr>
                <w:ilvl w:val="0"/>
                <w:numId w:val="23"/>
              </w:numPr>
              <w:spacing w:line="360" w:lineRule="auto"/>
              <w:rPr>
                <w:rFonts w:ascii="Times New Roman" w:hAnsi="Times New Roman"/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rFonts w:ascii="Times New Roman" w:hAnsi="Times New Roman"/>
                <w:color w:val="333333"/>
                <w:sz w:val="28"/>
                <w:szCs w:val="28"/>
                <w:shd w:val="clear" w:color="auto" w:fill="FFFFFF"/>
              </w:rPr>
              <w:lastRenderedPageBreak/>
              <w:t>Выберете из предложенных выражений – верные для решения каждой задачи.</w:t>
            </w:r>
          </w:p>
          <w:p w:rsidR="009D0E13" w:rsidRPr="00FC5DDD" w:rsidRDefault="009D0E13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                             20 + 4             20 – 4          20</w:t>
            </w:r>
            <w:proofErr w:type="gramStart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:</w:t>
            </w:r>
            <w:proofErr w:type="gramEnd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4 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ab/>
              <w:t xml:space="preserve">  20 * 4</w:t>
            </w:r>
          </w:p>
          <w:p w:rsidR="009D0E13" w:rsidRPr="00FC5DDD" w:rsidRDefault="009D0E13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</w:p>
          <w:tbl>
            <w:tblPr>
              <w:tblStyle w:val="af3"/>
              <w:tblW w:w="0" w:type="auto"/>
              <w:tblInd w:w="720" w:type="dxa"/>
              <w:tblLook w:val="04A0" w:firstRow="1" w:lastRow="0" w:firstColumn="1" w:lastColumn="0" w:noHBand="0" w:noVBand="1"/>
            </w:tblPr>
            <w:tblGrid>
              <w:gridCol w:w="5281"/>
              <w:gridCol w:w="5282"/>
            </w:tblGrid>
            <w:tr w:rsidR="009D0E13" w:rsidRPr="00FC5DDD" w:rsidTr="002761DE">
              <w:tc>
                <w:tcPr>
                  <w:tcW w:w="5281" w:type="dxa"/>
                </w:tcPr>
                <w:p w:rsidR="009D0E13" w:rsidRPr="00FC5DDD" w:rsidRDefault="009D0E13" w:rsidP="00FC5DDD">
                  <w:pPr>
                    <w:pStyle w:val="af1"/>
                    <w:spacing w:line="360" w:lineRule="auto"/>
                    <w:ind w:left="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 w:rsidRPr="00FC5DDD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У Пети 20 конфет, а у Васи на 4 конфеты меньше. Сколько конфет у Васи?</w:t>
                  </w:r>
                </w:p>
              </w:tc>
              <w:tc>
                <w:tcPr>
                  <w:tcW w:w="5282" w:type="dxa"/>
                </w:tcPr>
                <w:p w:rsidR="009D0E13" w:rsidRPr="00FC5DDD" w:rsidRDefault="009D0E13" w:rsidP="00FC5DDD">
                  <w:pPr>
                    <w:pStyle w:val="af1"/>
                    <w:spacing w:line="360" w:lineRule="auto"/>
                    <w:ind w:left="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 w:rsidRPr="00FC5DDD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У Пети 20 конфет, а у Васи конфет в 4 раза меньше. Сколько конфет у Васи?</w:t>
                  </w:r>
                </w:p>
              </w:tc>
            </w:tr>
          </w:tbl>
          <w:p w:rsidR="00FC5DDD" w:rsidRDefault="00FC5DDD" w:rsidP="00FC5DDD">
            <w:pPr>
              <w:pStyle w:val="af1"/>
              <w:widowControl w:val="0"/>
              <w:spacing w:line="360" w:lineRule="auto"/>
              <w:ind w:left="720"/>
              <w:rPr>
                <w:rFonts w:ascii="Times New Roman" w:hAnsi="Times New Roman"/>
                <w:color w:val="333333"/>
                <w:sz w:val="28"/>
                <w:szCs w:val="28"/>
                <w:shd w:val="clear" w:color="auto" w:fill="FFFFFF"/>
              </w:rPr>
            </w:pPr>
          </w:p>
          <w:p w:rsidR="009D0E13" w:rsidRPr="00FC5DDD" w:rsidRDefault="009D0E13" w:rsidP="00FC5DDD">
            <w:pPr>
              <w:pStyle w:val="af1"/>
              <w:widowControl w:val="0"/>
              <w:numPr>
                <w:ilvl w:val="0"/>
                <w:numId w:val="23"/>
              </w:numPr>
              <w:spacing w:line="360" w:lineRule="auto"/>
              <w:rPr>
                <w:rFonts w:ascii="Times New Roman" w:hAnsi="Times New Roman"/>
                <w:color w:val="333333"/>
                <w:sz w:val="28"/>
                <w:szCs w:val="28"/>
                <w:shd w:val="clear" w:color="auto" w:fill="FFFFFF"/>
              </w:rPr>
            </w:pPr>
            <w:proofErr w:type="gramStart"/>
            <w:r w:rsidRPr="00FC5DDD">
              <w:rPr>
                <w:rFonts w:ascii="Times New Roman" w:hAnsi="Times New Roman"/>
                <w:color w:val="333333"/>
                <w:sz w:val="28"/>
                <w:szCs w:val="28"/>
                <w:shd w:val="clear" w:color="auto" w:fill="FFFFFF"/>
              </w:rPr>
              <w:t>«Мозговой штурм» (которое включает в себя работу с круговыми  выражениями)</w:t>
            </w:r>
            <w:proofErr w:type="gramEnd"/>
          </w:p>
          <w:p w:rsidR="009D0E13" w:rsidRPr="00FC5DDD" w:rsidRDefault="009D0E13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Выражения даны в разнобой:</w:t>
            </w:r>
          </w:p>
          <w:p w:rsidR="009D0E13" w:rsidRPr="00FC5DDD" w:rsidRDefault="009D0E13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17  + 7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ab/>
              <w:t xml:space="preserve">           24</w:t>
            </w:r>
            <w:proofErr w:type="gramStart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:</w:t>
            </w:r>
            <w:proofErr w:type="gramEnd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4 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ab/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ab/>
              <w:t>6 * 5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ab/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ab/>
            </w:r>
            <w:r w:rsid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 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30  - 15 </w:t>
            </w:r>
            <w:r w:rsid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      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ab/>
              <w:t>15 : 3         5        4         3</w:t>
            </w:r>
          </w:p>
          <w:p w:rsidR="009D0E13" w:rsidRPr="00FC5DDD" w:rsidRDefault="009D0E13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Задача: Необходимо данные выражения расположить так, чтобы начало следующего выражения являлось результатом предыдущего. </w:t>
            </w:r>
          </w:p>
          <w:p w:rsidR="009D0E13" w:rsidRPr="00FC5DDD" w:rsidRDefault="009D0E13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noProof/>
                <w:color w:val="333333"/>
                <w:sz w:val="28"/>
                <w:szCs w:val="28"/>
                <w:shd w:val="clear" w:color="auto" w:fill="FFFFFF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0F0F071" wp14:editId="7644ECF9">
                      <wp:simplePos x="0" y="0"/>
                      <wp:positionH relativeFrom="column">
                        <wp:posOffset>5356860</wp:posOffset>
                      </wp:positionH>
                      <wp:positionV relativeFrom="paragraph">
                        <wp:posOffset>238125</wp:posOffset>
                      </wp:positionV>
                      <wp:extent cx="619125" cy="601980"/>
                      <wp:effectExtent l="0" t="0" r="28575" b="26670"/>
                      <wp:wrapNone/>
                      <wp:docPr id="10" name="Овал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9125" cy="60198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10" o:spid="_x0000_s1026" style="position:absolute;margin-left:421.8pt;margin-top:18.75pt;width:48.75pt;height:47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" fillcolor="window" strokecolor="windowText" strokeweight="2pt"/>
                  </w:pict>
                </mc:Fallback>
              </mc:AlternateConten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Первое выражение: 17 + 7   </w:t>
            </w:r>
          </w:p>
          <w:p w:rsidR="009D0E13" w:rsidRPr="00FC5DDD" w:rsidRDefault="009D0E13" w:rsidP="00FC5DDD">
            <w:pPr>
              <w:spacing w:line="360" w:lineRule="auto"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noProof/>
                <w:color w:val="333333"/>
                <w:sz w:val="28"/>
                <w:szCs w:val="28"/>
                <w:shd w:val="clear" w:color="auto" w:fill="FFFFFF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4D440910" wp14:editId="461C8759">
                      <wp:simplePos x="0" y="0"/>
                      <wp:positionH relativeFrom="column">
                        <wp:posOffset>4251960</wp:posOffset>
                      </wp:positionH>
                      <wp:positionV relativeFrom="paragraph">
                        <wp:posOffset>96520</wp:posOffset>
                      </wp:positionV>
                      <wp:extent cx="857250" cy="391795"/>
                      <wp:effectExtent l="0" t="0" r="19050" b="27305"/>
                      <wp:wrapNone/>
                      <wp:docPr id="11" name="Прямоугольник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7250" cy="39179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1" o:spid="_x0000_s1026" style="position:absolute;margin-left:334.8pt;margin-top:7.6pt;width:67.5pt;height:30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" fillcolor="window" strokecolor="windowText" strokeweight="2pt"/>
                  </w:pict>
                </mc:Fallback>
              </mc:AlternateContent>
            </w:r>
            <w:r w:rsidRPr="00FC5DDD">
              <w:rPr>
                <w:noProof/>
                <w:color w:val="333333"/>
                <w:sz w:val="28"/>
                <w:szCs w:val="28"/>
                <w:shd w:val="clear" w:color="auto" w:fill="FFFFFF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4F8147AF" wp14:editId="2DA7E30F">
                      <wp:simplePos x="0" y="0"/>
                      <wp:positionH relativeFrom="column">
                        <wp:posOffset>3213735</wp:posOffset>
                      </wp:positionH>
                      <wp:positionV relativeFrom="paragraph">
                        <wp:posOffset>97790</wp:posOffset>
                      </wp:positionV>
                      <wp:extent cx="857250" cy="391795"/>
                      <wp:effectExtent l="0" t="0" r="19050" b="27305"/>
                      <wp:wrapNone/>
                      <wp:docPr id="12" name="Прямоугольник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7250" cy="39179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2" o:spid="_x0000_s1026" style="position:absolute;margin-left:253.05pt;margin-top:7.7pt;width:67.5pt;height:30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" fillcolor="window" strokecolor="windowText" strokeweight="2pt"/>
                  </w:pict>
                </mc:Fallback>
              </mc:AlternateContent>
            </w:r>
            <w:r w:rsidRPr="00FC5DDD">
              <w:rPr>
                <w:noProof/>
                <w:color w:val="333333"/>
                <w:sz w:val="28"/>
                <w:szCs w:val="28"/>
                <w:shd w:val="clear" w:color="auto" w:fill="FFFFFF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1CBE922A" wp14:editId="55FA1552">
                      <wp:simplePos x="0" y="0"/>
                      <wp:positionH relativeFrom="column">
                        <wp:posOffset>2223135</wp:posOffset>
                      </wp:positionH>
                      <wp:positionV relativeFrom="paragraph">
                        <wp:posOffset>96520</wp:posOffset>
                      </wp:positionV>
                      <wp:extent cx="857250" cy="391795"/>
                      <wp:effectExtent l="0" t="0" r="19050" b="27305"/>
                      <wp:wrapNone/>
                      <wp:docPr id="13" name="Прямоугольник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7250" cy="39179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3" o:spid="_x0000_s1026" style="position:absolute;margin-left:175.05pt;margin-top:7.6pt;width:67.5pt;height:30.8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" fillcolor="window" strokecolor="windowText" strokeweight="2pt"/>
                  </w:pict>
                </mc:Fallback>
              </mc:AlternateContent>
            </w:r>
            <w:r w:rsidRPr="00FC5DDD">
              <w:rPr>
                <w:noProof/>
                <w:color w:val="333333"/>
                <w:sz w:val="28"/>
                <w:szCs w:val="28"/>
                <w:shd w:val="clear" w:color="auto" w:fill="FFFFFF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7610D03D" wp14:editId="7E11B21C">
                      <wp:simplePos x="0" y="0"/>
                      <wp:positionH relativeFrom="column">
                        <wp:posOffset>1213485</wp:posOffset>
                      </wp:positionH>
                      <wp:positionV relativeFrom="paragraph">
                        <wp:posOffset>97154</wp:posOffset>
                      </wp:positionV>
                      <wp:extent cx="857250" cy="391795"/>
                      <wp:effectExtent l="0" t="0" r="19050" b="27305"/>
                      <wp:wrapNone/>
                      <wp:docPr id="14" name="Прямоугольник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7250" cy="39179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4" o:spid="_x0000_s1026" style="position:absolute;margin-left:95.55pt;margin-top:7.65pt;width:67.5pt;height:30.8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" fillcolor="window" strokecolor="windowText" strokeweight="2pt"/>
                  </w:pict>
                </mc:Fallback>
              </mc:AlternateContent>
            </w:r>
            <w:r w:rsidRPr="00FC5DDD">
              <w:rPr>
                <w:noProof/>
                <w:color w:val="333333"/>
                <w:sz w:val="28"/>
                <w:szCs w:val="28"/>
                <w:shd w:val="clear" w:color="auto" w:fill="FFFFFF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07EAE96A" wp14:editId="5A094A1E">
                      <wp:simplePos x="0" y="0"/>
                      <wp:positionH relativeFrom="column">
                        <wp:posOffset>156210</wp:posOffset>
                      </wp:positionH>
                      <wp:positionV relativeFrom="paragraph">
                        <wp:posOffset>168275</wp:posOffset>
                      </wp:positionV>
                      <wp:extent cx="819150" cy="273050"/>
                      <wp:effectExtent l="0" t="0" r="19050" b="12700"/>
                      <wp:wrapNone/>
                      <wp:docPr id="15" name="Поле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19150" cy="2730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sysClr val="window" lastClr="FFFFFF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9D0E13" w:rsidRPr="00366B77" w:rsidRDefault="009D0E13" w:rsidP="009D0E13">
                                  <w:pPr>
                                    <w:jc w:val="center"/>
                                    <w:rPr>
                                      <w:b/>
                                      <w:sz w:val="28"/>
                                      <w:szCs w:val="64"/>
                                    </w:rPr>
                                  </w:pPr>
                                  <w:r w:rsidRPr="00366B77">
                                    <w:rPr>
                                      <w:b/>
                                      <w:sz w:val="28"/>
                                      <w:szCs w:val="64"/>
                                    </w:rPr>
                                    <w:t>17 + 7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15" o:spid="_x0000_s1027" type="#_x0000_t202" style="position:absolute;left:0;text-align:left;margin-left:12.3pt;margin-top:13.25pt;width:64.5pt;height:21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" fillcolor="window" strokecolor="window" strokeweight=".5pt">
                      <v:textbox>
                        <w:txbxContent>
                          <w:p w:rsidR="009D0E13" w:rsidRPr="00366B77" w:rsidRDefault="009D0E13" w:rsidP="009D0E13">
                            <w:pPr>
                              <w:jc w:val="center"/>
                              <w:rPr>
                                <w:b/>
                                <w:sz w:val="28"/>
                                <w:szCs w:val="64"/>
                              </w:rPr>
                            </w:pPr>
                            <w:r w:rsidRPr="00366B77">
                              <w:rPr>
                                <w:b/>
                                <w:sz w:val="28"/>
                                <w:szCs w:val="64"/>
                              </w:rPr>
                              <w:t>17 + 7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FC5DDD">
              <w:rPr>
                <w:noProof/>
                <w:color w:val="333333"/>
                <w:sz w:val="28"/>
                <w:szCs w:val="28"/>
                <w:shd w:val="clear" w:color="auto" w:fill="FFFFFF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316D4D19" wp14:editId="493376A6">
                      <wp:simplePos x="0" y="0"/>
                      <wp:positionH relativeFrom="column">
                        <wp:posOffset>80010</wp:posOffset>
                      </wp:positionH>
                      <wp:positionV relativeFrom="paragraph">
                        <wp:posOffset>95885</wp:posOffset>
                      </wp:positionV>
                      <wp:extent cx="981075" cy="391795"/>
                      <wp:effectExtent l="0" t="0" r="28575" b="27305"/>
                      <wp:wrapNone/>
                      <wp:docPr id="16" name="Прямоугольник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81075" cy="39179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16" o:spid="_x0000_s1026" style="position:absolute;margin-left:6.3pt;margin-top:7.55pt;width:77.25pt;height:30.8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" fillcolor="window" strokecolor="windowText" strokeweight="2pt"/>
                  </w:pict>
                </mc:Fallback>
              </mc:AlternateContent>
            </w:r>
          </w:p>
          <w:p w:rsidR="009D0E13" w:rsidRPr="00FC5DDD" w:rsidRDefault="009D0E13" w:rsidP="00FC5DDD">
            <w:pPr>
              <w:spacing w:line="360" w:lineRule="auto"/>
              <w:ind w:firstLine="708"/>
              <w:jc w:val="center"/>
              <w:rPr>
                <w:color w:val="333333"/>
                <w:sz w:val="28"/>
                <w:szCs w:val="28"/>
                <w:shd w:val="clear" w:color="auto" w:fill="FFFFFF"/>
              </w:rPr>
            </w:pPr>
          </w:p>
          <w:p w:rsidR="009D0E13" w:rsidRPr="00FC5DDD" w:rsidRDefault="009D0E13" w:rsidP="00FC5DDD">
            <w:pPr>
              <w:spacing w:line="360" w:lineRule="auto"/>
              <w:ind w:firstLine="708"/>
              <w:jc w:val="center"/>
              <w:rPr>
                <w:color w:val="333333"/>
                <w:sz w:val="28"/>
                <w:szCs w:val="28"/>
                <w:shd w:val="clear" w:color="auto" w:fill="FFFFFF"/>
              </w:rPr>
            </w:pPr>
          </w:p>
          <w:p w:rsidR="009D0E13" w:rsidRPr="00FC5DDD" w:rsidRDefault="009D0E13" w:rsidP="00FC5DDD">
            <w:pPr>
              <w:pStyle w:val="af1"/>
              <w:widowControl w:val="0"/>
              <w:numPr>
                <w:ilvl w:val="0"/>
                <w:numId w:val="23"/>
              </w:numPr>
              <w:spacing w:line="360" w:lineRule="auto"/>
              <w:rPr>
                <w:rFonts w:ascii="Times New Roman" w:hAnsi="Times New Roman"/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rFonts w:ascii="Times New Roman" w:hAnsi="Times New Roman"/>
                <w:color w:val="333333"/>
                <w:sz w:val="28"/>
                <w:szCs w:val="28"/>
                <w:shd w:val="clear" w:color="auto" w:fill="FFFFFF"/>
              </w:rPr>
              <w:t>Задача на деление на равные части (задание №6):</w:t>
            </w:r>
          </w:p>
          <w:p w:rsidR="0007117D" w:rsidRPr="00FC5DDD" w:rsidRDefault="009D0E13" w:rsidP="00FC5DDD">
            <w:pPr>
              <w:pStyle w:val="af1"/>
              <w:widowControl w:val="0"/>
              <w:spacing w:line="360" w:lineRule="auto"/>
              <w:ind w:left="720"/>
              <w:rPr>
                <w:rFonts w:ascii="Times New Roman" w:hAnsi="Times New Roman"/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rFonts w:ascii="Times New Roman" w:hAnsi="Times New Roman"/>
                <w:color w:val="333333"/>
                <w:sz w:val="28"/>
                <w:szCs w:val="28"/>
                <w:shd w:val="clear" w:color="auto" w:fill="FFFFFF"/>
              </w:rPr>
              <w:t>- Капитаны должны раздать ВСЕМ участникам группы одинаковое количество конфет.</w:t>
            </w:r>
          </w:p>
          <w:p w:rsidR="009D0E13" w:rsidRPr="00FC5DDD" w:rsidRDefault="009D0E13" w:rsidP="00FC5DDD">
            <w:pPr>
              <w:pStyle w:val="af1"/>
              <w:widowControl w:val="0"/>
              <w:spacing w:line="360" w:lineRule="auto"/>
              <w:ind w:left="720"/>
              <w:rPr>
                <w:rFonts w:ascii="Times New Roman" w:hAnsi="Times New Roman"/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rFonts w:ascii="Times New Roman" w:hAnsi="Times New Roman"/>
                <w:color w:val="333333"/>
                <w:sz w:val="28"/>
                <w:szCs w:val="28"/>
                <w:shd w:val="clear" w:color="auto" w:fill="FFFFFF"/>
              </w:rPr>
              <w:t xml:space="preserve"> </w:t>
            </w:r>
          </w:p>
          <w:p w:rsidR="0007117D" w:rsidRPr="00FC5DDD" w:rsidRDefault="0007117D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    4. </w:t>
            </w:r>
            <w:r w:rsidRPr="00FC5DDD">
              <w:rPr>
                <w:sz w:val="28"/>
                <w:szCs w:val="28"/>
              </w:rPr>
              <w:t xml:space="preserve">Вам нужно из предложенных задач найти ту, решением которой будет действие вычитание. К выбранной задаче </w:t>
            </w:r>
            <w:r w:rsidRPr="00FC5DDD">
              <w:rPr>
                <w:sz w:val="28"/>
                <w:szCs w:val="28"/>
              </w:rPr>
              <w:lastRenderedPageBreak/>
              <w:t xml:space="preserve">записать решение и ответ. </w:t>
            </w:r>
          </w:p>
          <w:p w:rsidR="0007117D" w:rsidRPr="00FC5DDD" w:rsidRDefault="0007117D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 xml:space="preserve"> Варианты задач: </w:t>
            </w:r>
          </w:p>
          <w:p w:rsidR="0007117D" w:rsidRPr="00FC5DDD" w:rsidRDefault="0007117D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>1.</w:t>
            </w:r>
            <w:r w:rsidRPr="00FC5DDD">
              <w:rPr>
                <w:sz w:val="28"/>
                <w:szCs w:val="28"/>
              </w:rPr>
              <w:tab/>
              <w:t>У Пети было 20 конфет, ему Вася дал 4 конфеты. Сколько конфет стало у Васи?</w:t>
            </w:r>
          </w:p>
          <w:p w:rsidR="0007117D" w:rsidRPr="00FC5DDD" w:rsidRDefault="0007117D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>2.</w:t>
            </w:r>
            <w:r w:rsidRPr="00FC5DDD">
              <w:rPr>
                <w:sz w:val="28"/>
                <w:szCs w:val="28"/>
              </w:rPr>
              <w:tab/>
              <w:t>У Пети было 20 конфет, а у Васи 4 конфеты. Сколько всего конфет у мальчиков?</w:t>
            </w:r>
          </w:p>
          <w:p w:rsidR="009D0E13" w:rsidRDefault="0007117D" w:rsidP="00FC5DDD">
            <w:pPr>
              <w:spacing w:line="360" w:lineRule="auto"/>
              <w:rPr>
                <w:sz w:val="28"/>
                <w:szCs w:val="28"/>
              </w:rPr>
            </w:pPr>
            <w:r w:rsidRPr="00FC5DDD">
              <w:rPr>
                <w:sz w:val="28"/>
                <w:szCs w:val="28"/>
              </w:rPr>
              <w:t>3.</w:t>
            </w:r>
            <w:r w:rsidRPr="00FC5DDD">
              <w:rPr>
                <w:sz w:val="28"/>
                <w:szCs w:val="28"/>
              </w:rPr>
              <w:tab/>
              <w:t>У Пети было 20 конфет, он отдал Васе 4 конфеты. Сколько конфет осталось у Пети?</w:t>
            </w:r>
          </w:p>
          <w:p w:rsidR="00FC5DDD" w:rsidRPr="00FC5DDD" w:rsidRDefault="00FC5DDD" w:rsidP="00FC5DDD">
            <w:pPr>
              <w:spacing w:line="360" w:lineRule="auto"/>
              <w:rPr>
                <w:color w:val="333333"/>
                <w:sz w:val="28"/>
                <w:szCs w:val="28"/>
                <w:shd w:val="clear" w:color="auto" w:fill="FFFFFF"/>
              </w:rPr>
            </w:pPr>
          </w:p>
        </w:tc>
      </w:tr>
      <w:tr w:rsidR="00571D23" w:rsidRPr="00496233">
        <w:tc>
          <w:tcPr>
            <w:tcW w:w="14560" w:type="dxa"/>
          </w:tcPr>
          <w:p w:rsidR="00571D23" w:rsidRPr="00FC5DDD" w:rsidRDefault="00F765B1" w:rsidP="00FC5DDD">
            <w:pPr>
              <w:widowControl w:val="0"/>
              <w:spacing w:line="360" w:lineRule="auto"/>
              <w:rPr>
                <w:b/>
                <w:color w:val="000000"/>
                <w:sz w:val="28"/>
                <w:szCs w:val="28"/>
              </w:rPr>
            </w:pPr>
            <w:r w:rsidRPr="00FC5DDD">
              <w:rPr>
                <w:b/>
                <w:color w:val="000000"/>
                <w:sz w:val="28"/>
                <w:szCs w:val="28"/>
              </w:rPr>
              <w:lastRenderedPageBreak/>
              <w:t>Этап 3.7</w:t>
            </w:r>
            <w:r w:rsidR="000B109A" w:rsidRPr="00FC5DDD">
              <w:rPr>
                <w:b/>
                <w:color w:val="000000"/>
                <w:sz w:val="28"/>
                <w:szCs w:val="28"/>
              </w:rPr>
              <w:t>. Систематизация знаний и умений</w:t>
            </w:r>
          </w:p>
        </w:tc>
      </w:tr>
      <w:tr w:rsidR="00571D23" w:rsidRPr="00D1085B" w:rsidTr="00C80CBE">
        <w:trPr>
          <w:trHeight w:val="112"/>
        </w:trPr>
        <w:tc>
          <w:tcPr>
            <w:tcW w:w="14560" w:type="dxa"/>
            <w:tcBorders>
              <w:bottom w:val="single" w:sz="4" w:space="0" w:color="000000" w:themeColor="text1"/>
            </w:tcBorders>
          </w:tcPr>
          <w:p w:rsidR="00666067" w:rsidRPr="00FC5DDD" w:rsidRDefault="00666067" w:rsidP="00FC5DDD">
            <w:pPr>
              <w:spacing w:after="200" w:line="360" w:lineRule="auto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Весь урок направлен на систематизацию знаний и умений</w:t>
            </w:r>
          </w:p>
          <w:p w:rsidR="009D0E13" w:rsidRPr="00FC5DDD" w:rsidRDefault="009D0E13" w:rsidP="00FC5DDD">
            <w:pPr>
              <w:spacing w:after="200" w:line="360" w:lineRule="auto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b/>
                <w:i/>
                <w:color w:val="333333"/>
                <w:sz w:val="28"/>
                <w:szCs w:val="28"/>
                <w:shd w:val="clear" w:color="auto" w:fill="FFFFFF"/>
              </w:rPr>
              <w:t>Задание: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В первом столбике - задачи, решение которых оказались одинаковым, но можем ли сказать, что смысл этого действия одинаков? </w:t>
            </w:r>
          </w:p>
          <w:p w:rsidR="00967BBE" w:rsidRPr="00FC5DDD" w:rsidRDefault="00666067" w:rsidP="00FC5DDD">
            <w:pPr>
              <w:widowControl w:val="0"/>
              <w:spacing w:line="360" w:lineRule="auto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1. </w:t>
            </w:r>
            <w:r w:rsidR="009D0E13" w:rsidRPr="00FC5DDD">
              <w:rPr>
                <w:color w:val="333333"/>
                <w:sz w:val="28"/>
                <w:szCs w:val="28"/>
                <w:shd w:val="clear" w:color="auto" w:fill="FFFFFF"/>
              </w:rPr>
              <w:t>У Пети 20 конфет, а у Васи на 4 конфеты меньше. Сколько конфет у Васи?</w:t>
            </w:r>
          </w:p>
          <w:p w:rsidR="00666067" w:rsidRPr="00FC5DDD" w:rsidRDefault="00666067" w:rsidP="00FC5DDD">
            <w:pPr>
              <w:widowControl w:val="0"/>
              <w:spacing w:line="360" w:lineRule="auto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                     20 – 4 = 16(к.)</w:t>
            </w:r>
          </w:p>
          <w:p w:rsidR="00666067" w:rsidRPr="00FC5DDD" w:rsidRDefault="00666067" w:rsidP="00FC5DDD">
            <w:pPr>
              <w:widowControl w:val="0"/>
              <w:spacing w:line="360" w:lineRule="auto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2. У Пети 20 конфет, а у Васи 4 конфеты. На сколько конфет меньше у Васи, чем у Пети? </w:t>
            </w:r>
          </w:p>
          <w:p w:rsidR="00666067" w:rsidRPr="00FC5DDD" w:rsidRDefault="00666067" w:rsidP="00FC5DDD">
            <w:pPr>
              <w:widowControl w:val="0"/>
              <w:spacing w:line="360" w:lineRule="auto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                     20 – 4 = 16(к.) </w:t>
            </w:r>
          </w:p>
          <w:p w:rsidR="00666067" w:rsidRPr="00FC5DDD" w:rsidRDefault="00666067" w:rsidP="00FC5DDD">
            <w:pPr>
              <w:widowControl w:val="0"/>
              <w:spacing w:line="360" w:lineRule="auto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3. У Пети было 20 конфет, он отдал Васе 4 конфеты. Сколько конфет осталось у Пети?</w:t>
            </w:r>
          </w:p>
          <w:p w:rsidR="00666067" w:rsidRPr="00FC5DDD" w:rsidRDefault="00666067" w:rsidP="00FC5DDD">
            <w:pPr>
              <w:widowControl w:val="0"/>
              <w:spacing w:line="360" w:lineRule="auto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                     20 – 4 = 16(к.) </w:t>
            </w:r>
          </w:p>
          <w:p w:rsidR="00666067" w:rsidRPr="00FC5DDD" w:rsidRDefault="00666067" w:rsidP="00FC5DDD">
            <w:pPr>
              <w:spacing w:after="200" w:line="360" w:lineRule="auto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b/>
                <w:i/>
                <w:color w:val="333333"/>
                <w:sz w:val="28"/>
                <w:szCs w:val="28"/>
                <w:shd w:val="clear" w:color="auto" w:fill="FFFFFF"/>
              </w:rPr>
              <w:t>Задание: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Во втором столбике - задачи, решение которых оказались одинаковым, но можем ли сказать, что смысл этого действия одинаков? </w:t>
            </w:r>
          </w:p>
          <w:p w:rsidR="00666067" w:rsidRPr="00FC5DDD" w:rsidRDefault="00666067" w:rsidP="00FC5DDD">
            <w:pPr>
              <w:spacing w:after="200" w:line="360" w:lineRule="auto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1. У Пети 20 конфет, а у Васи конфет в 4 раза меньше. Сколько конфет у Васи?</w:t>
            </w:r>
          </w:p>
          <w:p w:rsidR="00666067" w:rsidRPr="00FC5DDD" w:rsidRDefault="00666067" w:rsidP="00FC5DDD">
            <w:pPr>
              <w:spacing w:after="200" w:line="360" w:lineRule="auto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lastRenderedPageBreak/>
              <w:t xml:space="preserve">                           20</w:t>
            </w:r>
            <w:proofErr w:type="gramStart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:</w:t>
            </w:r>
            <w:proofErr w:type="gramEnd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4 = 5</w:t>
            </w:r>
            <w:r w:rsidR="00CA31AC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(к.) </w:t>
            </w:r>
          </w:p>
          <w:p w:rsidR="00666067" w:rsidRPr="00FC5DDD" w:rsidRDefault="00666067" w:rsidP="00FC5DDD">
            <w:pPr>
              <w:spacing w:after="200" w:line="360" w:lineRule="auto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2. У Пети 20 конфет, а у Васи 4 конфеты. Во сколько раз конфет меньше у Васи, чем у Пети?</w:t>
            </w:r>
          </w:p>
          <w:p w:rsidR="00B54977" w:rsidRPr="00FC5DDD" w:rsidRDefault="00666067" w:rsidP="00FC5DDD">
            <w:pPr>
              <w:spacing w:after="200" w:line="360" w:lineRule="auto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                          20</w:t>
            </w:r>
            <w:proofErr w:type="gramStart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:</w:t>
            </w:r>
            <w:proofErr w:type="gramEnd"/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4 = 5</w:t>
            </w:r>
            <w:r w:rsidR="00CA31AC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(раз) </w:t>
            </w:r>
          </w:p>
          <w:p w:rsidR="00B54977" w:rsidRPr="00FC5DDD" w:rsidRDefault="00B54977" w:rsidP="00FC5DDD">
            <w:pPr>
              <w:widowControl w:val="0"/>
              <w:spacing w:line="360" w:lineRule="auto"/>
              <w:rPr>
                <w:color w:val="333333"/>
                <w:sz w:val="28"/>
                <w:szCs w:val="28"/>
                <w:shd w:val="clear" w:color="auto" w:fill="FFFFFF"/>
              </w:rPr>
            </w:pPr>
          </w:p>
        </w:tc>
      </w:tr>
      <w:tr w:rsidR="00571D23" w:rsidRPr="006E0686">
        <w:tc>
          <w:tcPr>
            <w:tcW w:w="14560" w:type="dxa"/>
            <w:shd w:val="clear" w:color="F2F2F2" w:fill="C6D9F1" w:themeFill="text2" w:themeFillTint="33"/>
          </w:tcPr>
          <w:p w:rsidR="00571D23" w:rsidRPr="00FC5DDD" w:rsidRDefault="000B109A" w:rsidP="00FC5DDD">
            <w:pPr>
              <w:widowControl w:val="0"/>
              <w:spacing w:line="360" w:lineRule="auto"/>
              <w:rPr>
                <w:b/>
                <w:color w:val="000000"/>
                <w:sz w:val="28"/>
                <w:szCs w:val="28"/>
              </w:rPr>
            </w:pPr>
            <w:r w:rsidRPr="00FC5DDD">
              <w:rPr>
                <w:b/>
                <w:color w:val="1F497D" w:themeColor="text2"/>
                <w:sz w:val="28"/>
                <w:szCs w:val="28"/>
              </w:rPr>
              <w:lastRenderedPageBreak/>
              <w:t>БЛОК 4. Проверка приобретенных знаний, умений и навыков</w:t>
            </w:r>
          </w:p>
        </w:tc>
      </w:tr>
      <w:tr w:rsidR="00571D23" w:rsidRPr="006E0686">
        <w:tc>
          <w:tcPr>
            <w:tcW w:w="14560" w:type="dxa"/>
          </w:tcPr>
          <w:p w:rsidR="00571D23" w:rsidRPr="00FC5DDD" w:rsidRDefault="000B109A" w:rsidP="00FC5DDD">
            <w:pPr>
              <w:widowControl w:val="0"/>
              <w:spacing w:line="360" w:lineRule="auto"/>
              <w:rPr>
                <w:b/>
                <w:color w:val="000000"/>
                <w:sz w:val="28"/>
                <w:szCs w:val="28"/>
              </w:rPr>
            </w:pPr>
            <w:r w:rsidRPr="00FC5DDD">
              <w:rPr>
                <w:b/>
                <w:color w:val="000000"/>
                <w:sz w:val="28"/>
                <w:szCs w:val="28"/>
              </w:rPr>
              <w:t>Этап 4.1. Диагностика/самодиагностика</w:t>
            </w:r>
          </w:p>
        </w:tc>
      </w:tr>
      <w:tr w:rsidR="00571D23" w:rsidRPr="00D1085B" w:rsidTr="0069779A">
        <w:trPr>
          <w:trHeight w:val="76"/>
        </w:trPr>
        <w:tc>
          <w:tcPr>
            <w:tcW w:w="14560" w:type="dxa"/>
          </w:tcPr>
          <w:p w:rsidR="00CA31AC" w:rsidRPr="00FC5DDD" w:rsidRDefault="00CA31AC" w:rsidP="00FC5DDD">
            <w:pPr>
              <w:spacing w:after="200" w:line="360" w:lineRule="auto"/>
              <w:ind w:firstLine="567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За каждое задание команда получает</w:t>
            </w:r>
            <w:r w:rsidR="004F5AAA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от 0 до 2 баллов:</w:t>
            </w:r>
          </w:p>
          <w:p w:rsidR="00CA31AC" w:rsidRPr="00FC5DDD" w:rsidRDefault="004F5AAA" w:rsidP="00FC5DDD">
            <w:pPr>
              <w:spacing w:after="200" w:line="360" w:lineRule="auto"/>
              <w:ind w:firstLine="567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- к</w:t>
            </w:r>
            <w:r w:rsidR="00CA31AC" w:rsidRPr="00FC5DDD">
              <w:rPr>
                <w:color w:val="333333"/>
                <w:sz w:val="28"/>
                <w:szCs w:val="28"/>
                <w:shd w:val="clear" w:color="auto" w:fill="FFFFFF"/>
              </w:rPr>
              <w:t>аждая команда получ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ит </w:t>
            </w:r>
            <w:r w:rsidR="00CA31AC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по 1 баллу, если правильно </w:t>
            </w:r>
            <w:proofErr w:type="gramStart"/>
            <w:r w:rsidR="00CA31AC" w:rsidRPr="00FC5DDD">
              <w:rPr>
                <w:color w:val="333333"/>
                <w:sz w:val="28"/>
                <w:szCs w:val="28"/>
                <w:shd w:val="clear" w:color="auto" w:fill="FFFFFF"/>
              </w:rPr>
              <w:t>выполнит задание + 1 балл получит</w:t>
            </w:r>
            <w:proofErr w:type="gramEnd"/>
            <w:r w:rsidR="00CA31AC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только та команда, которая быстрее выполнит задание.</w:t>
            </w:r>
          </w:p>
          <w:p w:rsidR="004F5AAA" w:rsidRPr="00FC5DDD" w:rsidRDefault="00CA31AC" w:rsidP="00FC5DDD">
            <w:pPr>
              <w:spacing w:after="200" w:line="360" w:lineRule="auto"/>
              <w:ind w:firstLine="567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Учащиеся самостоятельно оценивают работу своей команды за каждое задание после проверки</w:t>
            </w:r>
            <w:r w:rsidR="004F5AAA"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. </w:t>
            </w:r>
          </w:p>
          <w:p w:rsidR="00B95726" w:rsidRPr="00FC5DDD" w:rsidRDefault="00CA31AC" w:rsidP="00FC5DDD">
            <w:pPr>
              <w:spacing w:after="200" w:line="360" w:lineRule="auto"/>
              <w:ind w:firstLine="567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В конце урока определяется команда - победитель.</w:t>
            </w:r>
          </w:p>
          <w:p w:rsidR="00CA31AC" w:rsidRPr="00FC5DDD" w:rsidRDefault="00CA31AC" w:rsidP="00FC5DDD">
            <w:pPr>
              <w:spacing w:after="200" w:line="360" w:lineRule="auto"/>
              <w:ind w:firstLine="567"/>
              <w:contextualSpacing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571D23" w:rsidRPr="006E0686">
        <w:tc>
          <w:tcPr>
            <w:tcW w:w="14560" w:type="dxa"/>
            <w:shd w:val="clear" w:color="auto" w:fill="C6D9F1" w:themeFill="text2" w:themeFillTint="33"/>
          </w:tcPr>
          <w:p w:rsidR="00571D23" w:rsidRPr="00FC5DDD" w:rsidRDefault="000B109A" w:rsidP="00FC5DDD">
            <w:pPr>
              <w:widowControl w:val="0"/>
              <w:spacing w:line="360" w:lineRule="auto"/>
              <w:rPr>
                <w:b/>
                <w:color w:val="000000"/>
                <w:sz w:val="28"/>
                <w:szCs w:val="28"/>
              </w:rPr>
            </w:pPr>
            <w:r w:rsidRPr="00FC5DDD">
              <w:rPr>
                <w:b/>
                <w:color w:val="1F497D" w:themeColor="text2"/>
                <w:sz w:val="28"/>
                <w:szCs w:val="28"/>
              </w:rPr>
              <w:t>БЛОК 5. Подведение итогов, домашнее задание</w:t>
            </w:r>
          </w:p>
        </w:tc>
      </w:tr>
      <w:tr w:rsidR="00571D23" w:rsidRPr="006E0686">
        <w:tc>
          <w:tcPr>
            <w:tcW w:w="14560" w:type="dxa"/>
          </w:tcPr>
          <w:p w:rsidR="00571D23" w:rsidRPr="00FC5DDD" w:rsidRDefault="000B109A" w:rsidP="00FC5DDD">
            <w:pPr>
              <w:widowControl w:val="0"/>
              <w:spacing w:line="360" w:lineRule="auto"/>
              <w:rPr>
                <w:b/>
                <w:color w:val="000000"/>
                <w:sz w:val="28"/>
                <w:szCs w:val="28"/>
              </w:rPr>
            </w:pPr>
            <w:r w:rsidRPr="00FC5DDD">
              <w:rPr>
                <w:b/>
                <w:color w:val="000000"/>
                <w:sz w:val="28"/>
                <w:szCs w:val="28"/>
              </w:rPr>
              <w:t>Этап 5.1. Рефлексия</w:t>
            </w:r>
          </w:p>
        </w:tc>
      </w:tr>
      <w:tr w:rsidR="00666067" w:rsidRPr="006E0686">
        <w:tc>
          <w:tcPr>
            <w:tcW w:w="14560" w:type="dxa"/>
          </w:tcPr>
          <w:p w:rsidR="00666067" w:rsidRPr="00FC5DDD" w:rsidRDefault="00666067" w:rsidP="00FC5DDD">
            <w:pPr>
              <w:spacing w:after="200" w:line="360" w:lineRule="auto"/>
              <w:contextualSpacing/>
              <w:jc w:val="both"/>
              <w:rPr>
                <w:b/>
                <w:i/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b/>
                <w:i/>
                <w:color w:val="333333"/>
                <w:sz w:val="28"/>
                <w:szCs w:val="28"/>
                <w:shd w:val="clear" w:color="auto" w:fill="FFFFFF"/>
              </w:rPr>
              <w:t>Стадия «Рефлексии» (креативное мышление)</w:t>
            </w:r>
          </w:p>
          <w:p w:rsidR="00666067" w:rsidRPr="00FC5DDD" w:rsidRDefault="00666067" w:rsidP="00FC5DDD">
            <w:pPr>
              <w:spacing w:after="200" w:line="360" w:lineRule="auto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Подведем итог работы команд: сосчитайте количество баллов, которые получили на уроке.</w:t>
            </w:r>
          </w:p>
          <w:p w:rsidR="00666067" w:rsidRPr="00FC5DDD" w:rsidRDefault="00666067" w:rsidP="00FC5DDD">
            <w:pPr>
              <w:spacing w:after="200" w:line="360" w:lineRule="auto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«5» - команде, набравшей наибольшее количество баллов.</w:t>
            </w:r>
          </w:p>
          <w:p w:rsidR="00666067" w:rsidRPr="00FC5DDD" w:rsidRDefault="00666067" w:rsidP="00FC5DDD">
            <w:pPr>
              <w:spacing w:after="200" w:line="360" w:lineRule="auto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>«4» - команде, за второе место.</w:t>
            </w:r>
          </w:p>
          <w:p w:rsidR="00666067" w:rsidRPr="00FC5DDD" w:rsidRDefault="00666067" w:rsidP="00FC5DDD">
            <w:pPr>
              <w:spacing w:after="200" w:line="360" w:lineRule="auto"/>
              <w:contextualSpacing/>
              <w:jc w:val="both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Остальные команды, надеюсь, сегодня </w:t>
            </w:r>
            <w:r w:rsidR="00CA1D88" w:rsidRPr="00FC5DDD">
              <w:rPr>
                <w:color w:val="333333"/>
                <w:sz w:val="28"/>
                <w:szCs w:val="28"/>
                <w:shd w:val="clear" w:color="auto" w:fill="FFFFFF"/>
              </w:rPr>
              <w:t>закрепили</w:t>
            </w:r>
            <w:r w:rsidRPr="00FC5DDD">
              <w:rPr>
                <w:color w:val="333333"/>
                <w:sz w:val="28"/>
                <w:szCs w:val="28"/>
                <w:shd w:val="clear" w:color="auto" w:fill="FFFFFF"/>
              </w:rPr>
              <w:t xml:space="preserve"> свои знания по решению задач.</w:t>
            </w:r>
          </w:p>
        </w:tc>
      </w:tr>
      <w:tr w:rsidR="00571D23" w:rsidRPr="006E0686">
        <w:tc>
          <w:tcPr>
            <w:tcW w:w="14560" w:type="dxa"/>
          </w:tcPr>
          <w:p w:rsidR="00571D23" w:rsidRPr="00FC5DDD" w:rsidRDefault="000B109A" w:rsidP="00FC5DDD">
            <w:pPr>
              <w:widowControl w:val="0"/>
              <w:spacing w:line="360" w:lineRule="auto"/>
              <w:rPr>
                <w:b/>
                <w:color w:val="000000"/>
                <w:sz w:val="28"/>
                <w:szCs w:val="28"/>
              </w:rPr>
            </w:pPr>
            <w:r w:rsidRPr="00FC5DDD">
              <w:rPr>
                <w:b/>
                <w:color w:val="000000"/>
                <w:sz w:val="28"/>
                <w:szCs w:val="28"/>
              </w:rPr>
              <w:lastRenderedPageBreak/>
              <w:t>Этап 5.2.</w:t>
            </w:r>
            <w:r w:rsidRPr="00FC5DDD">
              <w:rPr>
                <w:color w:val="000000"/>
                <w:sz w:val="28"/>
                <w:szCs w:val="28"/>
              </w:rPr>
              <w:t xml:space="preserve"> </w:t>
            </w:r>
            <w:r w:rsidRPr="00FC5DDD">
              <w:rPr>
                <w:b/>
                <w:color w:val="000000"/>
                <w:sz w:val="28"/>
                <w:szCs w:val="28"/>
              </w:rPr>
              <w:t>Домашнее задание</w:t>
            </w:r>
          </w:p>
        </w:tc>
      </w:tr>
      <w:tr w:rsidR="00571D23" w:rsidRPr="00D1085B" w:rsidTr="006727D9">
        <w:trPr>
          <w:trHeight w:val="863"/>
        </w:trPr>
        <w:tc>
          <w:tcPr>
            <w:tcW w:w="14560" w:type="dxa"/>
          </w:tcPr>
          <w:p w:rsidR="00571D23" w:rsidRPr="00FC5DDD" w:rsidRDefault="004F5AAA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  <w:r w:rsidRPr="00FC5DDD">
              <w:rPr>
                <w:noProof/>
                <w:color w:val="000000"/>
                <w:sz w:val="28"/>
                <w:szCs w:val="28"/>
              </w:rPr>
              <w:drawing>
                <wp:anchor distT="0" distB="0" distL="114300" distR="114300" simplePos="0" relativeHeight="251680768" behindDoc="0" locked="0" layoutInCell="1" allowOverlap="1" wp14:anchorId="0469157D" wp14:editId="4E6A0CE3">
                  <wp:simplePos x="0" y="0"/>
                  <wp:positionH relativeFrom="column">
                    <wp:posOffset>5141595</wp:posOffset>
                  </wp:positionH>
                  <wp:positionV relativeFrom="paragraph">
                    <wp:posOffset>207010</wp:posOffset>
                  </wp:positionV>
                  <wp:extent cx="1758315" cy="1171575"/>
                  <wp:effectExtent l="0" t="0" r="0" b="9525"/>
                  <wp:wrapNone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8315" cy="117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31AC" w:rsidRPr="00FC5DDD">
              <w:rPr>
                <w:color w:val="000000"/>
                <w:sz w:val="28"/>
                <w:szCs w:val="28"/>
              </w:rPr>
              <w:t>Дифференцированное задание:</w:t>
            </w:r>
          </w:p>
          <w:p w:rsidR="00CA31AC" w:rsidRPr="00FC5DDD" w:rsidRDefault="00CA31AC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  <w:r w:rsidRPr="00FC5DDD">
              <w:rPr>
                <w:color w:val="000000"/>
                <w:sz w:val="28"/>
                <w:szCs w:val="28"/>
              </w:rPr>
              <w:t>Команде, набравшей больше баллов – «Круговые выражения»</w:t>
            </w:r>
          </w:p>
          <w:p w:rsidR="004F5AAA" w:rsidRPr="00FC5DDD" w:rsidRDefault="004F5AAA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</w:p>
          <w:p w:rsidR="004F5AAA" w:rsidRPr="00FC5DDD" w:rsidRDefault="004F5AAA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</w:p>
          <w:p w:rsidR="004F5AAA" w:rsidRPr="00FC5DDD" w:rsidRDefault="004F5AAA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</w:p>
          <w:p w:rsidR="00CA31AC" w:rsidRPr="00FC5DDD" w:rsidRDefault="00FC5DDD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  <w:r w:rsidRPr="00FC5DDD">
              <w:rPr>
                <w:noProof/>
                <w:color w:val="000000"/>
                <w:sz w:val="28"/>
                <w:szCs w:val="28"/>
              </w:rPr>
              <w:drawing>
                <wp:anchor distT="0" distB="0" distL="114300" distR="114300" simplePos="0" relativeHeight="251681792" behindDoc="0" locked="0" layoutInCell="1" allowOverlap="1" wp14:anchorId="045C9065" wp14:editId="6E1C1648">
                  <wp:simplePos x="0" y="0"/>
                  <wp:positionH relativeFrom="column">
                    <wp:posOffset>4823460</wp:posOffset>
                  </wp:positionH>
                  <wp:positionV relativeFrom="paragraph">
                    <wp:posOffset>1905</wp:posOffset>
                  </wp:positionV>
                  <wp:extent cx="2914650" cy="1041400"/>
                  <wp:effectExtent l="0" t="0" r="0" b="6350"/>
                  <wp:wrapNone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4650" cy="1041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31AC" w:rsidRPr="00FC5DDD">
              <w:rPr>
                <w:color w:val="000000"/>
                <w:sz w:val="28"/>
                <w:szCs w:val="28"/>
              </w:rPr>
              <w:t>Команде</w:t>
            </w:r>
            <w:r w:rsidR="004F5AAA" w:rsidRPr="00FC5DDD">
              <w:rPr>
                <w:color w:val="000000"/>
                <w:sz w:val="28"/>
                <w:szCs w:val="28"/>
              </w:rPr>
              <w:t>,</w:t>
            </w:r>
            <w:r w:rsidR="00CA31AC" w:rsidRPr="00FC5DDD">
              <w:rPr>
                <w:color w:val="000000"/>
                <w:sz w:val="28"/>
                <w:szCs w:val="28"/>
              </w:rPr>
              <w:t xml:space="preserve"> набравшей среднее количество баллов – карточка</w:t>
            </w:r>
            <w:r w:rsidR="004F5AAA" w:rsidRPr="00FC5DDD">
              <w:rPr>
                <w:color w:val="000000"/>
                <w:sz w:val="28"/>
                <w:szCs w:val="28"/>
              </w:rPr>
              <w:t>.</w:t>
            </w:r>
            <w:r w:rsidR="00CA31AC" w:rsidRPr="00FC5DDD">
              <w:rPr>
                <w:color w:val="000000"/>
                <w:sz w:val="28"/>
                <w:szCs w:val="28"/>
              </w:rPr>
              <w:t xml:space="preserve"> </w:t>
            </w:r>
          </w:p>
          <w:p w:rsidR="004F5AAA" w:rsidRPr="00FC5DDD" w:rsidRDefault="004F5AAA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</w:p>
          <w:p w:rsidR="004F5AAA" w:rsidRPr="00FC5DDD" w:rsidRDefault="004F5AAA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</w:p>
          <w:p w:rsidR="004F5AAA" w:rsidRPr="00FC5DDD" w:rsidRDefault="004F5AAA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</w:p>
          <w:p w:rsidR="004F5AAA" w:rsidRPr="00FC5DDD" w:rsidRDefault="00FC5DDD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  <w:r w:rsidRPr="00FC5DDD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82816" behindDoc="0" locked="0" layoutInCell="1" allowOverlap="1" wp14:anchorId="41E0A0D7" wp14:editId="61873072">
                  <wp:simplePos x="0" y="0"/>
                  <wp:positionH relativeFrom="column">
                    <wp:posOffset>5363210</wp:posOffset>
                  </wp:positionH>
                  <wp:positionV relativeFrom="paragraph">
                    <wp:posOffset>116205</wp:posOffset>
                  </wp:positionV>
                  <wp:extent cx="3086100" cy="2147570"/>
                  <wp:effectExtent l="0" t="0" r="0" b="5080"/>
                  <wp:wrapNone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124" t="29201" r="21550" b="18458"/>
                          <a:stretch/>
                        </pic:blipFill>
                        <pic:spPr bwMode="auto">
                          <a:xfrm>
                            <a:off x="0" y="0"/>
                            <a:ext cx="3086100" cy="21475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F5AAA" w:rsidRPr="00FC5DDD">
              <w:rPr>
                <w:color w:val="000000"/>
                <w:sz w:val="28"/>
                <w:szCs w:val="28"/>
              </w:rPr>
              <w:t>Команде, набравшей меньшее количество баллов – блицтурнир</w:t>
            </w:r>
          </w:p>
          <w:p w:rsidR="004F5AAA" w:rsidRPr="00FC5DDD" w:rsidRDefault="004F5AAA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</w:p>
          <w:p w:rsidR="004F5AAA" w:rsidRPr="00FC5DDD" w:rsidRDefault="004F5AAA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</w:p>
          <w:p w:rsidR="004F5AAA" w:rsidRPr="00FC5DDD" w:rsidRDefault="004F5AAA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</w:p>
          <w:p w:rsidR="004F5AAA" w:rsidRPr="00FC5DDD" w:rsidRDefault="004F5AAA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</w:p>
          <w:p w:rsidR="004F5AAA" w:rsidRDefault="004F5AAA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</w:p>
          <w:p w:rsidR="00FC5DDD" w:rsidRPr="00FC5DDD" w:rsidRDefault="00FC5DDD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</w:p>
          <w:p w:rsidR="004F5AAA" w:rsidRPr="00FC5DDD" w:rsidRDefault="004F5AAA" w:rsidP="00FC5DDD">
            <w:pPr>
              <w:widowControl w:val="0"/>
              <w:spacing w:line="360" w:lineRule="auto"/>
              <w:rPr>
                <w:color w:val="000000"/>
                <w:sz w:val="28"/>
                <w:szCs w:val="28"/>
              </w:rPr>
            </w:pPr>
          </w:p>
        </w:tc>
      </w:tr>
    </w:tbl>
    <w:p w:rsidR="00571D23" w:rsidRDefault="00571D23">
      <w:pPr>
        <w:spacing w:after="200" w:line="276" w:lineRule="auto"/>
        <w:rPr>
          <w:color w:val="000000"/>
        </w:rPr>
      </w:pPr>
    </w:p>
    <w:sectPr w:rsidR="00571D23">
      <w:headerReference w:type="default" r:id="rId13"/>
      <w:footerReference w:type="default" r:id="rId14"/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4D8B" w:rsidRDefault="003B4D8B">
      <w:r>
        <w:separator/>
      </w:r>
    </w:p>
  </w:endnote>
  <w:endnote w:type="continuationSeparator" w:id="0">
    <w:p w:rsidR="003B4D8B" w:rsidRDefault="003B4D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DejaVu Sans">
    <w:charset w:val="00"/>
    <w:family w:val="auto"/>
    <w:pitch w:val="default"/>
  </w:font>
  <w:font w:name="Liberation Sans">
    <w:altName w:val="Arial"/>
    <w:charset w:val="00"/>
    <w:family w:val="auto"/>
    <w:pitch w:val="default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+mn-ea"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54622180"/>
      <w:docPartObj>
        <w:docPartGallery w:val="Page Numbers (Bottom of Page)"/>
        <w:docPartUnique/>
      </w:docPartObj>
    </w:sdtPr>
    <w:sdtEndPr/>
    <w:sdtContent>
      <w:p w:rsidR="007E46DE" w:rsidRDefault="007E46DE">
        <w:pPr>
          <w:pStyle w:val="af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87DCE">
          <w:rPr>
            <w:noProof/>
          </w:rPr>
          <w:t>13</w:t>
        </w:r>
        <w:r>
          <w:fldChar w:fldCharType="end"/>
        </w:r>
      </w:p>
    </w:sdtContent>
  </w:sdt>
  <w:p w:rsidR="007E46DE" w:rsidRDefault="007E46DE">
    <w:pPr>
      <w:pStyle w:val="af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4D8B" w:rsidRDefault="003B4D8B">
      <w:r>
        <w:separator/>
      </w:r>
    </w:p>
  </w:footnote>
  <w:footnote w:type="continuationSeparator" w:id="0">
    <w:p w:rsidR="003B4D8B" w:rsidRDefault="003B4D8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46DE" w:rsidRDefault="007E46DE">
    <w:pPr>
      <w:pStyle w:val="af4"/>
      <w:jc w:val="right"/>
    </w:pPr>
  </w:p>
  <w:p w:rsidR="007E46DE" w:rsidRDefault="007E46DE">
    <w:pPr>
      <w:pStyle w:val="af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B49AA"/>
    <w:multiLevelType w:val="hybridMultilevel"/>
    <w:tmpl w:val="A522A9F8"/>
    <w:lvl w:ilvl="0" w:tplc="3CB8C15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B6CE95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10637C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3BECCC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FE47D9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41E016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04642A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FA0A26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0F8DAA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0D47EEB"/>
    <w:multiLevelType w:val="hybridMultilevel"/>
    <w:tmpl w:val="BE28AF76"/>
    <w:lvl w:ilvl="0" w:tplc="B94AD7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5627F5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665A5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BFA9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7EFBBA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68A262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29EE6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9A8DF7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C30ED2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0B48D2"/>
    <w:multiLevelType w:val="hybridMultilevel"/>
    <w:tmpl w:val="CE24D60A"/>
    <w:lvl w:ilvl="0" w:tplc="ECA89F1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3F0DA3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FDE288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1E047C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B04A66E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2EC97A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3C6BE2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3240F3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8400C4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184081"/>
    <w:multiLevelType w:val="hybridMultilevel"/>
    <w:tmpl w:val="99D05680"/>
    <w:lvl w:ilvl="0" w:tplc="EEE8C5AA">
      <w:start w:val="1"/>
      <w:numFmt w:val="bullet"/>
      <w:lvlText w:val="*"/>
      <w:lvlJc w:val="left"/>
    </w:lvl>
    <w:lvl w:ilvl="1" w:tplc="B5B42B8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FA0673F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4ABF3C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F196B09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013802C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B4FCBB9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A382223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D7A8E7B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>
    <w:nsid w:val="26392578"/>
    <w:multiLevelType w:val="hybridMultilevel"/>
    <w:tmpl w:val="2C786C38"/>
    <w:lvl w:ilvl="0" w:tplc="058AB8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FB63AF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856BCDA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7B247B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7DCB97E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D54F490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0A6E614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AD2B33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996832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7AB0718"/>
    <w:multiLevelType w:val="hybridMultilevel"/>
    <w:tmpl w:val="2D5810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908463F"/>
    <w:multiLevelType w:val="hybridMultilevel"/>
    <w:tmpl w:val="46FCACF2"/>
    <w:lvl w:ilvl="0" w:tplc="4F72436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DA80230">
      <w:start w:val="1"/>
      <w:numFmt w:val="lowerLetter"/>
      <w:lvlText w:val="%2."/>
      <w:lvlJc w:val="left"/>
      <w:pPr>
        <w:ind w:left="1440" w:hanging="360"/>
      </w:pPr>
    </w:lvl>
    <w:lvl w:ilvl="2" w:tplc="6C1CE39A">
      <w:start w:val="1"/>
      <w:numFmt w:val="lowerRoman"/>
      <w:lvlText w:val="%3."/>
      <w:lvlJc w:val="right"/>
      <w:pPr>
        <w:ind w:left="2160" w:hanging="180"/>
      </w:pPr>
    </w:lvl>
    <w:lvl w:ilvl="3" w:tplc="129689A2">
      <w:start w:val="1"/>
      <w:numFmt w:val="decimal"/>
      <w:lvlText w:val="%4."/>
      <w:lvlJc w:val="left"/>
      <w:pPr>
        <w:ind w:left="2880" w:hanging="360"/>
      </w:pPr>
    </w:lvl>
    <w:lvl w:ilvl="4" w:tplc="7B46D022">
      <w:start w:val="1"/>
      <w:numFmt w:val="lowerLetter"/>
      <w:lvlText w:val="%5."/>
      <w:lvlJc w:val="left"/>
      <w:pPr>
        <w:ind w:left="3600" w:hanging="360"/>
      </w:pPr>
    </w:lvl>
    <w:lvl w:ilvl="5" w:tplc="3644236C">
      <w:start w:val="1"/>
      <w:numFmt w:val="lowerRoman"/>
      <w:lvlText w:val="%6."/>
      <w:lvlJc w:val="right"/>
      <w:pPr>
        <w:ind w:left="4320" w:hanging="180"/>
      </w:pPr>
    </w:lvl>
    <w:lvl w:ilvl="6" w:tplc="719E3EA6">
      <w:start w:val="1"/>
      <w:numFmt w:val="decimal"/>
      <w:lvlText w:val="%7."/>
      <w:lvlJc w:val="left"/>
      <w:pPr>
        <w:ind w:left="5040" w:hanging="360"/>
      </w:pPr>
    </w:lvl>
    <w:lvl w:ilvl="7" w:tplc="EA44B3FE">
      <w:start w:val="1"/>
      <w:numFmt w:val="lowerLetter"/>
      <w:lvlText w:val="%8."/>
      <w:lvlJc w:val="left"/>
      <w:pPr>
        <w:ind w:left="5760" w:hanging="360"/>
      </w:pPr>
    </w:lvl>
    <w:lvl w:ilvl="8" w:tplc="C286116A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9462762"/>
    <w:multiLevelType w:val="hybridMultilevel"/>
    <w:tmpl w:val="2D5810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342B70"/>
    <w:multiLevelType w:val="hybridMultilevel"/>
    <w:tmpl w:val="483219E0"/>
    <w:lvl w:ilvl="0" w:tplc="143EDA6E">
      <w:start w:val="1"/>
      <w:numFmt w:val="decimal"/>
      <w:lvlText w:val="%1."/>
      <w:lvlJc w:val="left"/>
      <w:pPr>
        <w:ind w:left="720" w:hanging="360"/>
      </w:pPr>
    </w:lvl>
    <w:lvl w:ilvl="1" w:tplc="417A7260">
      <w:start w:val="1"/>
      <w:numFmt w:val="lowerLetter"/>
      <w:lvlText w:val="%2."/>
      <w:lvlJc w:val="left"/>
      <w:pPr>
        <w:ind w:left="1440" w:hanging="360"/>
      </w:pPr>
    </w:lvl>
    <w:lvl w:ilvl="2" w:tplc="4A66BB8A">
      <w:start w:val="1"/>
      <w:numFmt w:val="lowerRoman"/>
      <w:lvlText w:val="%3."/>
      <w:lvlJc w:val="right"/>
      <w:pPr>
        <w:ind w:left="2160" w:hanging="180"/>
      </w:pPr>
    </w:lvl>
    <w:lvl w:ilvl="3" w:tplc="523AFB4A">
      <w:start w:val="1"/>
      <w:numFmt w:val="decimal"/>
      <w:lvlText w:val="%4."/>
      <w:lvlJc w:val="left"/>
      <w:pPr>
        <w:ind w:left="2880" w:hanging="360"/>
      </w:pPr>
    </w:lvl>
    <w:lvl w:ilvl="4" w:tplc="0384189E">
      <w:start w:val="1"/>
      <w:numFmt w:val="lowerLetter"/>
      <w:lvlText w:val="%5."/>
      <w:lvlJc w:val="left"/>
      <w:pPr>
        <w:ind w:left="3600" w:hanging="360"/>
      </w:pPr>
    </w:lvl>
    <w:lvl w:ilvl="5" w:tplc="C8E0BF1E">
      <w:start w:val="1"/>
      <w:numFmt w:val="lowerRoman"/>
      <w:lvlText w:val="%6."/>
      <w:lvlJc w:val="right"/>
      <w:pPr>
        <w:ind w:left="4320" w:hanging="180"/>
      </w:pPr>
    </w:lvl>
    <w:lvl w:ilvl="6" w:tplc="87A413A4">
      <w:start w:val="1"/>
      <w:numFmt w:val="decimal"/>
      <w:lvlText w:val="%7."/>
      <w:lvlJc w:val="left"/>
      <w:pPr>
        <w:ind w:left="5040" w:hanging="360"/>
      </w:pPr>
    </w:lvl>
    <w:lvl w:ilvl="7" w:tplc="C1D0F60A">
      <w:start w:val="1"/>
      <w:numFmt w:val="lowerLetter"/>
      <w:lvlText w:val="%8."/>
      <w:lvlJc w:val="left"/>
      <w:pPr>
        <w:ind w:left="5760" w:hanging="360"/>
      </w:pPr>
    </w:lvl>
    <w:lvl w:ilvl="8" w:tplc="65CC9A74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FF21D80"/>
    <w:multiLevelType w:val="hybridMultilevel"/>
    <w:tmpl w:val="D8B2A648"/>
    <w:lvl w:ilvl="0" w:tplc="8CDA1B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6A8CCF0">
      <w:start w:val="1"/>
      <w:numFmt w:val="lowerLetter"/>
      <w:lvlText w:val="%2."/>
      <w:lvlJc w:val="left"/>
      <w:pPr>
        <w:ind w:left="1440" w:hanging="360"/>
      </w:pPr>
    </w:lvl>
    <w:lvl w:ilvl="2" w:tplc="D2CECA5A">
      <w:start w:val="1"/>
      <w:numFmt w:val="lowerRoman"/>
      <w:lvlText w:val="%3."/>
      <w:lvlJc w:val="right"/>
      <w:pPr>
        <w:ind w:left="2160" w:hanging="180"/>
      </w:pPr>
    </w:lvl>
    <w:lvl w:ilvl="3" w:tplc="53741EA8">
      <w:start w:val="1"/>
      <w:numFmt w:val="decimal"/>
      <w:lvlText w:val="%4."/>
      <w:lvlJc w:val="left"/>
      <w:pPr>
        <w:ind w:left="2880" w:hanging="360"/>
      </w:pPr>
    </w:lvl>
    <w:lvl w:ilvl="4" w:tplc="64AC9696">
      <w:start w:val="1"/>
      <w:numFmt w:val="lowerLetter"/>
      <w:lvlText w:val="%5."/>
      <w:lvlJc w:val="left"/>
      <w:pPr>
        <w:ind w:left="3600" w:hanging="360"/>
      </w:pPr>
    </w:lvl>
    <w:lvl w:ilvl="5" w:tplc="7D942678">
      <w:start w:val="1"/>
      <w:numFmt w:val="lowerRoman"/>
      <w:lvlText w:val="%6."/>
      <w:lvlJc w:val="right"/>
      <w:pPr>
        <w:ind w:left="4320" w:hanging="180"/>
      </w:pPr>
    </w:lvl>
    <w:lvl w:ilvl="6" w:tplc="324AC656">
      <w:start w:val="1"/>
      <w:numFmt w:val="decimal"/>
      <w:lvlText w:val="%7."/>
      <w:lvlJc w:val="left"/>
      <w:pPr>
        <w:ind w:left="5040" w:hanging="360"/>
      </w:pPr>
    </w:lvl>
    <w:lvl w:ilvl="7" w:tplc="4CEEBEC4">
      <w:start w:val="1"/>
      <w:numFmt w:val="lowerLetter"/>
      <w:lvlText w:val="%8."/>
      <w:lvlJc w:val="left"/>
      <w:pPr>
        <w:ind w:left="5760" w:hanging="360"/>
      </w:pPr>
    </w:lvl>
    <w:lvl w:ilvl="8" w:tplc="EC7CE360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4350700"/>
    <w:multiLevelType w:val="hybridMultilevel"/>
    <w:tmpl w:val="7C6A6736"/>
    <w:lvl w:ilvl="0" w:tplc="0A00156C">
      <w:start w:val="1"/>
      <w:numFmt w:val="upperLetter"/>
      <w:lvlText w:val="%1."/>
      <w:lvlJc w:val="left"/>
      <w:pPr>
        <w:ind w:left="720" w:hanging="360"/>
      </w:pPr>
    </w:lvl>
    <w:lvl w:ilvl="1" w:tplc="17D6DCE8">
      <w:start w:val="1"/>
      <w:numFmt w:val="lowerLetter"/>
      <w:lvlText w:val="%2."/>
      <w:lvlJc w:val="left"/>
      <w:pPr>
        <w:ind w:left="1440" w:hanging="360"/>
      </w:pPr>
    </w:lvl>
    <w:lvl w:ilvl="2" w:tplc="3904C086">
      <w:start w:val="1"/>
      <w:numFmt w:val="lowerRoman"/>
      <w:lvlText w:val="%3."/>
      <w:lvlJc w:val="right"/>
      <w:pPr>
        <w:ind w:left="2160" w:hanging="180"/>
      </w:pPr>
    </w:lvl>
    <w:lvl w:ilvl="3" w:tplc="63E4ADB6">
      <w:start w:val="1"/>
      <w:numFmt w:val="decimal"/>
      <w:lvlText w:val="%4."/>
      <w:lvlJc w:val="left"/>
      <w:pPr>
        <w:ind w:left="2880" w:hanging="360"/>
      </w:pPr>
    </w:lvl>
    <w:lvl w:ilvl="4" w:tplc="96DA9598">
      <w:start w:val="1"/>
      <w:numFmt w:val="lowerLetter"/>
      <w:lvlText w:val="%5."/>
      <w:lvlJc w:val="left"/>
      <w:pPr>
        <w:ind w:left="3600" w:hanging="360"/>
      </w:pPr>
    </w:lvl>
    <w:lvl w:ilvl="5" w:tplc="65A4CE5E">
      <w:start w:val="1"/>
      <w:numFmt w:val="lowerRoman"/>
      <w:lvlText w:val="%6."/>
      <w:lvlJc w:val="right"/>
      <w:pPr>
        <w:ind w:left="4320" w:hanging="180"/>
      </w:pPr>
    </w:lvl>
    <w:lvl w:ilvl="6" w:tplc="94DC25A4">
      <w:start w:val="1"/>
      <w:numFmt w:val="decimal"/>
      <w:lvlText w:val="%7."/>
      <w:lvlJc w:val="left"/>
      <w:pPr>
        <w:ind w:left="5040" w:hanging="360"/>
      </w:pPr>
    </w:lvl>
    <w:lvl w:ilvl="7" w:tplc="4BF8DE50">
      <w:start w:val="1"/>
      <w:numFmt w:val="lowerLetter"/>
      <w:lvlText w:val="%8."/>
      <w:lvlJc w:val="left"/>
      <w:pPr>
        <w:ind w:left="5760" w:hanging="360"/>
      </w:pPr>
    </w:lvl>
    <w:lvl w:ilvl="8" w:tplc="47A86C5A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4C5C64"/>
    <w:multiLevelType w:val="hybridMultilevel"/>
    <w:tmpl w:val="7CF42886"/>
    <w:lvl w:ilvl="0" w:tplc="00D076AA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CD388D32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42481A0C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909662CC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C7827E96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AA8E7CFC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36ACE570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80FA9858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F68A9D4C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>
    <w:nsid w:val="4EC9420E"/>
    <w:multiLevelType w:val="hybridMultilevel"/>
    <w:tmpl w:val="B66CCFF4"/>
    <w:lvl w:ilvl="0" w:tplc="6D248E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3729C42">
      <w:start w:val="1"/>
      <w:numFmt w:val="lowerLetter"/>
      <w:lvlText w:val="%2."/>
      <w:lvlJc w:val="left"/>
      <w:pPr>
        <w:ind w:left="1440" w:hanging="360"/>
      </w:pPr>
    </w:lvl>
    <w:lvl w:ilvl="2" w:tplc="09F685F2">
      <w:start w:val="1"/>
      <w:numFmt w:val="lowerRoman"/>
      <w:lvlText w:val="%3."/>
      <w:lvlJc w:val="right"/>
      <w:pPr>
        <w:ind w:left="2160" w:hanging="180"/>
      </w:pPr>
    </w:lvl>
    <w:lvl w:ilvl="3" w:tplc="F48C6778">
      <w:start w:val="1"/>
      <w:numFmt w:val="decimal"/>
      <w:lvlText w:val="%4."/>
      <w:lvlJc w:val="left"/>
      <w:pPr>
        <w:ind w:left="2880" w:hanging="360"/>
      </w:pPr>
    </w:lvl>
    <w:lvl w:ilvl="4" w:tplc="DA22FE54">
      <w:start w:val="1"/>
      <w:numFmt w:val="lowerLetter"/>
      <w:lvlText w:val="%5."/>
      <w:lvlJc w:val="left"/>
      <w:pPr>
        <w:ind w:left="3600" w:hanging="360"/>
      </w:pPr>
    </w:lvl>
    <w:lvl w:ilvl="5" w:tplc="637AA9CE">
      <w:start w:val="1"/>
      <w:numFmt w:val="lowerRoman"/>
      <w:lvlText w:val="%6."/>
      <w:lvlJc w:val="right"/>
      <w:pPr>
        <w:ind w:left="4320" w:hanging="180"/>
      </w:pPr>
    </w:lvl>
    <w:lvl w:ilvl="6" w:tplc="E40C1D98">
      <w:start w:val="1"/>
      <w:numFmt w:val="decimal"/>
      <w:lvlText w:val="%7."/>
      <w:lvlJc w:val="left"/>
      <w:pPr>
        <w:ind w:left="5040" w:hanging="360"/>
      </w:pPr>
    </w:lvl>
    <w:lvl w:ilvl="7" w:tplc="B9A80CD0">
      <w:start w:val="1"/>
      <w:numFmt w:val="lowerLetter"/>
      <w:lvlText w:val="%8."/>
      <w:lvlJc w:val="left"/>
      <w:pPr>
        <w:ind w:left="5760" w:hanging="360"/>
      </w:pPr>
    </w:lvl>
    <w:lvl w:ilvl="8" w:tplc="CEC260CC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F727FD0"/>
    <w:multiLevelType w:val="hybridMultilevel"/>
    <w:tmpl w:val="BDAE57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3D724F0"/>
    <w:multiLevelType w:val="hybridMultilevel"/>
    <w:tmpl w:val="6BA29A2E"/>
    <w:lvl w:ilvl="0" w:tplc="85268D88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  <w:lvl w:ilvl="1" w:tplc="FCDE5DB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BE7057D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264AD0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2A261F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6D8D4E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C2E0912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9CCD09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084382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5">
    <w:nsid w:val="552C346F"/>
    <w:multiLevelType w:val="hybridMultilevel"/>
    <w:tmpl w:val="ABA67674"/>
    <w:lvl w:ilvl="0" w:tplc="B6544D2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89A3D7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FF6BC6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CAE5D2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84E1D1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22CEAF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688825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DC0F46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B002F7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E286408"/>
    <w:multiLevelType w:val="hybridMultilevel"/>
    <w:tmpl w:val="B18E480C"/>
    <w:lvl w:ilvl="0" w:tplc="549EA838">
      <w:start w:val="2"/>
      <w:numFmt w:val="decimal"/>
      <w:lvlText w:val="%1."/>
      <w:legacy w:legacy="1" w:legacySpace="0" w:legacyIndent="269"/>
      <w:lvlJc w:val="left"/>
      <w:rPr>
        <w:rFonts w:ascii="Times New Roman" w:hAnsi="Times New Roman" w:cs="Times New Roman" w:hint="default"/>
      </w:rPr>
    </w:lvl>
    <w:lvl w:ilvl="1" w:tplc="E0ACC1A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9904B86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1840D30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66E620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23D40166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FCA0F2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BCB623F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D76C66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7">
    <w:nsid w:val="601E3AB4"/>
    <w:multiLevelType w:val="hybridMultilevel"/>
    <w:tmpl w:val="ACCEDE14"/>
    <w:lvl w:ilvl="0" w:tplc="56A679C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F869320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AA30A000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9F9CA20E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73BEC4E8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918406CE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7DF4652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1D6D2BE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74CE6796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6335417A"/>
    <w:multiLevelType w:val="hybridMultilevel"/>
    <w:tmpl w:val="657814FC"/>
    <w:lvl w:ilvl="0" w:tplc="453CA1B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8C8C0F4">
      <w:start w:val="1"/>
      <w:numFmt w:val="lowerLetter"/>
      <w:lvlText w:val="%2."/>
      <w:lvlJc w:val="left"/>
      <w:pPr>
        <w:ind w:left="1440" w:hanging="360"/>
      </w:pPr>
    </w:lvl>
    <w:lvl w:ilvl="2" w:tplc="0BC62F3E">
      <w:start w:val="1"/>
      <w:numFmt w:val="lowerRoman"/>
      <w:lvlText w:val="%3."/>
      <w:lvlJc w:val="right"/>
      <w:pPr>
        <w:ind w:left="2160" w:hanging="180"/>
      </w:pPr>
    </w:lvl>
    <w:lvl w:ilvl="3" w:tplc="CBA2BB96">
      <w:start w:val="1"/>
      <w:numFmt w:val="decimal"/>
      <w:lvlText w:val="%4."/>
      <w:lvlJc w:val="left"/>
      <w:pPr>
        <w:ind w:left="2880" w:hanging="360"/>
      </w:pPr>
    </w:lvl>
    <w:lvl w:ilvl="4" w:tplc="E8F22BAC">
      <w:start w:val="1"/>
      <w:numFmt w:val="lowerLetter"/>
      <w:lvlText w:val="%5."/>
      <w:lvlJc w:val="left"/>
      <w:pPr>
        <w:ind w:left="3600" w:hanging="360"/>
      </w:pPr>
    </w:lvl>
    <w:lvl w:ilvl="5" w:tplc="C14042F8">
      <w:start w:val="1"/>
      <w:numFmt w:val="lowerRoman"/>
      <w:lvlText w:val="%6."/>
      <w:lvlJc w:val="right"/>
      <w:pPr>
        <w:ind w:left="4320" w:hanging="180"/>
      </w:pPr>
    </w:lvl>
    <w:lvl w:ilvl="6" w:tplc="9B1622A8">
      <w:start w:val="1"/>
      <w:numFmt w:val="decimal"/>
      <w:lvlText w:val="%7."/>
      <w:lvlJc w:val="left"/>
      <w:pPr>
        <w:ind w:left="5040" w:hanging="360"/>
      </w:pPr>
    </w:lvl>
    <w:lvl w:ilvl="7" w:tplc="EFD45104">
      <w:start w:val="1"/>
      <w:numFmt w:val="lowerLetter"/>
      <w:lvlText w:val="%8."/>
      <w:lvlJc w:val="left"/>
      <w:pPr>
        <w:ind w:left="5760" w:hanging="360"/>
      </w:pPr>
    </w:lvl>
    <w:lvl w:ilvl="8" w:tplc="5DE484F0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99C40E2"/>
    <w:multiLevelType w:val="hybridMultilevel"/>
    <w:tmpl w:val="BC7EC97A"/>
    <w:lvl w:ilvl="0" w:tplc="EEDE80B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9B4679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EBE3DD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4C644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0BE327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318D9E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0C2126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1C41E4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3A92F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BE16214"/>
    <w:multiLevelType w:val="hybridMultilevel"/>
    <w:tmpl w:val="C7BCF7C8"/>
    <w:lvl w:ilvl="0" w:tplc="41DE557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21C33C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2B66E5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FBE962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10C8B9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350BAE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7CE015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4FC2C96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0B8E31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E9E04BC"/>
    <w:multiLevelType w:val="hybridMultilevel"/>
    <w:tmpl w:val="7AFED65C"/>
    <w:lvl w:ilvl="0" w:tplc="042EBCF4">
      <w:start w:val="1"/>
      <w:numFmt w:val="decimal"/>
      <w:lvlText w:val="%1."/>
      <w:lvlJc w:val="left"/>
      <w:pPr>
        <w:ind w:left="720" w:hanging="360"/>
      </w:pPr>
    </w:lvl>
    <w:lvl w:ilvl="1" w:tplc="7FF2D104">
      <w:start w:val="1"/>
      <w:numFmt w:val="lowerLetter"/>
      <w:lvlText w:val="%2."/>
      <w:lvlJc w:val="left"/>
      <w:pPr>
        <w:ind w:left="1440" w:hanging="360"/>
      </w:pPr>
    </w:lvl>
    <w:lvl w:ilvl="2" w:tplc="2B70C592">
      <w:start w:val="1"/>
      <w:numFmt w:val="lowerRoman"/>
      <w:lvlText w:val="%3."/>
      <w:lvlJc w:val="right"/>
      <w:pPr>
        <w:ind w:left="2160" w:hanging="180"/>
      </w:pPr>
    </w:lvl>
    <w:lvl w:ilvl="3" w:tplc="14CC47B2">
      <w:start w:val="1"/>
      <w:numFmt w:val="decimal"/>
      <w:lvlText w:val="%4."/>
      <w:lvlJc w:val="left"/>
      <w:pPr>
        <w:ind w:left="2880" w:hanging="360"/>
      </w:pPr>
    </w:lvl>
    <w:lvl w:ilvl="4" w:tplc="DE3C206A">
      <w:start w:val="1"/>
      <w:numFmt w:val="lowerLetter"/>
      <w:lvlText w:val="%5."/>
      <w:lvlJc w:val="left"/>
      <w:pPr>
        <w:ind w:left="3600" w:hanging="360"/>
      </w:pPr>
    </w:lvl>
    <w:lvl w:ilvl="5" w:tplc="C812F4D8">
      <w:start w:val="1"/>
      <w:numFmt w:val="lowerRoman"/>
      <w:lvlText w:val="%6."/>
      <w:lvlJc w:val="right"/>
      <w:pPr>
        <w:ind w:left="4320" w:hanging="180"/>
      </w:pPr>
    </w:lvl>
    <w:lvl w:ilvl="6" w:tplc="B46289E2">
      <w:start w:val="1"/>
      <w:numFmt w:val="decimal"/>
      <w:lvlText w:val="%7."/>
      <w:lvlJc w:val="left"/>
      <w:pPr>
        <w:ind w:left="5040" w:hanging="360"/>
      </w:pPr>
    </w:lvl>
    <w:lvl w:ilvl="7" w:tplc="406E1796">
      <w:start w:val="1"/>
      <w:numFmt w:val="lowerLetter"/>
      <w:lvlText w:val="%8."/>
      <w:lvlJc w:val="left"/>
      <w:pPr>
        <w:ind w:left="5760" w:hanging="360"/>
      </w:pPr>
    </w:lvl>
    <w:lvl w:ilvl="8" w:tplc="5D7E1F66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04E1DB8"/>
    <w:multiLevelType w:val="hybridMultilevel"/>
    <w:tmpl w:val="AEE8AD12"/>
    <w:lvl w:ilvl="0" w:tplc="2C0AE82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1521CD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C66C77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CB6C9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DDE7EEA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1FEB28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6967CC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F86E89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C986C0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86A4B6D"/>
    <w:multiLevelType w:val="hybridMultilevel"/>
    <w:tmpl w:val="BC4892E2"/>
    <w:lvl w:ilvl="0" w:tplc="7C64947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BC660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65E44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788093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1CE45C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39C9F5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280F3B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9CFB0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F6A20D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1"/>
  </w:num>
  <w:num w:numId="3">
    <w:abstractNumId w:val="0"/>
  </w:num>
  <w:num w:numId="4">
    <w:abstractNumId w:val="20"/>
  </w:num>
  <w:num w:numId="5">
    <w:abstractNumId w:val="2"/>
  </w:num>
  <w:num w:numId="6">
    <w:abstractNumId w:val="23"/>
  </w:num>
  <w:num w:numId="7">
    <w:abstractNumId w:val="17"/>
  </w:num>
  <w:num w:numId="8">
    <w:abstractNumId w:val="1"/>
  </w:num>
  <w:num w:numId="9">
    <w:abstractNumId w:val="22"/>
  </w:num>
  <w:num w:numId="10">
    <w:abstractNumId w:val="9"/>
  </w:num>
  <w:num w:numId="11">
    <w:abstractNumId w:val="6"/>
  </w:num>
  <w:num w:numId="12">
    <w:abstractNumId w:val="18"/>
  </w:num>
  <w:num w:numId="13">
    <w:abstractNumId w:val="12"/>
  </w:num>
  <w:num w:numId="14">
    <w:abstractNumId w:val="3"/>
    <w:lvlOverride w:ilvl="0">
      <w:lvl w:ilvl="0" w:tplc="EEE8C5AA">
        <w:start w:val="65535"/>
        <w:numFmt w:val="bullet"/>
        <w:lvlText w:val="•"/>
        <w:legacy w:legacy="1" w:legacySpace="0" w:legacyIndent="197"/>
        <w:lvlJc w:val="left"/>
        <w:rPr>
          <w:rFonts w:ascii="Times New Roman" w:hAnsi="Times New Roman" w:cs="Times New Roman" w:hint="default"/>
        </w:rPr>
      </w:lvl>
    </w:lvlOverride>
  </w:num>
  <w:num w:numId="15">
    <w:abstractNumId w:val="14"/>
  </w:num>
  <w:num w:numId="16">
    <w:abstractNumId w:val="16"/>
  </w:num>
  <w:num w:numId="17">
    <w:abstractNumId w:val="4"/>
  </w:num>
  <w:num w:numId="18">
    <w:abstractNumId w:val="8"/>
  </w:num>
  <w:num w:numId="19">
    <w:abstractNumId w:val="10"/>
  </w:num>
  <w:num w:numId="20">
    <w:abstractNumId w:val="21"/>
  </w:num>
  <w:num w:numId="21">
    <w:abstractNumId w:val="19"/>
  </w:num>
  <w:num w:numId="22">
    <w:abstractNumId w:val="13"/>
  </w:num>
  <w:num w:numId="23">
    <w:abstractNumId w:val="5"/>
  </w:num>
  <w:num w:numId="2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1D23"/>
    <w:rsid w:val="00011904"/>
    <w:rsid w:val="0003691B"/>
    <w:rsid w:val="000604C9"/>
    <w:rsid w:val="000660A7"/>
    <w:rsid w:val="0007117D"/>
    <w:rsid w:val="000B109A"/>
    <w:rsid w:val="000C6858"/>
    <w:rsid w:val="000F201F"/>
    <w:rsid w:val="000F4D4D"/>
    <w:rsid w:val="000F6D66"/>
    <w:rsid w:val="00166A6E"/>
    <w:rsid w:val="00171F87"/>
    <w:rsid w:val="00182870"/>
    <w:rsid w:val="00183C40"/>
    <w:rsid w:val="00187F45"/>
    <w:rsid w:val="001A23CB"/>
    <w:rsid w:val="001A5D2E"/>
    <w:rsid w:val="001C1736"/>
    <w:rsid w:val="001C3149"/>
    <w:rsid w:val="001C4615"/>
    <w:rsid w:val="001F4466"/>
    <w:rsid w:val="00205C1C"/>
    <w:rsid w:val="00264DB2"/>
    <w:rsid w:val="00286BB5"/>
    <w:rsid w:val="002C3D09"/>
    <w:rsid w:val="003141C8"/>
    <w:rsid w:val="00356E35"/>
    <w:rsid w:val="00366B77"/>
    <w:rsid w:val="003B4D8B"/>
    <w:rsid w:val="003D6883"/>
    <w:rsid w:val="003E2949"/>
    <w:rsid w:val="003E3C7B"/>
    <w:rsid w:val="003E5129"/>
    <w:rsid w:val="003F1083"/>
    <w:rsid w:val="00415CE6"/>
    <w:rsid w:val="00420141"/>
    <w:rsid w:val="00437621"/>
    <w:rsid w:val="00496233"/>
    <w:rsid w:val="004C6A6C"/>
    <w:rsid w:val="004D3B14"/>
    <w:rsid w:val="004F1B35"/>
    <w:rsid w:val="004F5AAA"/>
    <w:rsid w:val="00512203"/>
    <w:rsid w:val="005123AF"/>
    <w:rsid w:val="00524153"/>
    <w:rsid w:val="00527344"/>
    <w:rsid w:val="005501C9"/>
    <w:rsid w:val="00571D23"/>
    <w:rsid w:val="00593D8B"/>
    <w:rsid w:val="005A14FB"/>
    <w:rsid w:val="005B4D3F"/>
    <w:rsid w:val="005C19F9"/>
    <w:rsid w:val="005C64CB"/>
    <w:rsid w:val="005E4ABF"/>
    <w:rsid w:val="006360DF"/>
    <w:rsid w:val="00650CB5"/>
    <w:rsid w:val="00666067"/>
    <w:rsid w:val="006727D9"/>
    <w:rsid w:val="00674331"/>
    <w:rsid w:val="00685C5D"/>
    <w:rsid w:val="00687DCE"/>
    <w:rsid w:val="0069779A"/>
    <w:rsid w:val="006E0686"/>
    <w:rsid w:val="00707AAD"/>
    <w:rsid w:val="00721448"/>
    <w:rsid w:val="0072189C"/>
    <w:rsid w:val="00725A24"/>
    <w:rsid w:val="00734D31"/>
    <w:rsid w:val="00736899"/>
    <w:rsid w:val="007368D0"/>
    <w:rsid w:val="007472D6"/>
    <w:rsid w:val="00765755"/>
    <w:rsid w:val="00790BF2"/>
    <w:rsid w:val="007E3DF8"/>
    <w:rsid w:val="007E46DE"/>
    <w:rsid w:val="00805F12"/>
    <w:rsid w:val="00821680"/>
    <w:rsid w:val="00825CDD"/>
    <w:rsid w:val="00883B38"/>
    <w:rsid w:val="00891546"/>
    <w:rsid w:val="008A194F"/>
    <w:rsid w:val="008A703B"/>
    <w:rsid w:val="008A72F4"/>
    <w:rsid w:val="00915103"/>
    <w:rsid w:val="00927F40"/>
    <w:rsid w:val="009415BE"/>
    <w:rsid w:val="00944AA1"/>
    <w:rsid w:val="0094745F"/>
    <w:rsid w:val="00964CCE"/>
    <w:rsid w:val="00967BBE"/>
    <w:rsid w:val="0098116C"/>
    <w:rsid w:val="0099085A"/>
    <w:rsid w:val="009B5DAC"/>
    <w:rsid w:val="009D0E13"/>
    <w:rsid w:val="009E0D47"/>
    <w:rsid w:val="00A228C6"/>
    <w:rsid w:val="00A4190B"/>
    <w:rsid w:val="00A46B7A"/>
    <w:rsid w:val="00A87CFF"/>
    <w:rsid w:val="00AA38B6"/>
    <w:rsid w:val="00AB39E7"/>
    <w:rsid w:val="00AD5E8F"/>
    <w:rsid w:val="00B019D9"/>
    <w:rsid w:val="00B04387"/>
    <w:rsid w:val="00B33DEC"/>
    <w:rsid w:val="00B516B1"/>
    <w:rsid w:val="00B54977"/>
    <w:rsid w:val="00B80A71"/>
    <w:rsid w:val="00B83847"/>
    <w:rsid w:val="00B95726"/>
    <w:rsid w:val="00BB0ED3"/>
    <w:rsid w:val="00BB7B75"/>
    <w:rsid w:val="00BD5C05"/>
    <w:rsid w:val="00BF43E8"/>
    <w:rsid w:val="00C276E4"/>
    <w:rsid w:val="00C60E84"/>
    <w:rsid w:val="00C80CBE"/>
    <w:rsid w:val="00CA1D88"/>
    <w:rsid w:val="00CA31AC"/>
    <w:rsid w:val="00CB144A"/>
    <w:rsid w:val="00CC7F68"/>
    <w:rsid w:val="00CD098A"/>
    <w:rsid w:val="00CE6E08"/>
    <w:rsid w:val="00CF6BCA"/>
    <w:rsid w:val="00D03652"/>
    <w:rsid w:val="00D075AF"/>
    <w:rsid w:val="00D1085B"/>
    <w:rsid w:val="00D13C08"/>
    <w:rsid w:val="00D143A7"/>
    <w:rsid w:val="00D14F28"/>
    <w:rsid w:val="00D164B5"/>
    <w:rsid w:val="00D50DE1"/>
    <w:rsid w:val="00D5768A"/>
    <w:rsid w:val="00D6523D"/>
    <w:rsid w:val="00D7217B"/>
    <w:rsid w:val="00D91CA7"/>
    <w:rsid w:val="00DD3C25"/>
    <w:rsid w:val="00DF2787"/>
    <w:rsid w:val="00E07F72"/>
    <w:rsid w:val="00E22C44"/>
    <w:rsid w:val="00E85162"/>
    <w:rsid w:val="00EC35B2"/>
    <w:rsid w:val="00EC427B"/>
    <w:rsid w:val="00F02FEE"/>
    <w:rsid w:val="00F0320B"/>
    <w:rsid w:val="00F23D3D"/>
    <w:rsid w:val="00F407E9"/>
    <w:rsid w:val="00F51D13"/>
    <w:rsid w:val="00F55221"/>
    <w:rsid w:val="00F7153A"/>
    <w:rsid w:val="00F765B1"/>
    <w:rsid w:val="00F87A0C"/>
    <w:rsid w:val="00FB281F"/>
    <w:rsid w:val="00FC5DDD"/>
    <w:rsid w:val="00FF3CBC"/>
    <w:rsid w:val="00FF4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pPr>
      <w:spacing w:before="100" w:beforeAutospacing="1" w:after="100" w:afterAutospacing="1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200"/>
      <w:outlineLvl w:val="1"/>
    </w:pPr>
    <w:rPr>
      <w:rFonts w:ascii="Cambria" w:eastAsia="Cambria" w:hAnsi="Cambria" w:cs="Cambria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0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0"/>
    <w:uiPriority w:val="10"/>
    <w:rPr>
      <w:sz w:val="48"/>
      <w:szCs w:val="48"/>
    </w:rPr>
  </w:style>
  <w:style w:type="character" w:customStyle="1" w:styleId="SubtitleChar">
    <w:name w:val="Subtitle Char"/>
    <w:basedOn w:val="a0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table" w:customStyle="1" w:styleId="PlainTable1">
    <w:name w:val="Plain Table 1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2">
    <w:name w:val="Plain Table 2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4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5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GridTable1Light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5Dark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6Colorful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1Light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3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4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5Dark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6Colorful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7Colorful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4">
    <w:name w:val="Название Знак"/>
    <w:basedOn w:val="a0"/>
    <w:link w:val="a3"/>
    <w:uiPriority w:val="10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pPr>
      <w:spacing w:before="200" w:after="200"/>
    </w:pPr>
  </w:style>
  <w:style w:type="character" w:customStyle="1" w:styleId="a6">
    <w:name w:val="Подзаголовок Знак"/>
    <w:basedOn w:val="a0"/>
    <w:link w:val="a5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7">
    <w:name w:val="Intense Quote"/>
    <w:basedOn w:val="a"/>
    <w:next w:val="a"/>
    <w:link w:val="a8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F2F2F2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FooterChar">
    <w:name w:val="Footer Char"/>
    <w:basedOn w:val="a0"/>
    <w:uiPriority w:val="99"/>
  </w:style>
  <w:style w:type="paragraph" w:styleId="a9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Таблица простая 11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FFFFF" w:fill="F2F2F2" w:themeFill="text1" w:themeFillTint="0D"/>
      </w:tcPr>
    </w:tblStylePr>
    <w:tblStylePr w:type="band1Horz">
      <w:tblPr/>
      <w:tcPr>
        <w:shd w:val="clear" w:color="FFFFFF" w:fill="F2F2F2" w:themeFill="text1" w:themeFillTint="0D"/>
      </w:tcPr>
    </w:tblStylePr>
  </w:style>
  <w:style w:type="table" w:customStyle="1" w:styleId="210">
    <w:name w:val="Таблица простая 21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">
    <w:name w:val="Таблица простая 3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41">
    <w:name w:val="Таблица простая 4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51">
    <w:name w:val="Таблица простая 5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-11">
    <w:name w:val="Таблица-сетка 1 светл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-21">
    <w:name w:val="Таблица-сетка 2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-31">
    <w:name w:val="Таблица-сетка 3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-41">
    <w:name w:val="Таблица-сетка 41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FFFFFF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FFFFFF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FFFFFF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FFFFFF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FFFFFF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FFFFFF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FFFFF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-51">
    <w:name w:val="Таблица-сетка 5 темн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band1Vert">
      <w:tblPr/>
      <w:tcPr>
        <w:shd w:val="clear" w:color="FFFFFF" w:fill="8A8A8A" w:themeFill="text1" w:themeFillTint="75"/>
      </w:tcPr>
    </w:tblStylePr>
    <w:tblStylePr w:type="band1Horz">
      <w:tblPr/>
      <w:tcPr>
        <w:shd w:val="clear" w:color="FFFFFF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DAE5F1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band1Vert">
      <w:tblPr/>
      <w:tcPr>
        <w:shd w:val="clear" w:color="FFFFFF" w:fill="AEC4E0" w:themeFill="accent1" w:themeFillTint="75"/>
      </w:tcPr>
    </w:tblStylePr>
    <w:tblStylePr w:type="band1Horz">
      <w:tblPr/>
      <w:tcPr>
        <w:shd w:val="clear" w:color="FFFFFF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F2DCDC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band1Vert">
      <w:tblPr/>
      <w:tcPr>
        <w:shd w:val="clear" w:color="FFFFFF" w:fill="E2AEAD" w:themeFill="accent2" w:themeFillTint="75"/>
      </w:tcPr>
    </w:tblStylePr>
    <w:tblStylePr w:type="band1Horz">
      <w:tblPr/>
      <w:tcPr>
        <w:shd w:val="clear" w:color="FFFFFF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EAF1D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band1Vert">
      <w:tblPr/>
      <w:tcPr>
        <w:shd w:val="clear" w:color="FFFFFF" w:fill="D0DFB2" w:themeFill="accent3" w:themeFillTint="75"/>
      </w:tcPr>
    </w:tblStylePr>
    <w:tblStylePr w:type="band1Horz">
      <w:tblPr/>
      <w:tcPr>
        <w:shd w:val="clear" w:color="FFFFFF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E5DFEC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band1Vert">
      <w:tblPr/>
      <w:tcPr>
        <w:shd w:val="clear" w:color="FFFFFF" w:fill="C4B7D4" w:themeFill="accent4" w:themeFillTint="75"/>
      </w:tcPr>
    </w:tblStylePr>
    <w:tblStylePr w:type="band1Horz">
      <w:tblPr/>
      <w:tcPr>
        <w:shd w:val="clear" w:color="FFFFFF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DAEEF3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band1Vert">
      <w:tblPr/>
      <w:tcPr>
        <w:shd w:val="clear" w:color="FFFFFF" w:fill="ACD8E4" w:themeFill="accent5" w:themeFillTint="75"/>
      </w:tcPr>
    </w:tblStylePr>
    <w:tblStylePr w:type="band1Horz">
      <w:tblPr/>
      <w:tcPr>
        <w:shd w:val="clear" w:color="FFFFFF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FDE9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band1Vert">
      <w:tblPr/>
      <w:tcPr>
        <w:shd w:val="clear" w:color="FFFFFF" w:fill="FBCEAA" w:themeFill="accent6" w:themeFillTint="75"/>
      </w:tcPr>
    </w:tblStylePr>
    <w:tblStylePr w:type="band1Horz">
      <w:tblPr/>
      <w:tcPr>
        <w:shd w:val="clear" w:color="FFFFFF" w:fill="FBCEAA" w:themeFill="accent6" w:themeFillTint="75"/>
      </w:tcPr>
    </w:tblStylePr>
  </w:style>
  <w:style w:type="table" w:customStyle="1" w:styleId="-61">
    <w:name w:val="Таблица-сетка 6 цветн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FFFFFF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FFFFFF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-71">
    <w:name w:val="Таблица-сетка 7 цветн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7F7F7F" w:themeColor="text1" w:themeTint="80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single" w:sz="4" w:space="0" w:color="7F7F7F" w:themeColor="text1" w:themeTint="80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A6BFDD" w:themeColor="accent1" w:themeTint="80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A6BFDD" w:themeColor="accen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000000"/>
          <w:left w:val="single" w:sz="4" w:space="0" w:color="A6BFDD" w:themeColor="accent1" w:themeTint="80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FFFFFF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D99695" w:themeColor="accent2" w:themeTint="97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D99695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000000"/>
          <w:left w:val="single" w:sz="4" w:space="0" w:color="D99695" w:themeColor="accent2" w:themeTint="97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9ABB59" w:themeColor="accent3" w:themeTint="FE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9ABB59" w:themeColor="accent3" w:themeTint="FE"/>
        </w:tcBorders>
        <w:shd w:val="clear" w:color="FFFFFF" w:fill="FFFFFF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000000"/>
          <w:left w:val="single" w:sz="4" w:space="0" w:color="9ABB59" w:themeColor="accent3" w:themeTint="FE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FFFFFF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B2A1C6" w:themeColor="accent4" w:themeTint="9A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B2A1C6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000000"/>
          <w:left w:val="single" w:sz="4" w:space="0" w:color="B2A1C6" w:themeColor="accent4" w:themeTint="9A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99D0DE" w:themeColor="accent5" w:themeTint="90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99D0DE" w:themeColor="accent5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000000"/>
          <w:left w:val="single" w:sz="4" w:space="0" w:color="99D0DE" w:themeColor="accent5" w:themeTint="90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FAC396" w:themeColor="accent6" w:themeTint="90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FAC396" w:themeColor="accent6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000000"/>
          <w:left w:val="single" w:sz="4" w:space="0" w:color="FAC396" w:themeColor="accent6" w:themeTint="90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FFFFF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-110">
    <w:name w:val="Список-таблица 1 светл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tblPr/>
      <w:tcPr>
        <w:shd w:val="clear" w:color="FFFFFF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tblPr/>
      <w:tcPr>
        <w:shd w:val="clear" w:color="FFFFFF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tblPr/>
      <w:tcPr>
        <w:shd w:val="clear" w:color="FFFFFF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tblPr/>
      <w:tcPr>
        <w:shd w:val="clear" w:color="FFFFFF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tblPr/>
      <w:tcPr>
        <w:shd w:val="clear" w:color="FFFFFF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tblPr/>
      <w:tcPr>
        <w:shd w:val="clear" w:color="FFFFFF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tblPr/>
      <w:tcPr>
        <w:shd w:val="clear" w:color="FFFFFF" w:fill="FDE4D0" w:themeFill="accent6" w:themeFillTint="40"/>
      </w:tcPr>
    </w:tblStylePr>
  </w:style>
  <w:style w:type="table" w:customStyle="1" w:styleId="-210">
    <w:name w:val="Список-таблица 2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</w:style>
  <w:style w:type="table" w:customStyle="1" w:styleId="-310">
    <w:name w:val="Список-таблица 3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-410">
    <w:name w:val="Список-таблица 4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</w:style>
  <w:style w:type="table" w:customStyle="1" w:styleId="-510">
    <w:name w:val="Список-таблица 5 темн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FFFFFF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FFFFFF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FFFFFF" w:fill="4F81BD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FFFFFF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FFFFFF" w:fill="D99695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FFFFFF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FFFFFF" w:fill="C3D69B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FFFFFF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FFFFFF" w:fill="B2A1C6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FFFFFF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FFFFFF" w:fill="92CCDC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FFFFFF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FFFFF" w:fill="FAC090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FFFFF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AC090" w:themeFill="accent6" w:themeFillTint="98"/>
      </w:tcPr>
    </w:tblStylePr>
  </w:style>
  <w:style w:type="table" w:customStyle="1" w:styleId="-610">
    <w:name w:val="Список-таблица 6 цветн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FFFFFF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FFFFFF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FFFFFF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FFFFFF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FFFFF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7F7F7F" w:themeColor="text1" w:themeTint="80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single" w:sz="4" w:space="0" w:color="7F7F7F" w:themeColor="text1" w:themeTint="80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4F81BD" w:themeColor="accent1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4F81BD" w:themeColor="accent1"/>
        </w:tcBorders>
        <w:shd w:val="clear" w:color="FFFFFF" w:fill="FFFFFF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000000"/>
          <w:left w:val="single" w:sz="4" w:space="0" w:color="4F81BD" w:themeColor="accent1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FFFFFF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D99695" w:themeColor="accent2" w:themeTint="97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D99695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000000"/>
          <w:left w:val="single" w:sz="4" w:space="0" w:color="D99695" w:themeColor="accent2" w:themeTint="97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C3D69B" w:themeColor="accent3" w:themeTint="98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C3D69B" w:themeColor="accent3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000000"/>
          <w:left w:val="single" w:sz="4" w:space="0" w:color="C3D69B" w:themeColor="accent3" w:themeTint="98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FFFFFF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B2A1C6" w:themeColor="accent4" w:themeTint="9A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B2A1C6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000000"/>
          <w:left w:val="single" w:sz="4" w:space="0" w:color="B2A1C6" w:themeColor="accent4" w:themeTint="9A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92CCDC" w:themeColor="accent5" w:themeTint="9A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92CCDC" w:themeColor="accent5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000000"/>
          <w:left w:val="single" w:sz="4" w:space="0" w:color="92CCDC" w:themeColor="accent5" w:themeTint="9A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FFFFFF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FAC090" w:themeColor="accent6" w:themeTint="98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FAC090" w:themeColor="accent6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000000"/>
          <w:left w:val="single" w:sz="4" w:space="0" w:color="FAC090" w:themeColor="accent6" w:themeTint="98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FFFFF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customStyle="1" w:styleId="FootnoteTextChar">
    <w:name w:val="Footnote Text Char"/>
    <w:uiPriority w:val="99"/>
    <w:rPr>
      <w:sz w:val="18"/>
    </w:rPr>
  </w:style>
  <w:style w:type="paragraph" w:styleId="aa">
    <w:name w:val="endnote text"/>
    <w:basedOn w:val="a"/>
    <w:link w:val="ab"/>
    <w:uiPriority w:val="99"/>
    <w:semiHidden/>
    <w:unhideWhenUsed/>
    <w:rPr>
      <w:sz w:val="20"/>
    </w:rPr>
  </w:style>
  <w:style w:type="character" w:customStyle="1" w:styleId="ab">
    <w:name w:val="Текст концевой сноски Знак"/>
    <w:link w:val="aa"/>
    <w:uiPriority w:val="99"/>
    <w:rPr>
      <w:sz w:val="20"/>
    </w:rPr>
  </w:style>
  <w:style w:type="character" w:styleId="ac">
    <w:name w:val="endnote reference"/>
    <w:basedOn w:val="a0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d">
    <w:name w:val="TOC Heading"/>
    <w:uiPriority w:val="39"/>
    <w:unhideWhenUsed/>
  </w:style>
  <w:style w:type="paragraph" w:styleId="ae">
    <w:name w:val="table of figures"/>
    <w:basedOn w:val="a"/>
    <w:next w:val="a"/>
    <w:uiPriority w:val="99"/>
    <w:unhideWhenUsed/>
  </w:style>
  <w:style w:type="paragraph" w:styleId="af">
    <w:name w:val="Balloon Text"/>
    <w:basedOn w:val="a"/>
    <w:link w:val="af0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Pr>
      <w:rFonts w:ascii="Tahoma" w:eastAsia="Times New Roman" w:hAnsi="Tahoma" w:cs="Tahoma"/>
      <w:sz w:val="16"/>
      <w:szCs w:val="16"/>
      <w:lang w:eastAsia="ru-RU"/>
    </w:rPr>
  </w:style>
  <w:style w:type="paragraph" w:styleId="af1">
    <w:name w:val="List Paragraph"/>
    <w:basedOn w:val="a"/>
    <w:uiPriority w:val="34"/>
    <w:qFormat/>
    <w:pPr>
      <w:ind w:left="708"/>
    </w:pPr>
    <w:rPr>
      <w:rFonts w:ascii="Arial Narrow" w:hAnsi="Arial Narrow"/>
    </w:rPr>
  </w:style>
  <w:style w:type="character" w:styleId="af2">
    <w:name w:val="Hyperlink"/>
    <w:basedOn w:val="a0"/>
    <w:uiPriority w:val="99"/>
    <w:unhideWhenUsed/>
    <w:rPr>
      <w:color w:val="0000FF" w:themeColor="hyperlink"/>
      <w:u w:val="single"/>
    </w:rPr>
  </w:style>
  <w:style w:type="table" w:styleId="af3">
    <w:name w:val="Table Grid"/>
    <w:basedOn w:val="a1"/>
    <w:uiPriority w:val="59"/>
    <w:pPr>
      <w:spacing w:after="0" w:line="240" w:lineRule="auto"/>
    </w:pPr>
    <w:rPr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4">
    <w:name w:val="header"/>
    <w:basedOn w:val="a"/>
    <w:link w:val="af5"/>
    <w:uiPriority w:val="99"/>
    <w:unhideWhenUsed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basedOn w:val="a0"/>
    <w:link w:val="af4"/>
    <w:uiPriority w:val="9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footer"/>
    <w:basedOn w:val="a"/>
    <w:link w:val="af7"/>
    <w:uiPriority w:val="99"/>
    <w:unhideWhenUsed/>
    <w:pPr>
      <w:tabs>
        <w:tab w:val="center" w:pos="4677"/>
        <w:tab w:val="right" w:pos="9355"/>
      </w:tabs>
    </w:pPr>
  </w:style>
  <w:style w:type="character" w:customStyle="1" w:styleId="af7">
    <w:name w:val="Нижний колонтитул Знак"/>
    <w:basedOn w:val="a0"/>
    <w:link w:val="af6"/>
    <w:uiPriority w:val="9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Pr>
      <w:rFonts w:ascii="Times New Roman" w:eastAsia="Times New Roman" w:hAnsi="Times New Roman" w:cs="Times New Roman"/>
      <w:b/>
      <w:bCs/>
      <w:sz w:val="48"/>
      <w:szCs w:val="48"/>
      <w:lang w:eastAsia="ru-RU"/>
    </w:rPr>
  </w:style>
  <w:style w:type="paragraph" w:styleId="af8">
    <w:name w:val="No Spacing"/>
    <w:uiPriority w:val="1"/>
    <w:qFormat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Normal (Web)"/>
    <w:basedOn w:val="a"/>
    <w:uiPriority w:val="99"/>
    <w:semiHidden/>
    <w:unhideWhenUsed/>
    <w:pPr>
      <w:spacing w:before="100" w:beforeAutospacing="1" w:after="100" w:afterAutospacing="1"/>
    </w:pPr>
  </w:style>
  <w:style w:type="character" w:customStyle="1" w:styleId="20">
    <w:name w:val="Заголовок 2 Знак"/>
    <w:basedOn w:val="a0"/>
    <w:link w:val="2"/>
    <w:uiPriority w:val="9"/>
    <w:semiHidden/>
    <w:rPr>
      <w:rFonts w:ascii="Cambria" w:eastAsia="Cambria" w:hAnsi="Cambria" w:cs="Cambria"/>
      <w:b/>
      <w:bCs/>
      <w:color w:val="4F81BD" w:themeColor="accent1"/>
      <w:sz w:val="26"/>
      <w:szCs w:val="26"/>
      <w:lang w:eastAsia="ru-RU"/>
    </w:rPr>
  </w:style>
  <w:style w:type="character" w:customStyle="1" w:styleId="mw-headline">
    <w:name w:val="mw-headline"/>
    <w:basedOn w:val="a0"/>
  </w:style>
  <w:style w:type="character" w:customStyle="1" w:styleId="mw-editsection">
    <w:name w:val="mw-editsection"/>
    <w:basedOn w:val="a0"/>
  </w:style>
  <w:style w:type="character" w:customStyle="1" w:styleId="mw-editsection-bracket">
    <w:name w:val="mw-editsection-bracket"/>
    <w:basedOn w:val="a0"/>
  </w:style>
  <w:style w:type="character" w:customStyle="1" w:styleId="mw-editsection-divider">
    <w:name w:val="mw-editsection-divider"/>
    <w:basedOn w:val="a0"/>
  </w:style>
  <w:style w:type="character" w:customStyle="1" w:styleId="-">
    <w:name w:val="Интернет-ссылка"/>
    <w:basedOn w:val="a0"/>
    <w:uiPriority w:val="99"/>
    <w:unhideWhenUsed/>
    <w:rPr>
      <w:color w:val="0000FF" w:themeColor="hyperlink"/>
      <w:u w:val="single"/>
    </w:rPr>
  </w:style>
  <w:style w:type="paragraph" w:customStyle="1" w:styleId="afa">
    <w:name w:val="Содержимое таблицы"/>
    <w:basedOn w:val="a"/>
    <w:qFormat/>
    <w:pPr>
      <w:tabs>
        <w:tab w:val="left" w:pos="0"/>
        <w:tab w:val="left" w:pos="1440"/>
        <w:tab w:val="left" w:pos="2880"/>
        <w:tab w:val="left" w:pos="4320"/>
        <w:tab w:val="left" w:pos="5760"/>
        <w:tab w:val="left" w:pos="7200"/>
        <w:tab w:val="left" w:pos="8640"/>
        <w:tab w:val="left" w:pos="10080"/>
        <w:tab w:val="left" w:pos="11520"/>
        <w:tab w:val="left" w:pos="12960"/>
        <w:tab w:val="left" w:pos="14400"/>
        <w:tab w:val="left" w:pos="15840"/>
      </w:tabs>
      <w:jc w:val="center"/>
    </w:pPr>
    <w:rPr>
      <w:rFonts w:ascii="Arial" w:eastAsia="DejaVu Sans" w:hAnsi="Arial" w:cs="Liberation Sans"/>
      <w:color w:val="000000"/>
      <w:sz w:val="36"/>
      <w:lang w:eastAsia="en-US"/>
    </w:rPr>
  </w:style>
  <w:style w:type="paragraph" w:styleId="afb">
    <w:name w:val="footnote text"/>
    <w:basedOn w:val="a"/>
    <w:link w:val="afc"/>
    <w:uiPriority w:val="99"/>
    <w:semiHidden/>
    <w:unhideWhenUsed/>
    <w:rPr>
      <w:sz w:val="20"/>
      <w:szCs w:val="20"/>
    </w:rPr>
  </w:style>
  <w:style w:type="character" w:customStyle="1" w:styleId="afc">
    <w:name w:val="Текст сноски Знак"/>
    <w:basedOn w:val="a0"/>
    <w:link w:val="afb"/>
    <w:uiPriority w:val="99"/>
    <w:semiHidden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d">
    <w:name w:val="footnote reference"/>
    <w:basedOn w:val="a0"/>
    <w:uiPriority w:val="99"/>
    <w:semiHidden/>
    <w:unhideWhenUsed/>
    <w:rPr>
      <w:vertAlign w:val="superscript"/>
    </w:rPr>
  </w:style>
  <w:style w:type="character" w:styleId="afe">
    <w:name w:val="annotation reference"/>
    <w:basedOn w:val="a0"/>
    <w:uiPriority w:val="99"/>
    <w:semiHidden/>
    <w:unhideWhenUsed/>
    <w:rPr>
      <w:sz w:val="16"/>
      <w:szCs w:val="16"/>
    </w:rPr>
  </w:style>
  <w:style w:type="paragraph" w:styleId="aff">
    <w:name w:val="annotation text"/>
    <w:basedOn w:val="a"/>
    <w:link w:val="aff0"/>
    <w:uiPriority w:val="99"/>
    <w:unhideWhenUsed/>
    <w:rPr>
      <w:sz w:val="20"/>
      <w:szCs w:val="20"/>
    </w:rPr>
  </w:style>
  <w:style w:type="character" w:customStyle="1" w:styleId="aff0">
    <w:name w:val="Текст примечания Знак"/>
    <w:basedOn w:val="a0"/>
    <w:link w:val="aff"/>
    <w:uiPriority w:val="9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1">
    <w:name w:val="annotation subject"/>
    <w:basedOn w:val="aff"/>
    <w:next w:val="aff"/>
    <w:link w:val="aff2"/>
    <w:uiPriority w:val="99"/>
    <w:semiHidden/>
    <w:unhideWhenUsed/>
    <w:rPr>
      <w:b/>
      <w:bCs/>
    </w:rPr>
  </w:style>
  <w:style w:type="character" w:customStyle="1" w:styleId="aff2">
    <w:name w:val="Тема примечания Знак"/>
    <w:basedOn w:val="aff0"/>
    <w:link w:val="aff1"/>
    <w:uiPriority w:val="99"/>
    <w:semiHidden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styleId="aff3">
    <w:name w:val="Strong"/>
    <w:basedOn w:val="a0"/>
    <w:uiPriority w:val="22"/>
    <w:qFormat/>
    <w:rsid w:val="00AA38B6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pPr>
      <w:spacing w:before="100" w:beforeAutospacing="1" w:after="100" w:afterAutospacing="1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200"/>
      <w:outlineLvl w:val="1"/>
    </w:pPr>
    <w:rPr>
      <w:rFonts w:ascii="Cambria" w:eastAsia="Cambria" w:hAnsi="Cambria" w:cs="Cambria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0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0"/>
    <w:uiPriority w:val="10"/>
    <w:rPr>
      <w:sz w:val="48"/>
      <w:szCs w:val="48"/>
    </w:rPr>
  </w:style>
  <w:style w:type="character" w:customStyle="1" w:styleId="SubtitleChar">
    <w:name w:val="Subtitle Char"/>
    <w:basedOn w:val="a0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table" w:customStyle="1" w:styleId="PlainTable1">
    <w:name w:val="Plain Table 1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2">
    <w:name w:val="Plain Table 2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4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5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GridTable1Light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5Dark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6Colorful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1Light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3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4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5Dark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6Colorful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7Colorful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4">
    <w:name w:val="Название Знак"/>
    <w:basedOn w:val="a0"/>
    <w:link w:val="a3"/>
    <w:uiPriority w:val="10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pPr>
      <w:spacing w:before="200" w:after="200"/>
    </w:pPr>
  </w:style>
  <w:style w:type="character" w:customStyle="1" w:styleId="a6">
    <w:name w:val="Подзаголовок Знак"/>
    <w:basedOn w:val="a0"/>
    <w:link w:val="a5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7">
    <w:name w:val="Intense Quote"/>
    <w:basedOn w:val="a"/>
    <w:next w:val="a"/>
    <w:link w:val="a8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F2F2F2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FooterChar">
    <w:name w:val="Footer Char"/>
    <w:basedOn w:val="a0"/>
    <w:uiPriority w:val="99"/>
  </w:style>
  <w:style w:type="paragraph" w:styleId="a9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Таблица простая 11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FFFFF" w:fill="F2F2F2" w:themeFill="text1" w:themeFillTint="0D"/>
      </w:tcPr>
    </w:tblStylePr>
    <w:tblStylePr w:type="band1Horz">
      <w:tblPr/>
      <w:tcPr>
        <w:shd w:val="clear" w:color="FFFFFF" w:fill="F2F2F2" w:themeFill="text1" w:themeFillTint="0D"/>
      </w:tcPr>
    </w:tblStylePr>
  </w:style>
  <w:style w:type="table" w:customStyle="1" w:styleId="210">
    <w:name w:val="Таблица простая 21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">
    <w:name w:val="Таблица простая 3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41">
    <w:name w:val="Таблица простая 4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51">
    <w:name w:val="Таблица простая 5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-11">
    <w:name w:val="Таблица-сетка 1 светл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-21">
    <w:name w:val="Таблица-сетка 2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-31">
    <w:name w:val="Таблица-сетка 3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-41">
    <w:name w:val="Таблица-сетка 41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FFFFFF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FFFFFF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FFFFFF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FFFFFF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FFFFFF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FFFFFF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FFFFF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-51">
    <w:name w:val="Таблица-сетка 5 темн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band1Vert">
      <w:tblPr/>
      <w:tcPr>
        <w:shd w:val="clear" w:color="FFFFFF" w:fill="8A8A8A" w:themeFill="text1" w:themeFillTint="75"/>
      </w:tcPr>
    </w:tblStylePr>
    <w:tblStylePr w:type="band1Horz">
      <w:tblPr/>
      <w:tcPr>
        <w:shd w:val="clear" w:color="FFFFFF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DAE5F1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band1Vert">
      <w:tblPr/>
      <w:tcPr>
        <w:shd w:val="clear" w:color="FFFFFF" w:fill="AEC4E0" w:themeFill="accent1" w:themeFillTint="75"/>
      </w:tcPr>
    </w:tblStylePr>
    <w:tblStylePr w:type="band1Horz">
      <w:tblPr/>
      <w:tcPr>
        <w:shd w:val="clear" w:color="FFFFFF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F2DCDC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band1Vert">
      <w:tblPr/>
      <w:tcPr>
        <w:shd w:val="clear" w:color="FFFFFF" w:fill="E2AEAD" w:themeFill="accent2" w:themeFillTint="75"/>
      </w:tcPr>
    </w:tblStylePr>
    <w:tblStylePr w:type="band1Horz">
      <w:tblPr/>
      <w:tcPr>
        <w:shd w:val="clear" w:color="FFFFFF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EAF1D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band1Vert">
      <w:tblPr/>
      <w:tcPr>
        <w:shd w:val="clear" w:color="FFFFFF" w:fill="D0DFB2" w:themeFill="accent3" w:themeFillTint="75"/>
      </w:tcPr>
    </w:tblStylePr>
    <w:tblStylePr w:type="band1Horz">
      <w:tblPr/>
      <w:tcPr>
        <w:shd w:val="clear" w:color="FFFFFF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E5DFEC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band1Vert">
      <w:tblPr/>
      <w:tcPr>
        <w:shd w:val="clear" w:color="FFFFFF" w:fill="C4B7D4" w:themeFill="accent4" w:themeFillTint="75"/>
      </w:tcPr>
    </w:tblStylePr>
    <w:tblStylePr w:type="band1Horz">
      <w:tblPr/>
      <w:tcPr>
        <w:shd w:val="clear" w:color="FFFFFF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DAEEF3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band1Vert">
      <w:tblPr/>
      <w:tcPr>
        <w:shd w:val="clear" w:color="FFFFFF" w:fill="ACD8E4" w:themeFill="accent5" w:themeFillTint="75"/>
      </w:tcPr>
    </w:tblStylePr>
    <w:tblStylePr w:type="band1Horz">
      <w:tblPr/>
      <w:tcPr>
        <w:shd w:val="clear" w:color="FFFFFF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FDE9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band1Vert">
      <w:tblPr/>
      <w:tcPr>
        <w:shd w:val="clear" w:color="FFFFFF" w:fill="FBCEAA" w:themeFill="accent6" w:themeFillTint="75"/>
      </w:tcPr>
    </w:tblStylePr>
    <w:tblStylePr w:type="band1Horz">
      <w:tblPr/>
      <w:tcPr>
        <w:shd w:val="clear" w:color="FFFFFF" w:fill="FBCEAA" w:themeFill="accent6" w:themeFillTint="75"/>
      </w:tcPr>
    </w:tblStylePr>
  </w:style>
  <w:style w:type="table" w:customStyle="1" w:styleId="-61">
    <w:name w:val="Таблица-сетка 6 цветн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FFFFFF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FFFFFF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-71">
    <w:name w:val="Таблица-сетка 7 цветн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7F7F7F" w:themeColor="text1" w:themeTint="80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single" w:sz="4" w:space="0" w:color="7F7F7F" w:themeColor="text1" w:themeTint="80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A6BFDD" w:themeColor="accent1" w:themeTint="80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A6BFDD" w:themeColor="accen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000000"/>
          <w:left w:val="single" w:sz="4" w:space="0" w:color="A6BFDD" w:themeColor="accent1" w:themeTint="80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FFFFFF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D99695" w:themeColor="accent2" w:themeTint="97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D99695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000000"/>
          <w:left w:val="single" w:sz="4" w:space="0" w:color="D99695" w:themeColor="accent2" w:themeTint="97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9ABB59" w:themeColor="accent3" w:themeTint="FE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9ABB59" w:themeColor="accent3" w:themeTint="FE"/>
        </w:tcBorders>
        <w:shd w:val="clear" w:color="FFFFFF" w:fill="FFFFFF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000000"/>
          <w:left w:val="single" w:sz="4" w:space="0" w:color="9ABB59" w:themeColor="accent3" w:themeTint="FE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FFFFFF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B2A1C6" w:themeColor="accent4" w:themeTint="9A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B2A1C6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000000"/>
          <w:left w:val="single" w:sz="4" w:space="0" w:color="B2A1C6" w:themeColor="accent4" w:themeTint="9A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99D0DE" w:themeColor="accent5" w:themeTint="90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99D0DE" w:themeColor="accent5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000000"/>
          <w:left w:val="single" w:sz="4" w:space="0" w:color="99D0DE" w:themeColor="accent5" w:themeTint="90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FAC396" w:themeColor="accent6" w:themeTint="90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FAC396" w:themeColor="accent6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000000"/>
          <w:left w:val="single" w:sz="4" w:space="0" w:color="FAC396" w:themeColor="accent6" w:themeTint="90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FFFFF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-110">
    <w:name w:val="Список-таблица 1 светл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tblPr/>
      <w:tcPr>
        <w:shd w:val="clear" w:color="FFFFFF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tblPr/>
      <w:tcPr>
        <w:shd w:val="clear" w:color="FFFFFF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tblPr/>
      <w:tcPr>
        <w:shd w:val="clear" w:color="FFFFFF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tblPr/>
      <w:tcPr>
        <w:shd w:val="clear" w:color="FFFFFF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tblPr/>
      <w:tcPr>
        <w:shd w:val="clear" w:color="FFFFFF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tblPr/>
      <w:tcPr>
        <w:shd w:val="clear" w:color="FFFFFF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tblPr/>
      <w:tcPr>
        <w:shd w:val="clear" w:color="FFFFFF" w:fill="FDE4D0" w:themeFill="accent6" w:themeFillTint="40"/>
      </w:tcPr>
    </w:tblStylePr>
  </w:style>
  <w:style w:type="table" w:customStyle="1" w:styleId="-210">
    <w:name w:val="Список-таблица 2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</w:style>
  <w:style w:type="table" w:customStyle="1" w:styleId="-310">
    <w:name w:val="Список-таблица 3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-410">
    <w:name w:val="Список-таблица 4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</w:style>
  <w:style w:type="table" w:customStyle="1" w:styleId="-510">
    <w:name w:val="Список-таблица 5 темн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FFFFFF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FFFFFF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FFFFFF" w:fill="4F81BD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FFFFFF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FFFFFF" w:fill="D99695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FFFFFF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FFFFFF" w:fill="C3D69B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FFFFFF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FFFFFF" w:fill="B2A1C6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FFFFFF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FFFFFF" w:fill="92CCDC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FFFFFF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FFFFF" w:fill="FAC090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FFFFF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AC090" w:themeFill="accent6" w:themeFillTint="98"/>
      </w:tcPr>
    </w:tblStylePr>
  </w:style>
  <w:style w:type="table" w:customStyle="1" w:styleId="-610">
    <w:name w:val="Список-таблица 6 цветн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FFFFFF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FFFFFF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FFFFFF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FFFFFF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FFFFF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7F7F7F" w:themeColor="text1" w:themeTint="80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000000"/>
          <w:left w:val="single" w:sz="4" w:space="0" w:color="7F7F7F" w:themeColor="text1" w:themeTint="80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4F81BD" w:themeColor="accent1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4F81BD" w:themeColor="accent1"/>
        </w:tcBorders>
        <w:shd w:val="clear" w:color="FFFFFF" w:fill="FFFFFF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000000"/>
          <w:left w:val="single" w:sz="4" w:space="0" w:color="4F81BD" w:themeColor="accent1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FFFFFF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D99695" w:themeColor="accent2" w:themeTint="97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D99695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000000"/>
          <w:left w:val="single" w:sz="4" w:space="0" w:color="D99695" w:themeColor="accent2" w:themeTint="97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C3D69B" w:themeColor="accent3" w:themeTint="98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C3D69B" w:themeColor="accent3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000000"/>
          <w:left w:val="single" w:sz="4" w:space="0" w:color="C3D69B" w:themeColor="accent3" w:themeTint="98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FFFFFF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B2A1C6" w:themeColor="accent4" w:themeTint="9A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B2A1C6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000000"/>
          <w:left w:val="single" w:sz="4" w:space="0" w:color="B2A1C6" w:themeColor="accent4" w:themeTint="9A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92CCDC" w:themeColor="accent5" w:themeTint="9A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92CCDC" w:themeColor="accent5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000000"/>
          <w:left w:val="single" w:sz="4" w:space="0" w:color="92CCDC" w:themeColor="accent5" w:themeTint="9A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FFFFFF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single" w:sz="4" w:space="0" w:color="FAC090" w:themeColor="accent6" w:themeTint="98"/>
          <w:right w:val="none" w:sz="0" w:space="0" w:color="000000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000000"/>
          <w:bottom w:val="none" w:sz="0" w:space="0" w:color="000000"/>
          <w:right w:val="none" w:sz="0" w:space="0" w:color="000000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000000"/>
          <w:left w:val="none" w:sz="0" w:space="0" w:color="000000"/>
          <w:bottom w:val="none" w:sz="0" w:space="0" w:color="000000"/>
          <w:right w:val="single" w:sz="4" w:space="0" w:color="FAC090" w:themeColor="accent6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000000"/>
          <w:left w:val="single" w:sz="4" w:space="0" w:color="FAC090" w:themeColor="accent6" w:themeTint="98"/>
          <w:bottom w:val="none" w:sz="0" w:space="0" w:color="000000"/>
          <w:right w:val="none" w:sz="0" w:space="0" w:color="000000"/>
        </w:tcBorders>
        <w:shd w:val="clear" w:color="FFFFFF" w:fill="FFFFFF"/>
      </w:tc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FFFFF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customStyle="1" w:styleId="FootnoteTextChar">
    <w:name w:val="Footnote Text Char"/>
    <w:uiPriority w:val="99"/>
    <w:rPr>
      <w:sz w:val="18"/>
    </w:rPr>
  </w:style>
  <w:style w:type="paragraph" w:styleId="aa">
    <w:name w:val="endnote text"/>
    <w:basedOn w:val="a"/>
    <w:link w:val="ab"/>
    <w:uiPriority w:val="99"/>
    <w:semiHidden/>
    <w:unhideWhenUsed/>
    <w:rPr>
      <w:sz w:val="20"/>
    </w:rPr>
  </w:style>
  <w:style w:type="character" w:customStyle="1" w:styleId="ab">
    <w:name w:val="Текст концевой сноски Знак"/>
    <w:link w:val="aa"/>
    <w:uiPriority w:val="99"/>
    <w:rPr>
      <w:sz w:val="20"/>
    </w:rPr>
  </w:style>
  <w:style w:type="character" w:styleId="ac">
    <w:name w:val="endnote reference"/>
    <w:basedOn w:val="a0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d">
    <w:name w:val="TOC Heading"/>
    <w:uiPriority w:val="39"/>
    <w:unhideWhenUsed/>
  </w:style>
  <w:style w:type="paragraph" w:styleId="ae">
    <w:name w:val="table of figures"/>
    <w:basedOn w:val="a"/>
    <w:next w:val="a"/>
    <w:uiPriority w:val="99"/>
    <w:unhideWhenUsed/>
  </w:style>
  <w:style w:type="paragraph" w:styleId="af">
    <w:name w:val="Balloon Text"/>
    <w:basedOn w:val="a"/>
    <w:link w:val="af0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Pr>
      <w:rFonts w:ascii="Tahoma" w:eastAsia="Times New Roman" w:hAnsi="Tahoma" w:cs="Tahoma"/>
      <w:sz w:val="16"/>
      <w:szCs w:val="16"/>
      <w:lang w:eastAsia="ru-RU"/>
    </w:rPr>
  </w:style>
  <w:style w:type="paragraph" w:styleId="af1">
    <w:name w:val="List Paragraph"/>
    <w:basedOn w:val="a"/>
    <w:uiPriority w:val="34"/>
    <w:qFormat/>
    <w:pPr>
      <w:ind w:left="708"/>
    </w:pPr>
    <w:rPr>
      <w:rFonts w:ascii="Arial Narrow" w:hAnsi="Arial Narrow"/>
    </w:rPr>
  </w:style>
  <w:style w:type="character" w:styleId="af2">
    <w:name w:val="Hyperlink"/>
    <w:basedOn w:val="a0"/>
    <w:uiPriority w:val="99"/>
    <w:unhideWhenUsed/>
    <w:rPr>
      <w:color w:val="0000FF" w:themeColor="hyperlink"/>
      <w:u w:val="single"/>
    </w:rPr>
  </w:style>
  <w:style w:type="table" w:styleId="af3">
    <w:name w:val="Table Grid"/>
    <w:basedOn w:val="a1"/>
    <w:uiPriority w:val="59"/>
    <w:pPr>
      <w:spacing w:after="0" w:line="240" w:lineRule="auto"/>
    </w:pPr>
    <w:rPr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4">
    <w:name w:val="header"/>
    <w:basedOn w:val="a"/>
    <w:link w:val="af5"/>
    <w:uiPriority w:val="99"/>
    <w:unhideWhenUsed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basedOn w:val="a0"/>
    <w:link w:val="af4"/>
    <w:uiPriority w:val="9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footer"/>
    <w:basedOn w:val="a"/>
    <w:link w:val="af7"/>
    <w:uiPriority w:val="99"/>
    <w:unhideWhenUsed/>
    <w:pPr>
      <w:tabs>
        <w:tab w:val="center" w:pos="4677"/>
        <w:tab w:val="right" w:pos="9355"/>
      </w:tabs>
    </w:pPr>
  </w:style>
  <w:style w:type="character" w:customStyle="1" w:styleId="af7">
    <w:name w:val="Нижний колонтитул Знак"/>
    <w:basedOn w:val="a0"/>
    <w:link w:val="af6"/>
    <w:uiPriority w:val="9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Pr>
      <w:rFonts w:ascii="Times New Roman" w:eastAsia="Times New Roman" w:hAnsi="Times New Roman" w:cs="Times New Roman"/>
      <w:b/>
      <w:bCs/>
      <w:sz w:val="48"/>
      <w:szCs w:val="48"/>
      <w:lang w:eastAsia="ru-RU"/>
    </w:rPr>
  </w:style>
  <w:style w:type="paragraph" w:styleId="af8">
    <w:name w:val="No Spacing"/>
    <w:uiPriority w:val="1"/>
    <w:qFormat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Normal (Web)"/>
    <w:basedOn w:val="a"/>
    <w:uiPriority w:val="99"/>
    <w:semiHidden/>
    <w:unhideWhenUsed/>
    <w:pPr>
      <w:spacing w:before="100" w:beforeAutospacing="1" w:after="100" w:afterAutospacing="1"/>
    </w:pPr>
  </w:style>
  <w:style w:type="character" w:customStyle="1" w:styleId="20">
    <w:name w:val="Заголовок 2 Знак"/>
    <w:basedOn w:val="a0"/>
    <w:link w:val="2"/>
    <w:uiPriority w:val="9"/>
    <w:semiHidden/>
    <w:rPr>
      <w:rFonts w:ascii="Cambria" w:eastAsia="Cambria" w:hAnsi="Cambria" w:cs="Cambria"/>
      <w:b/>
      <w:bCs/>
      <w:color w:val="4F81BD" w:themeColor="accent1"/>
      <w:sz w:val="26"/>
      <w:szCs w:val="26"/>
      <w:lang w:eastAsia="ru-RU"/>
    </w:rPr>
  </w:style>
  <w:style w:type="character" w:customStyle="1" w:styleId="mw-headline">
    <w:name w:val="mw-headline"/>
    <w:basedOn w:val="a0"/>
  </w:style>
  <w:style w:type="character" w:customStyle="1" w:styleId="mw-editsection">
    <w:name w:val="mw-editsection"/>
    <w:basedOn w:val="a0"/>
  </w:style>
  <w:style w:type="character" w:customStyle="1" w:styleId="mw-editsection-bracket">
    <w:name w:val="mw-editsection-bracket"/>
    <w:basedOn w:val="a0"/>
  </w:style>
  <w:style w:type="character" w:customStyle="1" w:styleId="mw-editsection-divider">
    <w:name w:val="mw-editsection-divider"/>
    <w:basedOn w:val="a0"/>
  </w:style>
  <w:style w:type="character" w:customStyle="1" w:styleId="-">
    <w:name w:val="Интернет-ссылка"/>
    <w:basedOn w:val="a0"/>
    <w:uiPriority w:val="99"/>
    <w:unhideWhenUsed/>
    <w:rPr>
      <w:color w:val="0000FF" w:themeColor="hyperlink"/>
      <w:u w:val="single"/>
    </w:rPr>
  </w:style>
  <w:style w:type="paragraph" w:customStyle="1" w:styleId="afa">
    <w:name w:val="Содержимое таблицы"/>
    <w:basedOn w:val="a"/>
    <w:qFormat/>
    <w:pPr>
      <w:tabs>
        <w:tab w:val="left" w:pos="0"/>
        <w:tab w:val="left" w:pos="1440"/>
        <w:tab w:val="left" w:pos="2880"/>
        <w:tab w:val="left" w:pos="4320"/>
        <w:tab w:val="left" w:pos="5760"/>
        <w:tab w:val="left" w:pos="7200"/>
        <w:tab w:val="left" w:pos="8640"/>
        <w:tab w:val="left" w:pos="10080"/>
        <w:tab w:val="left" w:pos="11520"/>
        <w:tab w:val="left" w:pos="12960"/>
        <w:tab w:val="left" w:pos="14400"/>
        <w:tab w:val="left" w:pos="15840"/>
      </w:tabs>
      <w:jc w:val="center"/>
    </w:pPr>
    <w:rPr>
      <w:rFonts w:ascii="Arial" w:eastAsia="DejaVu Sans" w:hAnsi="Arial" w:cs="Liberation Sans"/>
      <w:color w:val="000000"/>
      <w:sz w:val="36"/>
      <w:lang w:eastAsia="en-US"/>
    </w:rPr>
  </w:style>
  <w:style w:type="paragraph" w:styleId="afb">
    <w:name w:val="footnote text"/>
    <w:basedOn w:val="a"/>
    <w:link w:val="afc"/>
    <w:uiPriority w:val="99"/>
    <w:semiHidden/>
    <w:unhideWhenUsed/>
    <w:rPr>
      <w:sz w:val="20"/>
      <w:szCs w:val="20"/>
    </w:rPr>
  </w:style>
  <w:style w:type="character" w:customStyle="1" w:styleId="afc">
    <w:name w:val="Текст сноски Знак"/>
    <w:basedOn w:val="a0"/>
    <w:link w:val="afb"/>
    <w:uiPriority w:val="99"/>
    <w:semiHidden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d">
    <w:name w:val="footnote reference"/>
    <w:basedOn w:val="a0"/>
    <w:uiPriority w:val="99"/>
    <w:semiHidden/>
    <w:unhideWhenUsed/>
    <w:rPr>
      <w:vertAlign w:val="superscript"/>
    </w:rPr>
  </w:style>
  <w:style w:type="character" w:styleId="afe">
    <w:name w:val="annotation reference"/>
    <w:basedOn w:val="a0"/>
    <w:uiPriority w:val="99"/>
    <w:semiHidden/>
    <w:unhideWhenUsed/>
    <w:rPr>
      <w:sz w:val="16"/>
      <w:szCs w:val="16"/>
    </w:rPr>
  </w:style>
  <w:style w:type="paragraph" w:styleId="aff">
    <w:name w:val="annotation text"/>
    <w:basedOn w:val="a"/>
    <w:link w:val="aff0"/>
    <w:uiPriority w:val="99"/>
    <w:unhideWhenUsed/>
    <w:rPr>
      <w:sz w:val="20"/>
      <w:szCs w:val="20"/>
    </w:rPr>
  </w:style>
  <w:style w:type="character" w:customStyle="1" w:styleId="aff0">
    <w:name w:val="Текст примечания Знак"/>
    <w:basedOn w:val="a0"/>
    <w:link w:val="aff"/>
    <w:uiPriority w:val="9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1">
    <w:name w:val="annotation subject"/>
    <w:basedOn w:val="aff"/>
    <w:next w:val="aff"/>
    <w:link w:val="aff2"/>
    <w:uiPriority w:val="99"/>
    <w:semiHidden/>
    <w:unhideWhenUsed/>
    <w:rPr>
      <w:b/>
      <w:bCs/>
    </w:rPr>
  </w:style>
  <w:style w:type="character" w:customStyle="1" w:styleId="aff2">
    <w:name w:val="Тема примечания Знак"/>
    <w:basedOn w:val="aff0"/>
    <w:link w:val="aff1"/>
    <w:uiPriority w:val="99"/>
    <w:semiHidden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styleId="aff3">
    <w:name w:val="Strong"/>
    <w:basedOn w:val="a0"/>
    <w:uiPriority w:val="22"/>
    <w:qFormat/>
    <w:rsid w:val="00AA38B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32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0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3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0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63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50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00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45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03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3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8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4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2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8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04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9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83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92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microsoft.com/office/2007/relationships/stylesWithEffects" Target="stylesWithEffect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w:settings xmlns:w="http://schemas.openxmlformats.org/wordprocessingml/2006/main">
  <w:SpecialFormsHighlight w:val="c9c8ff"/>
</w:setting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2.xml><?xml version="1.0" encoding="utf-8"?>
<ds:datastoreItem xmlns:ds="http://schemas.openxmlformats.org/officeDocument/2006/customXml" ds:itemID="{125F073E-2634-4C6E-8E63-B518512C32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204</TotalTime>
  <Pages>1</Pages>
  <Words>1650</Words>
  <Characters>9408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Prosv</Company>
  <LinksUpToDate>false</LinksUpToDate>
  <CharactersWithSpaces>11036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Волынчук Наталья Ивановна</dc:creator>
  <cp:lastModifiedBy>79211310388</cp:lastModifiedBy>
  <cp:revision>8</cp:revision>
  <cp:lastPrinted>2024-10-07T08:45:00Z</cp:lastPrinted>
  <dcterms:created xsi:type="dcterms:W3CDTF">2024-10-03T08:48:00Z</dcterms:created>
  <dcterms:modified xsi:type="dcterms:W3CDTF">2024-12-10T07:10:00Z</dcterms:modified>
</cp:coreProperties>
</file>