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DD7" w:rsidRDefault="003E1DD7" w:rsidP="003E1DD7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ГКОУ ВО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Фоминская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специальная (коррекционная) </w:t>
      </w:r>
    </w:p>
    <w:p w:rsidR="003E1DD7" w:rsidRDefault="003E1DD7" w:rsidP="003E1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общеобразовательная школа – интернат»</w:t>
      </w:r>
    </w:p>
    <w:p w:rsidR="003E1DD7" w:rsidRDefault="003E1DD7" w:rsidP="003E1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DD7" w:rsidRDefault="003E1DD7" w:rsidP="003E1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1DD7" w:rsidRDefault="003E1DD7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DD7" w:rsidRPr="003E1DD7" w:rsidRDefault="003E1DD7" w:rsidP="003E1DD7">
      <w:pPr>
        <w:spacing w:line="360" w:lineRule="auto"/>
        <w:ind w:right="708"/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3E1DD7">
        <w:rPr>
          <w:rFonts w:ascii="Times New Roman" w:hAnsi="Times New Roman" w:cs="Times New Roman"/>
          <w:bCs/>
          <w:sz w:val="40"/>
          <w:szCs w:val="40"/>
        </w:rPr>
        <w:t>Конспект урока по биологии</w:t>
      </w:r>
    </w:p>
    <w:p w:rsidR="003E1DD7" w:rsidRDefault="003E1DD7" w:rsidP="003E1DD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E1DD7">
        <w:rPr>
          <w:rFonts w:ascii="Times New Roman" w:hAnsi="Times New Roman" w:cs="Times New Roman"/>
          <w:b/>
          <w:sz w:val="48"/>
          <w:szCs w:val="48"/>
        </w:rPr>
        <w:t>Двудольные растения. Семейство Сложноцветные.</w:t>
      </w:r>
    </w:p>
    <w:p w:rsidR="003E1DD7" w:rsidRPr="003E1DD7" w:rsidRDefault="003E1DD7" w:rsidP="003E1DD7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E1DD7" w:rsidRDefault="003E1DD7" w:rsidP="003E1DD7">
      <w:pPr>
        <w:ind w:right="708"/>
        <w:jc w:val="center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708"/>
        <w:jc w:val="center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708"/>
        <w:jc w:val="center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tabs>
          <w:tab w:val="left" w:pos="9638"/>
        </w:tabs>
        <w:ind w:left="1560" w:right="-1" w:hanging="21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Составил учитель:</w:t>
      </w:r>
    </w:p>
    <w:p w:rsidR="003E1DD7" w:rsidRDefault="003E1DD7" w:rsidP="003E1DD7">
      <w:pPr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Паленкова</w:t>
      </w:r>
      <w:proofErr w:type="spellEnd"/>
    </w:p>
    <w:p w:rsidR="003E1DD7" w:rsidRDefault="003E1DD7" w:rsidP="003E1DD7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1DD7" w:rsidRDefault="003E1DD7" w:rsidP="003E1DD7">
      <w:pPr>
        <w:ind w:left="1560" w:right="-1" w:hanging="2127"/>
        <w:jc w:val="right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708"/>
        <w:rPr>
          <w:rFonts w:ascii="Times New Roman" w:hAnsi="Times New Roman" w:cs="Times New Roman"/>
          <w:sz w:val="28"/>
          <w:szCs w:val="28"/>
        </w:rPr>
      </w:pPr>
    </w:p>
    <w:p w:rsidR="003E1DD7" w:rsidRDefault="003E1DD7" w:rsidP="003E1DD7">
      <w:pPr>
        <w:ind w:righ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DD7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растениями семейства сложноцветные.</w:t>
      </w:r>
    </w:p>
    <w:p w:rsidR="006748F1" w:rsidRPr="003E1DD7" w:rsidRDefault="006748F1" w:rsidP="003E1D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DD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748F1" w:rsidRPr="003E1DD7" w:rsidRDefault="006748F1" w:rsidP="003E1D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DD7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формировать представления о многообразии растений;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знания учащихся о классе двудольных;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Дифференцировать семейства в классе двудольных.</w:t>
      </w:r>
    </w:p>
    <w:p w:rsidR="006748F1" w:rsidRPr="003E1DD7" w:rsidRDefault="006748F1" w:rsidP="003E1D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DD7">
        <w:rPr>
          <w:rFonts w:ascii="Times New Roman" w:hAnsi="Times New Roman" w:cs="Times New Roman"/>
          <w:b/>
          <w:sz w:val="28"/>
          <w:szCs w:val="28"/>
        </w:rPr>
        <w:t>Коррекционно – развивающие: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Коррегировать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развивать внимание, зрительное и слуховое восприятие;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Коррегировать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развивать связную устную речь и память;</w:t>
      </w:r>
    </w:p>
    <w:p w:rsid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мышление на всех этапах урока.</w:t>
      </w:r>
    </w:p>
    <w:p w:rsidR="006748F1" w:rsidRPr="003E1DD7" w:rsidRDefault="006748F1" w:rsidP="003E1D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DD7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6748F1" w:rsidRDefault="001D30F5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6748F1">
        <w:rPr>
          <w:rFonts w:ascii="Times New Roman" w:hAnsi="Times New Roman" w:cs="Times New Roman"/>
          <w:sz w:val="28"/>
          <w:szCs w:val="28"/>
        </w:rPr>
        <w:t>оспитывать интерес к изучению растений.</w:t>
      </w:r>
    </w:p>
    <w:p w:rsidR="001D30F5" w:rsidRDefault="003E1DD7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  <w:r w:rsidR="001D30F5">
        <w:rPr>
          <w:rFonts w:ascii="Times New Roman" w:hAnsi="Times New Roman" w:cs="Times New Roman"/>
          <w:sz w:val="28"/>
          <w:szCs w:val="28"/>
        </w:rPr>
        <w:t xml:space="preserve"> презентация «Семейство сложноцветные».</w:t>
      </w:r>
    </w:p>
    <w:p w:rsidR="001D30F5" w:rsidRPr="003E1DD7" w:rsidRDefault="001D30F5" w:rsidP="003E1D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1DD7"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гостей.</w:t>
      </w:r>
    </w:p>
    <w:p w:rsidR="008E7A10" w:rsidRDefault="008E7A10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уважаемые гости, ребята! Я рада видеть вас сегодня. Давайте улыбнемся друг другу, настроимся на поиск и начнем урок.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Психологический настрой обучающихся.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умные!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дружные!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внимательные!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старательные!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отлично учимся!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 нас получится!</w:t>
      </w:r>
    </w:p>
    <w:p w:rsidR="0074628B" w:rsidRDefault="0074628B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рабочего места и готовности обучающихся к уроку.</w:t>
      </w:r>
    </w:p>
    <w:p w:rsidR="001D30F5" w:rsidRDefault="00556608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1.Актуализация полученных</w:t>
      </w:r>
      <w:r w:rsidR="001D30F5">
        <w:rPr>
          <w:rFonts w:ascii="Times New Roman" w:hAnsi="Times New Roman" w:cs="Times New Roman"/>
          <w:sz w:val="28"/>
          <w:szCs w:val="28"/>
        </w:rPr>
        <w:t xml:space="preserve"> знаний.</w:t>
      </w:r>
    </w:p>
    <w:p w:rsidR="00340033" w:rsidRDefault="00556608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Сообщение учителя: Ребята, послушайте меня внимательно! Я вам сейчас прочту признаки растений, а вы мне одним с</w:t>
      </w:r>
      <w:r w:rsidR="0074628B">
        <w:rPr>
          <w:rFonts w:ascii="Times New Roman" w:hAnsi="Times New Roman" w:cs="Times New Roman"/>
          <w:sz w:val="28"/>
          <w:szCs w:val="28"/>
        </w:rPr>
        <w:t xml:space="preserve">ловом назовете чьи это признаки, какого семейства? </w:t>
      </w:r>
      <w:r>
        <w:rPr>
          <w:rFonts w:ascii="Times New Roman" w:hAnsi="Times New Roman" w:cs="Times New Roman"/>
          <w:sz w:val="28"/>
          <w:szCs w:val="28"/>
        </w:rPr>
        <w:t>(признаки розоцветных стр.151 учебника).</w:t>
      </w:r>
    </w:p>
    <w:p w:rsidR="00556608" w:rsidRDefault="00556608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Правильно. Это признаки розоцветных.</w:t>
      </w:r>
    </w:p>
    <w:p w:rsidR="00556608" w:rsidRDefault="00556608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теперь давайте назовем сами растения, которые относят к розоцветным. А помогут нам в этом загадки.</w:t>
      </w:r>
    </w:p>
    <w:p w:rsidR="00556608" w:rsidRDefault="00556608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ответов выставляются картинки.</w:t>
      </w:r>
    </w:p>
    <w:p w:rsidR="00556608" w:rsidRDefault="00556608" w:rsidP="003E1DD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кустарником расту,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Цветом розовым цвету.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красны плоды,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веточках – шипы.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Плоды летом собирают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сухими сохраняют,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потом их заварить</w:t>
      </w:r>
    </w:p>
    <w:p w:rsidR="00556608" w:rsidRDefault="00556608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E077F">
        <w:rPr>
          <w:rFonts w:ascii="Times New Roman" w:hAnsi="Times New Roman" w:cs="Times New Roman"/>
          <w:sz w:val="28"/>
          <w:szCs w:val="28"/>
        </w:rPr>
        <w:t>отвар целебный пить.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 w:rsidR="00FE077F">
        <w:rPr>
          <w:rFonts w:ascii="Times New Roman" w:hAnsi="Times New Roman" w:cs="Times New Roman"/>
          <w:sz w:val="28"/>
          <w:szCs w:val="28"/>
        </w:rPr>
        <w:t>(шиповник)</w:t>
      </w:r>
    </w:p>
    <w:p w:rsidR="00FE077F" w:rsidRDefault="00FE077F" w:rsidP="003E1DD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саду на дереве растет, </w:t>
      </w:r>
    </w:p>
    <w:p w:rsidR="00FE077F" w:rsidRDefault="00FE077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Красивый, вкусный сочный плод.</w:t>
      </w:r>
    </w:p>
    <w:p w:rsidR="00FE077F" w:rsidRDefault="00FE077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подскажу: на букву Я</w:t>
      </w:r>
    </w:p>
    <w:p w:rsidR="00FE077F" w:rsidRDefault="00FE077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начинается друзья. (яблоко)</w:t>
      </w:r>
    </w:p>
    <w:p w:rsidR="00FE077F" w:rsidRDefault="00FE077F" w:rsidP="003E1DD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за фрукт на вкус похож,</w:t>
      </w:r>
    </w:p>
    <w:p w:rsidR="00FE077F" w:rsidRDefault="00FE077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лампочку похож,</w:t>
      </w:r>
    </w:p>
    <w:p w:rsidR="00443B4B" w:rsidRDefault="00FE077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 зеленый солнцем греет,</w:t>
      </w:r>
      <w:r w:rsidR="00443B4B">
        <w:rPr>
          <w:rFonts w:ascii="Times New Roman" w:hAnsi="Times New Roman" w:cs="Times New Roman"/>
          <w:sz w:val="28"/>
          <w:szCs w:val="28"/>
        </w:rPr>
        <w:t xml:space="preserve"> он желтеет и краснеет? (груша)</w:t>
      </w:r>
    </w:p>
    <w:p w:rsidR="003E4BAA" w:rsidRDefault="003E4BAA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 w:rsidR="00A8592F">
        <w:rPr>
          <w:rFonts w:ascii="Times New Roman" w:hAnsi="Times New Roman" w:cs="Times New Roman"/>
          <w:sz w:val="28"/>
          <w:szCs w:val="28"/>
        </w:rPr>
        <w:t>На сучках висят шары – посинели от жары.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 w:rsidR="00A8592F">
        <w:rPr>
          <w:rFonts w:ascii="Times New Roman" w:hAnsi="Times New Roman" w:cs="Times New Roman"/>
          <w:sz w:val="28"/>
          <w:szCs w:val="28"/>
        </w:rPr>
        <w:t>(слива)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Бусы красные висят,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кустов на нас глядят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любят эти бусы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птицы и медведи. (малина)</w:t>
      </w:r>
    </w:p>
    <w:p w:rsidR="00443B4B" w:rsidRDefault="00443B4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Проверка домашнего задания.</w:t>
      </w:r>
    </w:p>
    <w:p w:rsidR="00443B4B" w:rsidRDefault="00443B4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в учебнике на стр.168</w:t>
      </w:r>
    </w:p>
    <w:p w:rsidR="006C0277" w:rsidRDefault="006C0277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Презентация.</w:t>
      </w:r>
    </w:p>
    <w:p w:rsidR="008E7A10" w:rsidRPr="008E7A10" w:rsidRDefault="008E7A10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проверим ваш багаж знаний.</w:t>
      </w:r>
    </w:p>
    <w:p w:rsidR="006C0277" w:rsidRDefault="008E7A10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 «Верю – не верю»</w:t>
      </w:r>
    </w:p>
    <w:p w:rsidR="006C0277" w:rsidRDefault="006C0277" w:rsidP="003E1DD7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Верите ли вы, что семейство Бобовые по числу видов (18 000) уступает только Сложноцветным?</w:t>
      </w:r>
      <w:r w:rsidR="00A8592F">
        <w:rPr>
          <w:rFonts w:ascii="Times New Roman" w:hAnsi="Times New Roman" w:cs="Times New Roman"/>
          <w:sz w:val="28"/>
          <w:szCs w:val="28"/>
        </w:rPr>
        <w:t xml:space="preserve"> (</w:t>
      </w:r>
      <w:r w:rsidR="00E8021B">
        <w:rPr>
          <w:rFonts w:ascii="Times New Roman" w:hAnsi="Times New Roman" w:cs="Times New Roman"/>
          <w:sz w:val="28"/>
          <w:szCs w:val="28"/>
        </w:rPr>
        <w:t xml:space="preserve">Да. </w:t>
      </w:r>
      <w:r w:rsidR="00A8592F">
        <w:rPr>
          <w:rFonts w:ascii="Times New Roman" w:hAnsi="Times New Roman" w:cs="Times New Roman"/>
          <w:sz w:val="28"/>
          <w:szCs w:val="28"/>
        </w:rPr>
        <w:t xml:space="preserve">Сложноцветные </w:t>
      </w:r>
      <w:r w:rsidR="00E8021B">
        <w:rPr>
          <w:rFonts w:ascii="Times New Roman" w:hAnsi="Times New Roman" w:cs="Times New Roman"/>
          <w:sz w:val="28"/>
          <w:szCs w:val="28"/>
        </w:rPr>
        <w:t>– 20 000 видов)</w:t>
      </w:r>
    </w:p>
    <w:p w:rsidR="006C0277" w:rsidRDefault="006C0277" w:rsidP="003E1DD7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Верите ли вы, что растения семейства Пасленовые имеют цветки с двойным 5-членным околоцветником? </w:t>
      </w:r>
      <w:r w:rsidR="006A1C06">
        <w:rPr>
          <w:rFonts w:ascii="Times New Roman" w:hAnsi="Times New Roman" w:cs="Times New Roman"/>
          <w:sz w:val="28"/>
          <w:szCs w:val="28"/>
        </w:rPr>
        <w:t>(Да. Формула цветка Пасленовых Ч5Л5Т5П1)</w:t>
      </w:r>
    </w:p>
    <w:p w:rsidR="006A1C06" w:rsidRDefault="006A1C06" w:rsidP="003E1DD7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Верите ли вы, что Бобовые выращивают на полях для обогащения почвы железом? (Нет. Бобовые обогащают почву азотом).</w:t>
      </w:r>
    </w:p>
    <w:p w:rsidR="006A1C06" w:rsidRDefault="006A1C06" w:rsidP="003E1DD7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Верите ли вы, что растения семейства Пасленовых имеют соцветие кисть?</w:t>
      </w:r>
      <w:r w:rsidR="00E8021B">
        <w:rPr>
          <w:rFonts w:ascii="Times New Roman" w:hAnsi="Times New Roman" w:cs="Times New Roman"/>
          <w:sz w:val="28"/>
          <w:szCs w:val="28"/>
        </w:rPr>
        <w:t xml:space="preserve"> (Да.)</w:t>
      </w:r>
    </w:p>
    <w:p w:rsidR="006A1C06" w:rsidRDefault="006A1C06" w:rsidP="003E1DD7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Верите ли вы, что семена сои содержат большое количество жиров?</w:t>
      </w:r>
    </w:p>
    <w:p w:rsidR="006A1C06" w:rsidRDefault="006A1C06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(Нет. Соя содержит большое количество белка).</w:t>
      </w:r>
    </w:p>
    <w:p w:rsidR="006A1C06" w:rsidRDefault="006A1C06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6.Верите ли вы, что характерной особенностью Пасленовых является </w:t>
      </w:r>
      <w:r w:rsidR="004C5B93">
        <w:rPr>
          <w:rFonts w:ascii="Times New Roman" w:hAnsi="Times New Roman" w:cs="Times New Roman"/>
          <w:sz w:val="28"/>
          <w:szCs w:val="28"/>
        </w:rPr>
        <w:t>наличие на их корнях клубеньков?</w:t>
      </w:r>
      <w:r>
        <w:rPr>
          <w:rFonts w:ascii="Times New Roman" w:hAnsi="Times New Roman" w:cs="Times New Roman"/>
          <w:sz w:val="28"/>
          <w:szCs w:val="28"/>
        </w:rPr>
        <w:t xml:space="preserve"> (Нет. Клубеньки есть на корнях Бобовых растений).</w:t>
      </w:r>
    </w:p>
    <w:p w:rsidR="006A1C06" w:rsidRDefault="006A1C06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C5B93">
        <w:rPr>
          <w:rFonts w:ascii="Times New Roman" w:hAnsi="Times New Roman" w:cs="Times New Roman"/>
          <w:sz w:val="28"/>
          <w:szCs w:val="28"/>
        </w:rPr>
        <w:t>Верите ли вы, что семейство Бобовые имеют еще одно название – Мотыльковые? ( Да.)</w:t>
      </w:r>
    </w:p>
    <w:p w:rsidR="004C5B93" w:rsidRDefault="004C5B93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8.Верите ли вы, что характерной особенностью Бобовых является присутствие в их органах ядовитых веществ. (Нет. Ядовитые вещества есть в</w:t>
      </w:r>
      <w:r w:rsidR="003E1DD7">
        <w:rPr>
          <w:rFonts w:ascii="Times New Roman" w:hAnsi="Times New Roman" w:cs="Times New Roman"/>
          <w:sz w:val="28"/>
          <w:szCs w:val="28"/>
        </w:rPr>
        <w:t xml:space="preserve"> растениях семейства Пасленовых</w:t>
      </w:r>
      <w:r>
        <w:rPr>
          <w:rFonts w:ascii="Times New Roman" w:hAnsi="Times New Roman" w:cs="Times New Roman"/>
          <w:sz w:val="28"/>
          <w:szCs w:val="28"/>
        </w:rPr>
        <w:t>: белена, табак, паслен, картофель (плод-ягода).)</w:t>
      </w:r>
    </w:p>
    <w:p w:rsidR="004C5B93" w:rsidRDefault="008E7A10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 «Установите соответствие»</w:t>
      </w:r>
    </w:p>
    <w:p w:rsidR="004C5B93" w:rsidRDefault="004C5B93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Пасленовые: картофель, </w:t>
      </w:r>
      <w:r w:rsidR="001B65BF">
        <w:rPr>
          <w:rFonts w:ascii="Times New Roman" w:hAnsi="Times New Roman" w:cs="Times New Roman"/>
          <w:sz w:val="28"/>
          <w:szCs w:val="28"/>
        </w:rPr>
        <w:t>перец, баклажан.</w:t>
      </w:r>
    </w:p>
    <w:p w:rsidR="004C5B93" w:rsidRDefault="004C5B93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Бобовые</w:t>
      </w:r>
      <w:r w:rsidR="001B65BF">
        <w:rPr>
          <w:rFonts w:ascii="Times New Roman" w:hAnsi="Times New Roman" w:cs="Times New Roman"/>
          <w:sz w:val="28"/>
          <w:szCs w:val="28"/>
        </w:rPr>
        <w:t>: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 w:rsidR="001B65BF">
        <w:rPr>
          <w:rFonts w:ascii="Times New Roman" w:hAnsi="Times New Roman" w:cs="Times New Roman"/>
          <w:sz w:val="28"/>
          <w:szCs w:val="28"/>
        </w:rPr>
        <w:t>горох, клевер, соя, акация, фасоль.</w:t>
      </w:r>
    </w:p>
    <w:p w:rsidR="004C5B93" w:rsidRDefault="004C5B93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Розовые</w:t>
      </w:r>
      <w:r w:rsidR="00890CB0">
        <w:rPr>
          <w:rFonts w:ascii="Times New Roman" w:hAnsi="Times New Roman" w:cs="Times New Roman"/>
          <w:sz w:val="28"/>
          <w:szCs w:val="28"/>
        </w:rPr>
        <w:t>: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 w:rsidR="00890CB0">
        <w:rPr>
          <w:rFonts w:ascii="Times New Roman" w:hAnsi="Times New Roman" w:cs="Times New Roman"/>
          <w:sz w:val="28"/>
          <w:szCs w:val="28"/>
        </w:rPr>
        <w:t>малина, вишня,</w:t>
      </w:r>
      <w:r w:rsidR="001B65BF">
        <w:rPr>
          <w:rFonts w:ascii="Times New Roman" w:hAnsi="Times New Roman" w:cs="Times New Roman"/>
          <w:sz w:val="28"/>
          <w:szCs w:val="28"/>
        </w:rPr>
        <w:t xml:space="preserve"> </w:t>
      </w:r>
      <w:r w:rsidR="00890CB0">
        <w:rPr>
          <w:rFonts w:ascii="Times New Roman" w:hAnsi="Times New Roman" w:cs="Times New Roman"/>
          <w:sz w:val="28"/>
          <w:szCs w:val="28"/>
        </w:rPr>
        <w:t>ч</w:t>
      </w:r>
      <w:r w:rsidR="001B65BF">
        <w:rPr>
          <w:rFonts w:ascii="Times New Roman" w:hAnsi="Times New Roman" w:cs="Times New Roman"/>
          <w:sz w:val="28"/>
          <w:szCs w:val="28"/>
        </w:rPr>
        <w:t>еремуха, яблоня, шиповник, слива.</w:t>
      </w:r>
    </w:p>
    <w:p w:rsidR="001B65BF" w:rsidRDefault="008E7A10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 «</w:t>
      </w:r>
      <w:r w:rsidR="001B65BF">
        <w:rPr>
          <w:rFonts w:ascii="Times New Roman" w:hAnsi="Times New Roman" w:cs="Times New Roman"/>
          <w:b/>
          <w:sz w:val="28"/>
          <w:szCs w:val="28"/>
        </w:rPr>
        <w:t>Знаете ли вы?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B65BF" w:rsidRDefault="001B65B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растений класса Однодольные корневая система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., у растений класса Двудольные ….. корневая система.</w:t>
      </w:r>
    </w:p>
    <w:p w:rsidR="001B65BF" w:rsidRDefault="001B65B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Двудольных зародыш семени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имеет….</w:t>
      </w:r>
      <w:proofErr w:type="gramEnd"/>
      <w:r>
        <w:rPr>
          <w:rFonts w:ascii="Times New Roman" w:hAnsi="Times New Roman" w:cs="Times New Roman"/>
          <w:sz w:val="28"/>
          <w:szCs w:val="28"/>
        </w:rPr>
        <w:t>., а у Однодольных….</w:t>
      </w:r>
    </w:p>
    <w:p w:rsidR="001B65BF" w:rsidRDefault="001B65B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Однодольных жилкование листьев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.и……, а у представителей класса Двудольных ….жилкование.</w:t>
      </w:r>
    </w:p>
    <w:p w:rsidR="001B65BF" w:rsidRDefault="001B65B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классу Двудольные относятся семейства….., к классу Однодольные…..</w:t>
      </w:r>
    </w:p>
    <w:p w:rsidR="001B65BF" w:rsidRPr="001B65BF" w:rsidRDefault="001B65B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Слова: сетчатое, мочковатая, Капустные (Бобовые), Луковые (Лилейные), Розовые (Розоцветные), Пасленовые, одна семядоля, Злаковые, две семядоли, параллельное, стержневая, дуговое</w:t>
      </w:r>
      <w:r w:rsidR="003E4BAA">
        <w:rPr>
          <w:rFonts w:ascii="Times New Roman" w:hAnsi="Times New Roman" w:cs="Times New Roman"/>
          <w:sz w:val="28"/>
          <w:szCs w:val="28"/>
        </w:rPr>
        <w:t>).</w:t>
      </w:r>
    </w:p>
    <w:p w:rsidR="004C5B93" w:rsidRDefault="003E4BAA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:rsidR="003E4BAA" w:rsidRDefault="003E4BAA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Изучение нового материала.</w:t>
      </w:r>
    </w:p>
    <w:p w:rsidR="00E8021B" w:rsidRPr="00E8021B" w:rsidRDefault="00E8021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уроке мы расширим и углубим наши знания о классе Двудольные, познакомимся с основными признаками представителей семейства Астровые или Сложноцветные, узнаем </w:t>
      </w:r>
      <w:r w:rsidR="008E7A10">
        <w:rPr>
          <w:rFonts w:ascii="Times New Roman" w:hAnsi="Times New Roman" w:cs="Times New Roman"/>
          <w:sz w:val="28"/>
          <w:szCs w:val="28"/>
        </w:rPr>
        <w:t>о значении этих растений в природе и жизни человека.</w:t>
      </w:r>
    </w:p>
    <w:p w:rsidR="003E4BAA" w:rsidRDefault="003E4BAA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 классу двудольные относится еще одно семейство – Сложноцветные.</w:t>
      </w:r>
    </w:p>
    <w:p w:rsidR="003E4BAA" w:rsidRDefault="003E4BAA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Презентация.</w:t>
      </w:r>
    </w:p>
    <w:p w:rsidR="003E4BAA" w:rsidRDefault="003E4BAA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просмотра презентации заполнить технологическую карту.</w:t>
      </w:r>
    </w:p>
    <w:p w:rsidR="003E4BAA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Царство – Растения – 350 000 видов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– Покрытосеменные – 250 000 видов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– Двудольные – 180 000 видов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Семейство – Астровые или Сложноцветные -20 000 видов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Жизненные формы: травы, кустарники, деревья.</w:t>
      </w:r>
    </w:p>
    <w:p w:rsidR="00A8592F" w:rsidRDefault="003E1DD7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 цветка</w:t>
      </w:r>
      <w:r w:rsidR="00A859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92F">
        <w:rPr>
          <w:rFonts w:ascii="Times New Roman" w:hAnsi="Times New Roman" w:cs="Times New Roman"/>
          <w:sz w:val="28"/>
          <w:szCs w:val="28"/>
        </w:rPr>
        <w:t>Ч0Л5Т5П1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Соцветие – корзинка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Плод – семянка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Листья – простые</w:t>
      </w:r>
    </w:p>
    <w:p w:rsidR="00A8592F" w:rsidRDefault="00A8592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цветков: трубчатые, язычковые, воронковидные,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ложноязычковые</w:t>
      </w:r>
      <w:proofErr w:type="spellEnd"/>
    </w:p>
    <w:p w:rsidR="00A8592F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Представители: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Лекарственные: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мать-и мачеха, цикорий, тысячелистник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Декоративные: маргаритки, астры, бархатцы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Сорные: осот полевой, амброзия</w:t>
      </w:r>
    </w:p>
    <w:p w:rsidR="008E7A10" w:rsidRPr="008E7A10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Кормовые и технические: подсолнечник, топинамбур.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 полученных знаний.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Кроссворд.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1)тип плода - семянка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листья характерны для растений семейства Астровые? –простые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E1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соцветие сложноцветных – корзинка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4)какое растение было на родине сорняком, в Европе садовым цветком, а у нас стало масличным растением? – подсолнечник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какое из предложенных растений не относится к астровым? (пижма, клевер, осот, мать- и мачеха)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жизненная форма астровых, встречающаяся повсеместно – травы</w:t>
      </w:r>
    </w:p>
    <w:p w:rsidR="00467F3F" w:rsidRDefault="00467F3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Логические цепочки.</w:t>
      </w:r>
    </w:p>
    <w:p w:rsidR="00467F3F" w:rsidRDefault="00467F3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растение семейства сложноцветные</w:t>
      </w:r>
    </w:p>
    <w:p w:rsidR="00467F3F" w:rsidRDefault="00467F3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Яблоня – ромашка – вишня – роза – табак</w:t>
      </w:r>
    </w:p>
    <w:p w:rsidR="00467F3F" w:rsidRDefault="00467F3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растение семейства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относящееся к сложноцветным</w:t>
      </w:r>
    </w:p>
    <w:p w:rsidR="00467F3F" w:rsidRPr="00467F3F" w:rsidRDefault="00467F3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Цикорий – пижма – горох –георгин - бархатцы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дом.</w:t>
      </w:r>
    </w:p>
    <w:p w:rsidR="0031417B" w:rsidRDefault="0031417B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– стр.169-170</w:t>
      </w:r>
    </w:p>
    <w:p w:rsidR="00467F3F" w:rsidRPr="00467F3F" w:rsidRDefault="00467F3F" w:rsidP="003E1DD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Выставление поурочного балла.</w:t>
      </w:r>
    </w:p>
    <w:p w:rsidR="006A1C06" w:rsidRPr="006A1C06" w:rsidRDefault="006A1C06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277" w:rsidRPr="006C0277" w:rsidRDefault="006C0277" w:rsidP="003E1DD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FE077F" w:rsidRPr="00FE077F" w:rsidRDefault="00FE077F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608" w:rsidRDefault="00556608" w:rsidP="003E1DD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8F1" w:rsidRPr="006748F1" w:rsidRDefault="006748F1" w:rsidP="003E1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748F1" w:rsidRPr="006748F1" w:rsidSect="003E1D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1CD1"/>
    <w:multiLevelType w:val="hybridMultilevel"/>
    <w:tmpl w:val="B4EAE39E"/>
    <w:lvl w:ilvl="0" w:tplc="245407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522FC9"/>
    <w:multiLevelType w:val="hybridMultilevel"/>
    <w:tmpl w:val="0E02C51C"/>
    <w:lvl w:ilvl="0" w:tplc="9BBE5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014647"/>
    <w:multiLevelType w:val="hybridMultilevel"/>
    <w:tmpl w:val="99E80106"/>
    <w:lvl w:ilvl="0" w:tplc="CA5EEB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652AB6"/>
    <w:multiLevelType w:val="hybridMultilevel"/>
    <w:tmpl w:val="1EA61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8F1"/>
    <w:rsid w:val="001B65BF"/>
    <w:rsid w:val="001D30F5"/>
    <w:rsid w:val="00277EAC"/>
    <w:rsid w:val="0031417B"/>
    <w:rsid w:val="00340033"/>
    <w:rsid w:val="003E1DD7"/>
    <w:rsid w:val="003E4BAA"/>
    <w:rsid w:val="00443B4B"/>
    <w:rsid w:val="00467F3F"/>
    <w:rsid w:val="004C5B93"/>
    <w:rsid w:val="00556608"/>
    <w:rsid w:val="006748F1"/>
    <w:rsid w:val="006A1C06"/>
    <w:rsid w:val="006C0277"/>
    <w:rsid w:val="0074628B"/>
    <w:rsid w:val="00890CB0"/>
    <w:rsid w:val="008E7A10"/>
    <w:rsid w:val="00A8592F"/>
    <w:rsid w:val="00E8021B"/>
    <w:rsid w:val="00FE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683FA-C127-4CE9-81DC-BBE591DA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Owner</cp:lastModifiedBy>
  <cp:revision>7</cp:revision>
  <dcterms:created xsi:type="dcterms:W3CDTF">2022-04-02T08:06:00Z</dcterms:created>
  <dcterms:modified xsi:type="dcterms:W3CDTF">2026-03-05T17:43:00Z</dcterms:modified>
</cp:coreProperties>
</file>