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993" w:rsidRPr="00B16993" w:rsidRDefault="00B16993" w:rsidP="00B169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  <w:r w:rsidRPr="00B16993"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  <w:pict>
          <v:rect id="_x0000_i1025" style="width:0;height:0" o:hralign="center" o:hrstd="t" o:hr="t" fillcolor="#a0a0a0" stroked="f"/>
        </w:pict>
      </w:r>
    </w:p>
    <w:p w:rsidR="00DD0D6A" w:rsidRDefault="00D0371C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5"/>
          <w:kern w:val="36"/>
          <w:sz w:val="24"/>
          <w:szCs w:val="24"/>
          <w:bdr w:val="single" w:sz="2" w:space="0" w:color="E3E3E3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kern w:val="36"/>
          <w:sz w:val="24"/>
          <w:szCs w:val="24"/>
          <w:bdr w:val="single" w:sz="2" w:space="0" w:color="E3E3E3" w:frame="1"/>
          <w:lang w:eastAsia="ru-RU"/>
        </w:rPr>
        <w:t>М</w:t>
      </w:r>
      <w:r w:rsidRPr="00D0371C">
        <w:rPr>
          <w:rFonts w:ascii="Times New Roman" w:eastAsia="Times New Roman" w:hAnsi="Times New Roman" w:cs="Times New Roman"/>
          <w:b/>
          <w:bCs/>
          <w:spacing w:val="5"/>
          <w:kern w:val="36"/>
          <w:sz w:val="24"/>
          <w:szCs w:val="24"/>
          <w:bdr w:val="single" w:sz="2" w:space="0" w:color="E3E3E3" w:frame="1"/>
          <w:lang w:eastAsia="ru-RU"/>
        </w:rPr>
        <w:t>униципальное бюджетное общеобразовательное учреждение «Средняя общеобразовательная школа № 11 города Владивостока»</w:t>
      </w:r>
      <w:r>
        <w:rPr>
          <w:rFonts w:ascii="Times New Roman" w:eastAsia="Times New Roman" w:hAnsi="Times New Roman" w:cs="Times New Roman"/>
          <w:b/>
          <w:bCs/>
          <w:spacing w:val="5"/>
          <w:kern w:val="36"/>
          <w:sz w:val="24"/>
          <w:szCs w:val="24"/>
          <w:bdr w:val="single" w:sz="2" w:space="0" w:color="E3E3E3" w:frame="1"/>
          <w:lang w:eastAsia="ru-RU"/>
        </w:rPr>
        <w:t>,</w:t>
      </w:r>
    </w:p>
    <w:p w:rsidR="00D0371C" w:rsidRDefault="00D0371C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5"/>
          <w:kern w:val="36"/>
          <w:sz w:val="24"/>
          <w:szCs w:val="24"/>
          <w:bdr w:val="single" w:sz="2" w:space="0" w:color="E3E3E3" w:frame="1"/>
          <w:lang w:eastAsia="ru-RU"/>
        </w:rPr>
      </w:pPr>
      <w:r>
        <w:rPr>
          <w:rFonts w:ascii="Times New Roman" w:eastAsia="Times New Roman" w:hAnsi="Times New Roman" w:cs="Times New Roman"/>
          <w:b/>
          <w:bCs/>
          <w:spacing w:val="5"/>
          <w:kern w:val="36"/>
          <w:sz w:val="24"/>
          <w:szCs w:val="24"/>
          <w:bdr w:val="single" w:sz="2" w:space="0" w:color="E3E3E3" w:frame="1"/>
          <w:lang w:eastAsia="ru-RU"/>
        </w:rPr>
        <w:t>имени Н.Н.  Муравьева-Амурского</w:t>
      </w:r>
    </w:p>
    <w:p w:rsidR="00DD0D6A" w:rsidRDefault="00DD0D6A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5"/>
          <w:kern w:val="36"/>
          <w:sz w:val="24"/>
          <w:szCs w:val="24"/>
          <w:bdr w:val="single" w:sz="2" w:space="0" w:color="E3E3E3" w:frame="1"/>
          <w:lang w:eastAsia="ru-RU"/>
        </w:rPr>
      </w:pPr>
    </w:p>
    <w:p w:rsidR="00DD0D6A" w:rsidRDefault="00DD0D6A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5"/>
          <w:kern w:val="36"/>
          <w:sz w:val="24"/>
          <w:szCs w:val="24"/>
          <w:bdr w:val="single" w:sz="2" w:space="0" w:color="E3E3E3" w:frame="1"/>
          <w:lang w:eastAsia="ru-RU"/>
        </w:rPr>
      </w:pPr>
    </w:p>
    <w:p w:rsidR="00DD0D6A" w:rsidRDefault="00DD0D6A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5"/>
          <w:kern w:val="36"/>
          <w:sz w:val="56"/>
          <w:szCs w:val="24"/>
          <w:bdr w:val="single" w:sz="2" w:space="0" w:color="E3E3E3" w:frame="1"/>
          <w:lang w:eastAsia="ru-RU"/>
        </w:rPr>
      </w:pPr>
    </w:p>
    <w:p w:rsidR="00D0371C" w:rsidRDefault="00D0371C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5"/>
          <w:kern w:val="36"/>
          <w:sz w:val="56"/>
          <w:szCs w:val="24"/>
          <w:bdr w:val="single" w:sz="2" w:space="0" w:color="E3E3E3" w:frame="1"/>
          <w:lang w:eastAsia="ru-RU"/>
        </w:rPr>
      </w:pPr>
    </w:p>
    <w:p w:rsidR="00D0371C" w:rsidRDefault="00D0371C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5"/>
          <w:kern w:val="36"/>
          <w:sz w:val="56"/>
          <w:szCs w:val="24"/>
          <w:bdr w:val="single" w:sz="2" w:space="0" w:color="E3E3E3" w:frame="1"/>
          <w:lang w:eastAsia="ru-RU"/>
        </w:rPr>
      </w:pPr>
    </w:p>
    <w:p w:rsidR="00D0371C" w:rsidRPr="00D0371C" w:rsidRDefault="00D0371C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pacing w:val="5"/>
          <w:kern w:val="36"/>
          <w:sz w:val="56"/>
          <w:szCs w:val="24"/>
          <w:bdr w:val="single" w:sz="2" w:space="0" w:color="E3E3E3" w:frame="1"/>
          <w:lang w:eastAsia="ru-RU"/>
        </w:rPr>
      </w:pPr>
    </w:p>
    <w:p w:rsidR="00B16993" w:rsidRPr="00B16993" w:rsidRDefault="00B16993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72"/>
          <w:szCs w:val="30"/>
          <w:lang w:eastAsia="ru-RU"/>
        </w:rPr>
      </w:pPr>
      <w:r w:rsidRPr="00B16993">
        <w:rPr>
          <w:rFonts w:ascii="Times New Roman" w:eastAsia="Times New Roman" w:hAnsi="Times New Roman" w:cs="Times New Roman"/>
          <w:b/>
          <w:bCs/>
          <w:spacing w:val="5"/>
          <w:kern w:val="36"/>
          <w:sz w:val="56"/>
          <w:szCs w:val="24"/>
          <w:bdr w:val="single" w:sz="2" w:space="0" w:color="E3E3E3" w:frame="1"/>
          <w:lang w:eastAsia="ru-RU"/>
        </w:rPr>
        <w:t>Программа по адаптации обучающихся первых классов</w:t>
      </w:r>
    </w:p>
    <w:p w:rsidR="00B16993" w:rsidRDefault="00B16993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56"/>
          <w:szCs w:val="24"/>
          <w:bdr w:val="single" w:sz="2" w:space="0" w:color="E3E3E3" w:frame="1"/>
          <w:lang w:eastAsia="ru-RU"/>
        </w:rPr>
      </w:pPr>
      <w:r w:rsidRPr="00B16993">
        <w:rPr>
          <w:rFonts w:ascii="Times New Roman" w:eastAsia="Times New Roman" w:hAnsi="Times New Roman" w:cs="Times New Roman"/>
          <w:b/>
          <w:bCs/>
          <w:spacing w:val="5"/>
          <w:sz w:val="56"/>
          <w:szCs w:val="24"/>
          <w:bdr w:val="single" w:sz="2" w:space="0" w:color="E3E3E3" w:frame="1"/>
          <w:lang w:eastAsia="ru-RU"/>
        </w:rPr>
        <w:t>«В добрый путь!»</w:t>
      </w:r>
    </w:p>
    <w:p w:rsidR="00D0371C" w:rsidRDefault="00D0371C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56"/>
          <w:szCs w:val="24"/>
          <w:bdr w:val="single" w:sz="2" w:space="0" w:color="E3E3E3" w:frame="1"/>
          <w:lang w:eastAsia="ru-RU"/>
        </w:rPr>
      </w:pPr>
    </w:p>
    <w:p w:rsidR="00D0371C" w:rsidRPr="00B16993" w:rsidRDefault="00D0371C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56"/>
          <w:szCs w:val="24"/>
          <w:lang w:eastAsia="ru-RU"/>
        </w:rPr>
      </w:pPr>
    </w:p>
    <w:p w:rsidR="0000237F" w:rsidRDefault="00B16993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bdr w:val="single" w:sz="2" w:space="0" w:color="E3E3E3" w:frame="1"/>
          <w:lang w:eastAsia="ru-RU"/>
        </w:rPr>
      </w:pPr>
      <w:r w:rsidRPr="00B16993">
        <w:rPr>
          <w:rFonts w:ascii="Times New Roman" w:eastAsia="Times New Roman" w:hAnsi="Times New Roman" w:cs="Times New Roman"/>
          <w:b/>
          <w:bCs/>
          <w:spacing w:val="5"/>
          <w:sz w:val="24"/>
          <w:szCs w:val="24"/>
          <w:bdr w:val="single" w:sz="2" w:space="0" w:color="E3E3E3" w:frame="1"/>
          <w:lang w:eastAsia="ru-RU"/>
        </w:rPr>
        <w:t>Автор-составитель:</w:t>
      </w:r>
    </w:p>
    <w:p w:rsidR="00B16993" w:rsidRDefault="00B16993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 w:rsidRPr="00B16993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 xml:space="preserve"> </w:t>
      </w:r>
      <w:r w:rsidR="00DD0D6A"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учитель начальных классов, магистр педагогики Т.Б. Дроздова</w:t>
      </w:r>
    </w:p>
    <w:p w:rsidR="0000237F" w:rsidRDefault="0000237F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</w:p>
    <w:p w:rsidR="0000237F" w:rsidRDefault="0000237F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</w:p>
    <w:p w:rsidR="0000237F" w:rsidRDefault="0000237F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</w:p>
    <w:p w:rsidR="0000237F" w:rsidRDefault="0000237F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</w:p>
    <w:p w:rsidR="0000237F" w:rsidRDefault="0000237F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</w:p>
    <w:p w:rsidR="0000237F" w:rsidRDefault="0000237F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</w:p>
    <w:p w:rsidR="0000237F" w:rsidRDefault="0000237F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</w:p>
    <w:p w:rsidR="0000237F" w:rsidRDefault="0000237F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</w:p>
    <w:p w:rsidR="0000237F" w:rsidRDefault="0000237F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</w:p>
    <w:p w:rsidR="0000237F" w:rsidRDefault="0000237F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</w:p>
    <w:p w:rsidR="0000237F" w:rsidRDefault="0000237F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</w:p>
    <w:p w:rsidR="0000237F" w:rsidRDefault="0000237F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</w:p>
    <w:p w:rsidR="0000237F" w:rsidRDefault="0000237F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</w:p>
    <w:p w:rsidR="0000237F" w:rsidRDefault="0000237F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</w:p>
    <w:p w:rsidR="0000237F" w:rsidRDefault="0000237F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</w:p>
    <w:p w:rsidR="0000237F" w:rsidRDefault="0000237F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</w:p>
    <w:p w:rsidR="0000237F" w:rsidRDefault="0000237F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</w:p>
    <w:p w:rsidR="0000237F" w:rsidRDefault="0000237F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</w:p>
    <w:p w:rsidR="0000237F" w:rsidRDefault="0000237F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</w:p>
    <w:p w:rsidR="0000237F" w:rsidRDefault="0000237F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г. Владивосток</w:t>
      </w:r>
    </w:p>
    <w:p w:rsidR="0000237F" w:rsidRPr="00B16993" w:rsidRDefault="0000237F" w:rsidP="00DD0D6A">
      <w:pPr>
        <w:pBdr>
          <w:top w:val="single" w:sz="2" w:space="0" w:color="E3E3E3"/>
          <w:left w:val="single" w:sz="2" w:space="0" w:color="E3E3E3"/>
          <w:bottom w:val="single" w:sz="2" w:space="0" w:color="E3E3E3"/>
          <w:right w:val="single" w:sz="2" w:space="0" w:color="E3E3E3"/>
        </w:pBd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4"/>
          <w:szCs w:val="24"/>
          <w:lang w:eastAsia="ru-RU"/>
        </w:rPr>
        <w:t>2025</w:t>
      </w:r>
    </w:p>
    <w:p w:rsidR="00B16993" w:rsidRDefault="00B16993" w:rsidP="0000237F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C06E7B" w:rsidRDefault="00C06E7B" w:rsidP="00B169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475DAB" w:rsidRDefault="00475DAB" w:rsidP="00B169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Pr="0000237F" w:rsidRDefault="00DD0D6A" w:rsidP="000023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DD0D6A" w:rsidRPr="0000237F" w:rsidRDefault="00DD0D6A" w:rsidP="000023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00237F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Оглавление</w:t>
      </w:r>
    </w:p>
    <w:p w:rsidR="0000237F" w:rsidRPr="0000237F" w:rsidRDefault="0000237F" w:rsidP="000023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DD0D6A" w:rsidRPr="0000237F" w:rsidRDefault="00DD0D6A" w:rsidP="000023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0237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1</w:t>
      </w:r>
      <w:r w:rsidRPr="0000237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Пояснительная записка</w:t>
      </w:r>
    </w:p>
    <w:p w:rsidR="00DD0D6A" w:rsidRPr="0000237F" w:rsidRDefault="00DD0D6A" w:rsidP="000023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0237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2</w:t>
      </w:r>
      <w:r w:rsidRPr="0000237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Цели программы</w:t>
      </w:r>
    </w:p>
    <w:p w:rsidR="00DD0D6A" w:rsidRPr="0000237F" w:rsidRDefault="00DD0D6A" w:rsidP="000023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0237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3</w:t>
      </w:r>
      <w:r w:rsidRPr="0000237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Задачи программы</w:t>
      </w:r>
    </w:p>
    <w:p w:rsidR="00DD0D6A" w:rsidRPr="0000237F" w:rsidRDefault="00DD0D6A" w:rsidP="000023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0237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4</w:t>
      </w:r>
      <w:r w:rsidRPr="0000237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Основные принципы программы</w:t>
      </w:r>
    </w:p>
    <w:p w:rsidR="00DD0D6A" w:rsidRPr="0000237F" w:rsidRDefault="00DD0D6A" w:rsidP="000023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0237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5</w:t>
      </w:r>
      <w:r w:rsidRPr="0000237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 xml:space="preserve">Методы и приемы работы с </w:t>
      </w:r>
      <w:proofErr w:type="gramStart"/>
      <w:r w:rsidRPr="0000237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обучающимися</w:t>
      </w:r>
      <w:proofErr w:type="gramEnd"/>
    </w:p>
    <w:p w:rsidR="00DD0D6A" w:rsidRPr="0000237F" w:rsidRDefault="00DD0D6A" w:rsidP="000023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0237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6</w:t>
      </w:r>
      <w:r w:rsidRPr="0000237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Ожидаемые результаты</w:t>
      </w:r>
    </w:p>
    <w:p w:rsidR="00DD0D6A" w:rsidRPr="0000237F" w:rsidRDefault="00DD0D6A" w:rsidP="000023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0237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7</w:t>
      </w:r>
      <w:r w:rsidRPr="0000237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Мониторинг эмоционального состояния и контроль реализации программы</w:t>
      </w:r>
    </w:p>
    <w:p w:rsidR="00DD0D6A" w:rsidRDefault="00DD0D6A" w:rsidP="000023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0237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8</w:t>
      </w:r>
      <w:r w:rsidRPr="0000237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Структура и особенности программы</w:t>
      </w:r>
    </w:p>
    <w:p w:rsidR="00C06E7B" w:rsidRPr="0000237F" w:rsidRDefault="00C06E7B" w:rsidP="000023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9        Содержание программы</w:t>
      </w:r>
    </w:p>
    <w:p w:rsidR="00DD0D6A" w:rsidRPr="0000237F" w:rsidRDefault="00DD0D6A" w:rsidP="000023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0237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10</w:t>
      </w:r>
      <w:r w:rsidRPr="0000237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Календарно-тематическое планирование</w:t>
      </w:r>
    </w:p>
    <w:p w:rsidR="00DD0D6A" w:rsidRPr="0000237F" w:rsidRDefault="00DD0D6A" w:rsidP="0000237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0237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11</w:t>
      </w:r>
      <w:r w:rsidRPr="0000237F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</w:r>
      <w:r w:rsidR="00784DE9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Список литературы</w:t>
      </w: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784DE9" w:rsidRDefault="00784DE9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784DE9" w:rsidRDefault="00784DE9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784DE9" w:rsidRDefault="00784DE9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784DE9" w:rsidRDefault="00784DE9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DD0D6A" w:rsidRDefault="00DD0D6A" w:rsidP="00DD0D6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B16993" w:rsidRPr="00B16993" w:rsidRDefault="00B16993" w:rsidP="00B16993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C2C36"/>
          <w:spacing w:val="5"/>
          <w:sz w:val="24"/>
          <w:szCs w:val="24"/>
          <w:lang w:eastAsia="ru-RU"/>
        </w:rPr>
      </w:pPr>
    </w:p>
    <w:p w:rsidR="0000237F" w:rsidRPr="00862127" w:rsidRDefault="00862127" w:rsidP="00813E7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lastRenderedPageBreak/>
        <w:t>ПОЯСНИТЕЛЬНАЯ ЗАПИСКА</w:t>
      </w:r>
    </w:p>
    <w:p w:rsidR="0000237F" w:rsidRPr="0000237F" w:rsidRDefault="0000237F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C2C36"/>
          <w:spacing w:val="5"/>
          <w:sz w:val="28"/>
          <w:szCs w:val="28"/>
          <w:lang w:eastAsia="ru-RU"/>
        </w:rPr>
      </w:pPr>
    </w:p>
    <w:p w:rsidR="0000237F" w:rsidRPr="00862127" w:rsidRDefault="0000237F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 соответствии с Федеральным государственным образовательным стандартом начального общего образования (ФГОС НОО), психолого-педагогические условия реализации образовательной программы должны обеспечивать учет специфики возрастного психофизиологического развития </w:t>
      </w:r>
      <w:proofErr w:type="gramStart"/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обучающихся</w:t>
      </w:r>
      <w:proofErr w:type="gramEnd"/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</w:p>
    <w:p w:rsidR="0000237F" w:rsidRPr="00862127" w:rsidRDefault="0000237F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Начало школьной жизни является серьезным испытанием для большинства детей, связанное с резким изменением образа жизни, режима, социальных контактов и требований. Детям необходимо адаптироваться к новому коллективу, учителю, школьным правилам, учебной деятельности.</w:t>
      </w:r>
    </w:p>
    <w:p w:rsidR="0000237F" w:rsidRPr="00862127" w:rsidRDefault="0000237F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Адаптация — это естественный процесс приспособления ребенка к новым условиям жизни, деятельности и социальным ролям. Успешность этого периода определяет не только овладение учебной деятельностью, но и общее эмоциональное благополучие, здоровье ребенка и его отношение к школе.</w:t>
      </w:r>
    </w:p>
    <w:p w:rsidR="0000237F" w:rsidRPr="00862127" w:rsidRDefault="0000237F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Не у всех детей процесс адаптации проходит безболезненно. Для содействия </w:t>
      </w:r>
      <w:proofErr w:type="gramStart"/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обучающимся</w:t>
      </w:r>
      <w:proofErr w:type="gramEnd"/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в социально-психологической адаптации к школьному обучению, формированию универсальных учебных действий (УУД) и созданию благоприятной психологической среды разработана программа «В добрый путь!».</w:t>
      </w:r>
    </w:p>
    <w:p w:rsidR="0000237F" w:rsidRPr="00862127" w:rsidRDefault="0000237F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Программа основана на рабочей тетради Т.Б. Дроздовой и методических рекомендациях к ней, разработанных с учетом возрастных особенностей детей 6–7 лет, принципов наглядности, игровой деятельности и вовлечения семьи.</w:t>
      </w:r>
    </w:p>
    <w:p w:rsidR="0000237F" w:rsidRPr="00862127" w:rsidRDefault="0000237F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Реализация программы включает</w:t>
      </w:r>
      <w:r w:rsidRPr="0008069D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 xml:space="preserve"> четыре этапа:</w:t>
      </w:r>
    </w:p>
    <w:p w:rsidR="0000237F" w:rsidRPr="00862127" w:rsidRDefault="0000237F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1.</w:t>
      </w: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Психологическая диагностика — выявление уровня школьной мотивации, тревожности, социальной включенности.</w:t>
      </w:r>
    </w:p>
    <w:p w:rsidR="0000237F" w:rsidRPr="00862127" w:rsidRDefault="0000237F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2.</w:t>
      </w: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 xml:space="preserve">Коррекционно-развивающая работа — групповые занятия, направленные на развитие эмоциональной грамотности, коммуникативных навыков, </w:t>
      </w:r>
      <w:proofErr w:type="spellStart"/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саморегуляции</w:t>
      </w:r>
      <w:proofErr w:type="spellEnd"/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</w:p>
    <w:p w:rsidR="0000237F" w:rsidRPr="00862127" w:rsidRDefault="0000237F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3.</w:t>
      </w: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Консультативная работа с педагогами и родителями — информирование, рекомендации, совместные задания.</w:t>
      </w:r>
    </w:p>
    <w:p w:rsidR="0000237F" w:rsidRPr="00862127" w:rsidRDefault="0000237F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4.</w:t>
      </w: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Аналитическая работа — оценка эффективности программы, корректировка дальнейшей работы.</w:t>
      </w:r>
    </w:p>
    <w:p w:rsidR="00862127" w:rsidRPr="00862127" w:rsidRDefault="00862127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862127" w:rsidRDefault="00862127" w:rsidP="0086212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ЦЕЛИ И ЗАДАЧИ ПРОГРАММЫ</w:t>
      </w:r>
    </w:p>
    <w:p w:rsidR="00862127" w:rsidRPr="0008069D" w:rsidRDefault="00862127" w:rsidP="0086212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08069D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Цели</w:t>
      </w:r>
      <w:r w:rsidR="0008069D" w:rsidRPr="0008069D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 xml:space="preserve"> программы</w:t>
      </w:r>
      <w:r w:rsidRPr="0008069D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:</w:t>
      </w:r>
    </w:p>
    <w:p w:rsidR="00AE6A17" w:rsidRDefault="00AE6A17" w:rsidP="00FF018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AE6A1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Проведение входной диагностики познавательной сферы первоклассников для оценки их готовности к обучению и успешной адаптации в новой социальной ситуации.</w:t>
      </w:r>
    </w:p>
    <w:p w:rsidR="00862127" w:rsidRPr="00862127" w:rsidRDefault="00862127" w:rsidP="00FF018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proofErr w:type="gramStart"/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Предупреждение и преодоление трудностей адаптационного периода у обучающихся первого класса.</w:t>
      </w:r>
      <w:proofErr w:type="gramEnd"/>
    </w:p>
    <w:p w:rsidR="00862127" w:rsidRPr="00862127" w:rsidRDefault="00862127" w:rsidP="00FF018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Сохранение физического, психического и социального здоровья детей в начале школьного обучения.</w:t>
      </w:r>
    </w:p>
    <w:p w:rsidR="00862127" w:rsidRPr="00862127" w:rsidRDefault="00862127" w:rsidP="00FF018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Повышение уровня психологической готовности детей к обучению, развитию познавательной сферы и социальным взаимодействиям.</w:t>
      </w:r>
    </w:p>
    <w:p w:rsidR="00862127" w:rsidRPr="00862127" w:rsidRDefault="00862127" w:rsidP="00FF0187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Формирование позитивного отношения к школе как к месту развития, общения и радости.</w:t>
      </w:r>
    </w:p>
    <w:p w:rsidR="00862127" w:rsidRPr="0008069D" w:rsidRDefault="00862127" w:rsidP="0086212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08069D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Задачи программы</w:t>
      </w:r>
    </w:p>
    <w:p w:rsidR="00862127" w:rsidRPr="0008069D" w:rsidRDefault="00862127" w:rsidP="00862127">
      <w:pPr>
        <w:pStyle w:val="a3"/>
        <w:shd w:val="clear" w:color="auto" w:fill="FFFFFF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i/>
          <w:spacing w:val="5"/>
          <w:sz w:val="28"/>
          <w:szCs w:val="28"/>
          <w:lang w:eastAsia="ru-RU"/>
        </w:rPr>
      </w:pPr>
      <w:r w:rsidRPr="0008069D">
        <w:rPr>
          <w:rFonts w:ascii="Times New Roman" w:eastAsia="Times New Roman" w:hAnsi="Times New Roman" w:cs="Times New Roman"/>
          <w:i/>
          <w:spacing w:val="5"/>
          <w:sz w:val="28"/>
          <w:szCs w:val="28"/>
          <w:lang w:eastAsia="ru-RU"/>
        </w:rPr>
        <w:t>Социально-эмоциональная сфера:</w:t>
      </w:r>
    </w:p>
    <w:p w:rsidR="00862127" w:rsidRPr="00862127" w:rsidRDefault="00862127" w:rsidP="00FF018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Снизить уровень тревожности и эмоционального напряжения.</w:t>
      </w:r>
    </w:p>
    <w:p w:rsidR="00862127" w:rsidRPr="00862127" w:rsidRDefault="00862127" w:rsidP="00FF018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Развить </w:t>
      </w:r>
      <w:proofErr w:type="spellStart"/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саморегуляцию</w:t>
      </w:r>
      <w:proofErr w:type="spellEnd"/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произвольность поведения.</w:t>
      </w:r>
    </w:p>
    <w:p w:rsidR="00862127" w:rsidRPr="00862127" w:rsidRDefault="00862127" w:rsidP="00FF018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Сформировать навыки распознавания и выражения своих эмоций.</w:t>
      </w:r>
    </w:p>
    <w:p w:rsidR="00862127" w:rsidRPr="0008069D" w:rsidRDefault="00862127" w:rsidP="00862127">
      <w:pPr>
        <w:pStyle w:val="a3"/>
        <w:shd w:val="clear" w:color="auto" w:fill="FFFFFF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i/>
          <w:spacing w:val="5"/>
          <w:sz w:val="28"/>
          <w:szCs w:val="28"/>
          <w:lang w:eastAsia="ru-RU"/>
        </w:rPr>
      </w:pPr>
      <w:r w:rsidRPr="0008069D">
        <w:rPr>
          <w:rFonts w:ascii="Times New Roman" w:eastAsia="Times New Roman" w:hAnsi="Times New Roman" w:cs="Times New Roman"/>
          <w:i/>
          <w:spacing w:val="5"/>
          <w:sz w:val="28"/>
          <w:szCs w:val="28"/>
          <w:lang w:eastAsia="ru-RU"/>
        </w:rPr>
        <w:t>Познавательная сфера:</w:t>
      </w:r>
    </w:p>
    <w:p w:rsidR="00862127" w:rsidRPr="00862127" w:rsidRDefault="00862127" w:rsidP="00FF018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Развить внимание, память, мышление, пространственное восприятие.</w:t>
      </w:r>
    </w:p>
    <w:p w:rsidR="00862127" w:rsidRPr="00862127" w:rsidRDefault="00862127" w:rsidP="00FF018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Сформировать </w:t>
      </w:r>
      <w:proofErr w:type="gramStart"/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познавательные</w:t>
      </w:r>
      <w:proofErr w:type="gramEnd"/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УУД (анализ, сравнение, запоминание, воспроизведение).</w:t>
      </w:r>
    </w:p>
    <w:p w:rsidR="00862127" w:rsidRPr="0008069D" w:rsidRDefault="00862127" w:rsidP="00862127">
      <w:pPr>
        <w:pStyle w:val="a3"/>
        <w:shd w:val="clear" w:color="auto" w:fill="FFFFFF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i/>
          <w:spacing w:val="5"/>
          <w:sz w:val="28"/>
          <w:szCs w:val="28"/>
          <w:lang w:eastAsia="ru-RU"/>
        </w:rPr>
      </w:pPr>
      <w:r w:rsidRPr="0008069D">
        <w:rPr>
          <w:rFonts w:ascii="Times New Roman" w:eastAsia="Times New Roman" w:hAnsi="Times New Roman" w:cs="Times New Roman"/>
          <w:i/>
          <w:spacing w:val="5"/>
          <w:sz w:val="28"/>
          <w:szCs w:val="28"/>
          <w:lang w:eastAsia="ru-RU"/>
        </w:rPr>
        <w:t>Коммуникативная сфера:</w:t>
      </w:r>
    </w:p>
    <w:p w:rsidR="00862127" w:rsidRPr="00862127" w:rsidRDefault="00862127" w:rsidP="00FF018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Развить навыки общения и сотрудничества со сверстниками.</w:t>
      </w:r>
    </w:p>
    <w:p w:rsidR="00862127" w:rsidRPr="00862127" w:rsidRDefault="00862127" w:rsidP="00FF018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Формировать </w:t>
      </w:r>
      <w:proofErr w:type="gramStart"/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коммуникативные</w:t>
      </w:r>
      <w:proofErr w:type="gramEnd"/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УУД (умение слушать, высказываться, договариваться).</w:t>
      </w:r>
    </w:p>
    <w:p w:rsidR="00862127" w:rsidRPr="00862127" w:rsidRDefault="00862127" w:rsidP="00FF018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Способствовать сплочению классного коллектива.</w:t>
      </w:r>
    </w:p>
    <w:p w:rsidR="00862127" w:rsidRPr="00862127" w:rsidRDefault="00862127" w:rsidP="00FF018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Учебная деятельность:</w:t>
      </w:r>
    </w:p>
    <w:p w:rsidR="00862127" w:rsidRPr="00862127" w:rsidRDefault="00862127" w:rsidP="00FF018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Сформировать представление о школьных правилах, режиме, обязанностях.</w:t>
      </w:r>
    </w:p>
    <w:p w:rsidR="00862127" w:rsidRPr="00862127" w:rsidRDefault="00862127" w:rsidP="00FF018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Привить навыки учебного поведения.</w:t>
      </w:r>
    </w:p>
    <w:p w:rsidR="00862127" w:rsidRPr="00862127" w:rsidRDefault="00862127" w:rsidP="00FF018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Сформировать </w:t>
      </w:r>
      <w:proofErr w:type="gramStart"/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личностные</w:t>
      </w:r>
      <w:proofErr w:type="gramEnd"/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УУД (учебная мотивация, самооценка).</w:t>
      </w:r>
    </w:p>
    <w:p w:rsidR="00862127" w:rsidRPr="0008069D" w:rsidRDefault="00862127" w:rsidP="0008069D">
      <w:pPr>
        <w:pStyle w:val="a3"/>
        <w:shd w:val="clear" w:color="auto" w:fill="FFFFFF"/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i/>
          <w:spacing w:val="5"/>
          <w:sz w:val="28"/>
          <w:szCs w:val="28"/>
          <w:lang w:eastAsia="ru-RU"/>
        </w:rPr>
      </w:pPr>
      <w:r w:rsidRPr="0008069D">
        <w:rPr>
          <w:rFonts w:ascii="Times New Roman" w:eastAsia="Times New Roman" w:hAnsi="Times New Roman" w:cs="Times New Roman"/>
          <w:i/>
          <w:spacing w:val="5"/>
          <w:sz w:val="28"/>
          <w:szCs w:val="28"/>
          <w:lang w:eastAsia="ru-RU"/>
        </w:rPr>
        <w:t>Личностная сфера:</w:t>
      </w:r>
    </w:p>
    <w:p w:rsidR="00862127" w:rsidRPr="00862127" w:rsidRDefault="00862127" w:rsidP="00FF018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Развить чувство школьной идентичности ("Я – школьник!").</w:t>
      </w:r>
    </w:p>
    <w:p w:rsidR="00862127" w:rsidRPr="00862127" w:rsidRDefault="00862127" w:rsidP="00FF018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Сформировать адекватное поведение в новой социальной среде.</w:t>
      </w:r>
    </w:p>
    <w:p w:rsidR="00862127" w:rsidRPr="00862127" w:rsidRDefault="00862127" w:rsidP="00FF018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Профилактика:</w:t>
      </w:r>
    </w:p>
    <w:p w:rsidR="00862127" w:rsidRPr="00862127" w:rsidRDefault="00862127" w:rsidP="00FF0187">
      <w:pPr>
        <w:pStyle w:val="a3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Профилактика школьной </w:t>
      </w:r>
      <w:proofErr w:type="spellStart"/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дезадаптации</w:t>
      </w:r>
      <w:proofErr w:type="spellEnd"/>
      <w:r w:rsidRPr="0086212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конфликтов, снижения мотивации.</w:t>
      </w:r>
    </w:p>
    <w:p w:rsidR="00862127" w:rsidRDefault="00862127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08069D" w:rsidRPr="0008069D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08069D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ОСНОВНЫЕ ПРИНЦИПЫ ПРОГРАММЫ</w:t>
      </w:r>
    </w:p>
    <w:p w:rsidR="0008069D" w:rsidRPr="0008069D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1.</w:t>
      </w:r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Соблюдение интересов ребенка. Активность, инициатива и безопасность ребенка — главный приоритет.</w:t>
      </w:r>
    </w:p>
    <w:p w:rsidR="0008069D" w:rsidRPr="0008069D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2.</w:t>
      </w:r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Принцип системности. Программа представляет собой целостную систему диагностики, коррекции и мониторинга.</w:t>
      </w:r>
    </w:p>
    <w:p w:rsidR="0008069D" w:rsidRPr="0008069D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3.</w:t>
      </w:r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Принцип единства диагностики и коррекции. Коррекционная работа строится на основе данных, полученных на входной диагностике.</w:t>
      </w:r>
    </w:p>
    <w:p w:rsidR="0008069D" w:rsidRPr="0008069D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4.</w:t>
      </w:r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Принцип наглядности, доступности, индивидуального подхода. Содержание подобрано с учетом возрастных особенностей, представлено в игровой, наглядной форме. Учитываются индивидуальные темпы и особенности детей.</w:t>
      </w:r>
    </w:p>
    <w:p w:rsidR="0008069D" w:rsidRPr="0008069D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5.</w:t>
      </w:r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Принцип учета эмоциональной окрашенности материала. Все задания создают доброжелательный, позитивный эмоциональный фон, способствуют снятию напряжения.</w:t>
      </w:r>
    </w:p>
    <w:p w:rsidR="0008069D" w:rsidRPr="0008069D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6.</w:t>
      </w:r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Принцип связи с семьей. Вовлечение родителей в процесс адаптации через совместные задания и диагностику.</w:t>
      </w:r>
    </w:p>
    <w:p w:rsidR="0008069D" w:rsidRPr="002C68B1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C2C36"/>
          <w:spacing w:val="5"/>
          <w:sz w:val="28"/>
          <w:szCs w:val="28"/>
          <w:lang w:eastAsia="ru-RU"/>
        </w:rPr>
      </w:pPr>
    </w:p>
    <w:p w:rsidR="0008069D" w:rsidRPr="002C68B1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2C68B1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 xml:space="preserve">МЕТОДЫ И ПРИЕМЫ РАБОТЫ С </w:t>
      </w:r>
      <w:proofErr w:type="gramStart"/>
      <w:r w:rsidRPr="002C68B1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ОБУЧАЮЩИМИСЯ</w:t>
      </w:r>
      <w:proofErr w:type="gramEnd"/>
    </w:p>
    <w:p w:rsidR="0008069D" w:rsidRPr="0008069D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Основной формой работы является групповое занятие с элементами психологического тренинга. Используются следующие методы и приемы:</w:t>
      </w:r>
    </w:p>
    <w:p w:rsidR="0008069D" w:rsidRPr="0008069D" w:rsidRDefault="0008069D" w:rsidP="00FF018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Игровые технологии: беседы-диалоги, угадывание, ролевые игры.</w:t>
      </w:r>
    </w:p>
    <w:p w:rsidR="0008069D" w:rsidRPr="0008069D" w:rsidRDefault="0008069D" w:rsidP="00FF018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Арт-терапия: рисование портрета, семьи, дома, друга, хобби; создание герба семьи.</w:t>
      </w:r>
    </w:p>
    <w:p w:rsidR="0008069D" w:rsidRPr="0008069D" w:rsidRDefault="0008069D" w:rsidP="00FF018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proofErr w:type="spellStart"/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Психогимнастика</w:t>
      </w:r>
      <w:proofErr w:type="spellEnd"/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и графические диктанты: развитие мелкой моторики, пространственного мышления, внимания.</w:t>
      </w:r>
    </w:p>
    <w:p w:rsidR="0008069D" w:rsidRPr="0008069D" w:rsidRDefault="0008069D" w:rsidP="00FF018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Проективные методики: «Семья животных», «Дерево», «Рисунок класса».</w:t>
      </w:r>
    </w:p>
    <w:p w:rsidR="0008069D" w:rsidRPr="0008069D" w:rsidRDefault="0008069D" w:rsidP="00FF018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Тестирование и анкетирование: «Оценка школьной мотивации» (Н.Г. </w:t>
      </w:r>
      <w:proofErr w:type="spellStart"/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Лусканова</w:t>
      </w:r>
      <w:proofErr w:type="spellEnd"/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), анкета для родителей.</w:t>
      </w:r>
    </w:p>
    <w:p w:rsidR="0008069D" w:rsidRPr="0008069D" w:rsidRDefault="0008069D" w:rsidP="00FF018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Рефлексивные практики: беседы в конце занятий, фиксация настроения.</w:t>
      </w:r>
    </w:p>
    <w:p w:rsidR="0008069D" w:rsidRPr="0008069D" w:rsidRDefault="0008069D" w:rsidP="00FF0187">
      <w:pPr>
        <w:pStyle w:val="a3"/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Творческие задания: «Нарисуй дом будущего», «Оформи </w:t>
      </w:r>
      <w:proofErr w:type="gramStart"/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страницу</w:t>
      </w:r>
      <w:proofErr w:type="gramEnd"/>
      <w:r w:rsidRPr="0008069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„Что я люблю делать“».</w:t>
      </w:r>
    </w:p>
    <w:p w:rsidR="0008069D" w:rsidRPr="0008069D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2C2C36"/>
          <w:spacing w:val="5"/>
          <w:sz w:val="28"/>
          <w:szCs w:val="28"/>
          <w:lang w:eastAsia="ru-RU"/>
        </w:rPr>
      </w:pPr>
    </w:p>
    <w:p w:rsidR="0008069D" w:rsidRPr="0008069D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08069D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ОЖИДАЕМЫЕ РЕЗУЛЬТАТЫ</w:t>
      </w:r>
    </w:p>
    <w:p w:rsidR="0008069D" w:rsidRPr="00E25CD6" w:rsidRDefault="0008069D" w:rsidP="00FF018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Сохранение физического, психического и социального здоровья детей.</w:t>
      </w:r>
    </w:p>
    <w:p w:rsidR="0008069D" w:rsidRPr="00E25CD6" w:rsidRDefault="0008069D" w:rsidP="00FF018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Формирование положительного отношения к школе, учителю, одноклассникам.</w:t>
      </w:r>
    </w:p>
    <w:p w:rsidR="0008069D" w:rsidRPr="00E25CD6" w:rsidRDefault="0008069D" w:rsidP="00FF018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Удовлетворенность процессом обучения, снижение уровня тревожности.</w:t>
      </w:r>
    </w:p>
    <w:p w:rsidR="0008069D" w:rsidRPr="00E25CD6" w:rsidRDefault="0008069D" w:rsidP="00FF018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Установление контакта с учителем и одноклассниками.</w:t>
      </w:r>
    </w:p>
    <w:p w:rsidR="0008069D" w:rsidRPr="00E25CD6" w:rsidRDefault="0008069D" w:rsidP="00FF018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Формирование адекватного поведения на уроке и перемене.</w:t>
      </w:r>
    </w:p>
    <w:p w:rsidR="0008069D" w:rsidRPr="00E25CD6" w:rsidRDefault="0008069D" w:rsidP="00FF018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Овладение базовыми навыками учебной деятельности.</w:t>
      </w:r>
    </w:p>
    <w:p w:rsidR="0008069D" w:rsidRPr="00E25CD6" w:rsidRDefault="0008069D" w:rsidP="00FF018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Развитие </w:t>
      </w:r>
      <w:proofErr w:type="gramStart"/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коммуникативных</w:t>
      </w:r>
      <w:proofErr w:type="gramEnd"/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и регулятивных УУД.</w:t>
      </w:r>
    </w:p>
    <w:p w:rsidR="0008069D" w:rsidRPr="00E25CD6" w:rsidRDefault="0008069D" w:rsidP="00FF018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Повышение степени самостоятельности при выполнении заданий.</w:t>
      </w:r>
    </w:p>
    <w:p w:rsidR="0008069D" w:rsidRPr="00E25CD6" w:rsidRDefault="0008069D" w:rsidP="00FF0187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Сплочение классного коллектива.</w:t>
      </w:r>
    </w:p>
    <w:p w:rsidR="00E25CD6" w:rsidRDefault="00E25CD6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E25CD6" w:rsidRDefault="00E25CD6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E25CD6" w:rsidRDefault="00E25CD6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E25CD6" w:rsidRDefault="00E25CD6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E25CD6" w:rsidRPr="00784DE9" w:rsidRDefault="00E25CD6" w:rsidP="00784DE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E25CD6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 xml:space="preserve">МОНИТОРИНГ </w:t>
      </w:r>
      <w:r w:rsidR="002C68B1" w:rsidRPr="002C68B1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АДАПТАЦИИ ПЕРВОКЛАССНИКОВ</w:t>
      </w:r>
      <w:r w:rsidR="002C68B1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 xml:space="preserve"> </w:t>
      </w:r>
      <w:r w:rsidRPr="00E25CD6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И КОНТРОЛЬ РЕАЛИЗАЦИИ ПРОГРАММЫ</w:t>
      </w:r>
    </w:p>
    <w:p w:rsidR="0008069D" w:rsidRPr="00E25CD6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Для оценки эффективности программы и отслеживания динамики адаптации используются следующие диагностические методики:</w:t>
      </w:r>
    </w:p>
    <w:p w:rsidR="0008069D" w:rsidRPr="00E25CD6" w:rsidRDefault="0008069D" w:rsidP="00FF0187">
      <w:pPr>
        <w:pStyle w:val="a3"/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Входная и выходная диагностика:</w:t>
      </w:r>
    </w:p>
    <w:p w:rsidR="0008069D" w:rsidRPr="00E25CD6" w:rsidRDefault="0008069D" w:rsidP="00FF0187">
      <w:pPr>
        <w:pStyle w:val="a3"/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Анкета для детей «Оценка школьной м</w:t>
      </w:r>
      <w:r w:rsidR="00E25CD6"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отивации» (Н.Г. </w:t>
      </w:r>
      <w:proofErr w:type="spellStart"/>
      <w:r w:rsidR="00E25CD6"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Лусканова</w:t>
      </w:r>
      <w:proofErr w:type="spellEnd"/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).</w:t>
      </w:r>
    </w:p>
    <w:p w:rsidR="0008069D" w:rsidRPr="00E25CD6" w:rsidRDefault="0008069D" w:rsidP="00FF0187">
      <w:pPr>
        <w:pStyle w:val="a3"/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Проективная методика «Дерево» (Д. </w:t>
      </w:r>
      <w:proofErr w:type="spellStart"/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Лампен</w:t>
      </w:r>
      <w:proofErr w:type="spellEnd"/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а</w:t>
      </w:r>
      <w:r w:rsidR="00E25CD6"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даптация Л.П. Пономаренко</w:t>
      </w:r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).</w:t>
      </w:r>
    </w:p>
    <w:p w:rsidR="0008069D" w:rsidRPr="00E25CD6" w:rsidRDefault="0008069D" w:rsidP="00FF0187">
      <w:pPr>
        <w:pStyle w:val="a3"/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</w:t>
      </w:r>
      <w:r w:rsidR="00E25CD6"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етодика «Рисунок класса»</w:t>
      </w:r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</w:p>
    <w:p w:rsidR="0008069D" w:rsidRPr="00E25CD6" w:rsidRDefault="00E25CD6" w:rsidP="00FF0187">
      <w:pPr>
        <w:pStyle w:val="a3"/>
        <w:numPr>
          <w:ilvl w:val="1"/>
          <w:numId w:val="5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Методика «Семья животных»</w:t>
      </w:r>
      <w:r w:rsidR="0008069D"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</w:p>
    <w:p w:rsidR="0008069D" w:rsidRPr="00E25CD6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Ежедневный мониторинг:</w:t>
      </w:r>
    </w:p>
    <w:p w:rsidR="0008069D" w:rsidRPr="00E25CD6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proofErr w:type="gramStart"/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Фиксация настроения с помощью цветовой гаммы (солнце: красный — восторг, оранжевый — радость, зелёный — спокойствие, синий — тревожность, чёрный — уныние).</w:t>
      </w:r>
      <w:proofErr w:type="gramEnd"/>
    </w:p>
    <w:p w:rsidR="0008069D" w:rsidRPr="00E25CD6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Диагностика для родителей:</w:t>
      </w:r>
    </w:p>
    <w:p w:rsidR="0008069D" w:rsidRPr="00202533" w:rsidRDefault="0008069D" w:rsidP="00FF018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2025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Анкета для родителей </w:t>
      </w:r>
    </w:p>
    <w:p w:rsidR="0008069D" w:rsidRPr="00202533" w:rsidRDefault="0008069D" w:rsidP="00FF0187">
      <w:pPr>
        <w:pStyle w:val="a3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2025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Методика «Нарисуй своего ребенка в виде цветка» </w:t>
      </w:r>
    </w:p>
    <w:p w:rsidR="0008069D" w:rsidRPr="00E25CD6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Оценка познавательных процессов:</w:t>
      </w:r>
    </w:p>
    <w:p w:rsidR="0008069D" w:rsidRPr="00202533" w:rsidRDefault="0008069D" w:rsidP="00FF0187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2025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Задания на внимание, память, мышление в тетради оцениваются по 4-балльной шкале (3 балла — задание выполнено правильно, 2 балла — 1-2 ошибки и т.д.).</w:t>
      </w:r>
    </w:p>
    <w:p w:rsidR="00202533" w:rsidRPr="00202533" w:rsidRDefault="00202533" w:rsidP="00FF0187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2025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Тест </w:t>
      </w:r>
      <w:proofErr w:type="spellStart"/>
      <w:r w:rsidRPr="002025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Пьерона</w:t>
      </w:r>
      <w:r w:rsidRPr="002025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-Рузера</w:t>
      </w:r>
      <w:proofErr w:type="spellEnd"/>
      <w:r w:rsidRPr="002025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(концентрация внимания)</w:t>
      </w:r>
    </w:p>
    <w:p w:rsidR="00202533" w:rsidRPr="00202533" w:rsidRDefault="00202533" w:rsidP="00FF0187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2025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«Запомни и р</w:t>
      </w:r>
      <w:r w:rsidRPr="002025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асставь точки» (объем внимания)</w:t>
      </w:r>
    </w:p>
    <w:p w:rsidR="00202533" w:rsidRPr="00202533" w:rsidRDefault="00202533" w:rsidP="00FF0187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2025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«Нелепицы» (логическое мышлени</w:t>
      </w:r>
      <w:r w:rsidRPr="002025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е)</w:t>
      </w:r>
    </w:p>
    <w:p w:rsidR="00202533" w:rsidRPr="00202533" w:rsidRDefault="00202533" w:rsidP="00FF0187">
      <w:pPr>
        <w:pStyle w:val="a3"/>
        <w:numPr>
          <w:ilvl w:val="0"/>
          <w:numId w:val="7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202533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«Память на образы» (образная память)</w:t>
      </w:r>
    </w:p>
    <w:p w:rsidR="0008069D" w:rsidRPr="00E25CD6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E25CD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На основе анализа данных формируется Итоговая карта адаптации на каждого ребенка.</w:t>
      </w:r>
    </w:p>
    <w:p w:rsidR="00C06E7B" w:rsidRDefault="00C06E7B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08069D" w:rsidRPr="00C06E7B" w:rsidRDefault="00C06E7B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СТРУКТУРА И ОСОБЕННОСТИ ПРОГРАММЫ</w:t>
      </w:r>
    </w:p>
    <w:p w:rsidR="0008069D" w:rsidRPr="00C06E7B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</w:t>
      </w:r>
      <w:r w:rsidR="00605C4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рограмма рассчитана на 6 дней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, </w:t>
      </w:r>
      <w:r w:rsidR="00605C46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по 3 урока 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продолжительностью 30–40 минут каждое. Занятия проводятся на первой учебной неделе (с 1 по 8 сентября).</w:t>
      </w:r>
    </w:p>
    <w:p w:rsidR="0008069D" w:rsidRPr="00C06E7B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Форма работы: групповая (всем классом), с элементами индивидуальной и парной работы.</w:t>
      </w:r>
    </w:p>
    <w:p w:rsidR="0008069D" w:rsidRPr="00C06E7B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Особенности:</w:t>
      </w:r>
    </w:p>
    <w:p w:rsidR="0008069D" w:rsidRPr="00C06E7B" w:rsidRDefault="0008069D" w:rsidP="00FF0187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Занятия включают вводную беседу, основную часть с заданиями разного типа и заключительную рефлексию.</w:t>
      </w:r>
    </w:p>
    <w:p w:rsidR="0008069D" w:rsidRPr="00C06E7B" w:rsidRDefault="0008069D" w:rsidP="00FF0187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Задания постепенно усложняются.</w:t>
      </w:r>
    </w:p>
    <w:p w:rsidR="0008069D" w:rsidRPr="00C06E7B" w:rsidRDefault="0008069D" w:rsidP="00FF0187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Включены </w:t>
      </w:r>
      <w:proofErr w:type="spellStart"/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физминутки</w:t>
      </w:r>
      <w:proofErr w:type="spellEnd"/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и игровые задания для снятия утомления.</w:t>
      </w:r>
    </w:p>
    <w:p w:rsidR="0008069D" w:rsidRPr="00C06E7B" w:rsidRDefault="0008069D" w:rsidP="00FF0187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Все задания одного дня выполняются и оцениваются в один день.</w:t>
      </w:r>
    </w:p>
    <w:p w:rsidR="0008069D" w:rsidRPr="00C06E7B" w:rsidRDefault="0008069D" w:rsidP="00FF0187">
      <w:pPr>
        <w:pStyle w:val="a3"/>
        <w:numPr>
          <w:ilvl w:val="0"/>
          <w:numId w:val="8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Программа может использоваться как комплексно, так и фрагментарно (по отдельным темам).</w:t>
      </w:r>
    </w:p>
    <w:p w:rsidR="0008069D" w:rsidRPr="00C06E7B" w:rsidRDefault="0008069D" w:rsidP="0008069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Сроки реализации: первая неделя сентября.</w:t>
      </w:r>
    </w:p>
    <w:p w:rsidR="0008069D" w:rsidRPr="00C06E7B" w:rsidRDefault="0008069D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C06E7B" w:rsidRPr="00C06E7B" w:rsidRDefault="00C06E7B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СОДЕРЖАНИЕ ПРОГРАММЫ</w:t>
      </w:r>
    </w:p>
    <w:p w:rsidR="00784DE9" w:rsidRDefault="00784DE9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C06E7B" w:rsidRPr="00784DE9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784DE9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Занятие №1 «Знакомство»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Задачи:</w:t>
      </w:r>
    </w:p>
    <w:p w:rsidR="00C06E7B" w:rsidRPr="00813E74" w:rsidRDefault="00C06E7B" w:rsidP="00813E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13E7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Познакомиться с детьми, создать положительный эмоциональный настрой.</w:t>
      </w:r>
    </w:p>
    <w:p w:rsidR="00C06E7B" w:rsidRPr="00813E74" w:rsidRDefault="00C06E7B" w:rsidP="00813E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13E7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Сформировать представление о новом статусе «школьник».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Ход занятия: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1.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Приветствие. Учитель приветствует детей, представляет себя. Вместе с детьми читает п</w:t>
      </w:r>
      <w:r w:rsidR="00895A2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риветствие от Миши и Маши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2.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Вводная беседа. Беседа о первом дне в школе: «Как вы себя чувствуете? Что вас радует? Что вызывает волнение?»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3.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Творческое задание.</w:t>
      </w:r>
      <w:r w:rsidR="00895A2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Дети выполняют задания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: рисуют свой портрет, обводят и раскрашивают ладошку.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4.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Знакомство с тетрадью. Учитель объясняет условные обозначения (Нарисуй, Напиши, Подумай и др.).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5.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Рефлексия. Учитель спрашивает: «Что нового вы сегодня узнали о себе или о своих одноклассниках? Что было самым интересным?»</w:t>
      </w:r>
    </w:p>
    <w:p w:rsidR="00784DE9" w:rsidRDefault="00784DE9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C06E7B" w:rsidRPr="00784DE9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784DE9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Занятие №2 «Семья»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Задачи:</w:t>
      </w:r>
    </w:p>
    <w:p w:rsidR="00C06E7B" w:rsidRPr="00813E74" w:rsidRDefault="00C06E7B" w:rsidP="00813E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13E7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Формировать представление о семье как основе жизни.</w:t>
      </w:r>
    </w:p>
    <w:p w:rsidR="00C06E7B" w:rsidRPr="00813E74" w:rsidRDefault="00C06E7B" w:rsidP="00813E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13E7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Развивать уважение к членам семьи.</w:t>
      </w:r>
    </w:p>
    <w:p w:rsidR="00C06E7B" w:rsidRPr="00813E74" w:rsidRDefault="00C06E7B" w:rsidP="00813E7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13E74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Развивать внимание и память.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Ход занятия: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1.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Приветствие. Учитель приветствует детей, отмечает их настроение (цвет солнца).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2.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Вводная беседа. Учитель проводит беседу по вопросам: «Что такое семья? Зачем люди создают семьи? Почему важно слушаться родителей?»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3.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Творческое задание. Дети выполняют задания на с. 6-7: рисуют или приклеивают фото семьи, подписывают, кто на рисунке, рисуют герб семьи.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4.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Задания на развитие познавательных процессов.</w:t>
      </w:r>
    </w:p>
    <w:p w:rsidR="00C06E7B" w:rsidRPr="00FF0187" w:rsidRDefault="00895A2D" w:rsidP="00FF0187">
      <w:pPr>
        <w:pStyle w:val="a3"/>
        <w:numPr>
          <w:ilvl w:val="1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F01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«Соедини так же» </w:t>
      </w:r>
      <w:r w:rsidR="00C06E7B" w:rsidRPr="00FF01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— оценивается по 4-балльной шкале.</w:t>
      </w:r>
    </w:p>
    <w:p w:rsidR="00C06E7B" w:rsidRPr="00FF0187" w:rsidRDefault="00895A2D" w:rsidP="00FF0187">
      <w:pPr>
        <w:pStyle w:val="a3"/>
        <w:numPr>
          <w:ilvl w:val="1"/>
          <w:numId w:val="1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F01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«Запомни точно» </w:t>
      </w:r>
      <w:r w:rsidR="00C06E7B" w:rsidRPr="00FF01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— запоминание расположения точек в квадратах, воспроизведение по памяти — оценивается по 4-балльной шкале.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5.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Проективная методика. Дети выполняют</w:t>
      </w:r>
      <w:r w:rsidR="00895A2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задание «Семья животных»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6.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Рефлексия. Обсуждение: «Что вы чувствовали, рисуя свою семью? Почему вы выбрали именно таких животных?»</w:t>
      </w:r>
    </w:p>
    <w:p w:rsidR="00784DE9" w:rsidRDefault="00784DE9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C06E7B" w:rsidRPr="00784DE9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784DE9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Занятие №3 «Дом»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Задачи:</w:t>
      </w:r>
    </w:p>
    <w:p w:rsidR="00C06E7B" w:rsidRPr="008E0067" w:rsidRDefault="00C06E7B" w:rsidP="008E00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E006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Формировать представление о доме как месте безопасности и уюта.</w:t>
      </w:r>
    </w:p>
    <w:p w:rsidR="00C06E7B" w:rsidRPr="008E0067" w:rsidRDefault="00C06E7B" w:rsidP="008E00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E006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Развивать пространственное мышление и внимание.</w:t>
      </w:r>
    </w:p>
    <w:p w:rsidR="00C06E7B" w:rsidRPr="008E0067" w:rsidRDefault="00C06E7B" w:rsidP="008E00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E006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Формировать познавательные УУД.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Ход занятия: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1.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Приветствие. Учитель приветствует детей, отмечает их настроение.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2.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Вводная беседа. Учитель проводит беседу по вопросам: «Что такое дом? Для чего он нужен? Что нужно, чтобы дом был уютным?»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3.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Творческое задание. Де</w:t>
      </w:r>
      <w:r w:rsidR="00895A2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ти выполняют задания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: рисуют свой дом, рисуют дом будущего.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4.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Графический диктант. Учитель диктует пос</w:t>
      </w:r>
      <w:r w:rsidR="00895A2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ледовательность действий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дети выполняют в тетради — оценивается по 4-балльной шкале.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5.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Задания на внимание.</w:t>
      </w:r>
    </w:p>
    <w:p w:rsidR="00C06E7B" w:rsidRPr="00FF0187" w:rsidRDefault="00895A2D" w:rsidP="00FF0187">
      <w:pPr>
        <w:pStyle w:val="a3"/>
        <w:numPr>
          <w:ilvl w:val="1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F01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«Поставь значки» </w:t>
      </w:r>
      <w:r w:rsidR="00C06E7B" w:rsidRPr="00FF01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— ставить крестик в круг, точку в ромб — оценивается по 4-балльной шкале.</w:t>
      </w:r>
    </w:p>
    <w:p w:rsidR="00C06E7B" w:rsidRPr="00FF0187" w:rsidRDefault="00895A2D" w:rsidP="00FF0187">
      <w:pPr>
        <w:pStyle w:val="a3"/>
        <w:numPr>
          <w:ilvl w:val="1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F01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«Найди и закрась фигуры» </w:t>
      </w:r>
      <w:r w:rsidR="00C06E7B" w:rsidRPr="00FF01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— раскрасить одинаковые фигуры парами — оценивается по 4-балльной шкале.</w:t>
      </w:r>
    </w:p>
    <w:p w:rsidR="00C06E7B" w:rsidRPr="00FF0187" w:rsidRDefault="00895A2D" w:rsidP="00FF0187">
      <w:pPr>
        <w:pStyle w:val="a3"/>
        <w:numPr>
          <w:ilvl w:val="1"/>
          <w:numId w:val="10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FF01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«Перерисуй точно» </w:t>
      </w:r>
      <w:r w:rsidR="00C06E7B" w:rsidRPr="00FF018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— скопировать образец — оценивается по 4-балльной шкале.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6.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Рефлексия. Обсуждение: «Что было самым сложным заданием? Как вы с ним справлялись?»</w:t>
      </w:r>
    </w:p>
    <w:p w:rsidR="00784DE9" w:rsidRPr="00784DE9" w:rsidRDefault="00784DE9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p w:rsidR="00C06E7B" w:rsidRPr="00784DE9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784DE9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Занятие №4 «Дружба»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Задачи:</w:t>
      </w:r>
    </w:p>
    <w:p w:rsidR="00C06E7B" w:rsidRPr="008E0067" w:rsidRDefault="00C06E7B" w:rsidP="008E00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E006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Формировать понятие «дружба» и её ценности.</w:t>
      </w:r>
    </w:p>
    <w:p w:rsidR="00C06E7B" w:rsidRPr="008E0067" w:rsidRDefault="00C06E7B" w:rsidP="008E00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E006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Развивать эмоциональный интеллект и коммуникативные навыки.</w:t>
      </w:r>
    </w:p>
    <w:p w:rsidR="00C06E7B" w:rsidRPr="008E0067" w:rsidRDefault="00C06E7B" w:rsidP="008E00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E006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Развивать память.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Ход занятия: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1.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Приветствие. Учитель приветствует детей, отмечает их настроение.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2.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Вводная беседа. Учитель проводит беседу по вопросам: «Что такое дружба? Какие качества ты ценишь в друзьях? Как можно помириться?»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3.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Творческое задание.</w:t>
      </w:r>
      <w:r w:rsidR="00895A2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Дети выполняют задание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: пишут, кто для них настоящий друг. Дома — рисуют друга.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4.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Задание на пам</w:t>
      </w:r>
      <w:r w:rsidR="00895A2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ять. «Запомни и нарисуй»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— учитель показывает образец на 5 секунд, дети воспроизводят по памяти — оценивается по 4-балльной шкале.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5.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Графический диктант. Учитель ди</w:t>
      </w:r>
      <w:r w:rsidR="00895A2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ктует последовательность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дети выполняют — оценивается по 4-балльной шкале.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6.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Игровое задание. «Угадай хобби» — один ребенок описывает хобби, другие угадывают.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7.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Рефлексия. Обсуждение: «Что вы узнали нового о своих одноклассниках? Что значит быть хорошим другом?»</w:t>
      </w:r>
    </w:p>
    <w:p w:rsidR="00EC747E" w:rsidRPr="00C06E7B" w:rsidRDefault="00EC747E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C06E7B" w:rsidRPr="00EC747E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EC747E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Занятие №5 «Школа»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Задачи:</w:t>
      </w:r>
    </w:p>
    <w:p w:rsidR="00C06E7B" w:rsidRPr="008E0067" w:rsidRDefault="00C06E7B" w:rsidP="008E00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E006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Формировать положительное отношение к школе.</w:t>
      </w:r>
    </w:p>
    <w:p w:rsidR="00C06E7B" w:rsidRPr="008E0067" w:rsidRDefault="00C06E7B" w:rsidP="008E00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E006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Развивать учебную мотивацию.</w:t>
      </w:r>
    </w:p>
    <w:p w:rsidR="00C06E7B" w:rsidRPr="008E0067" w:rsidRDefault="00C06E7B" w:rsidP="008E00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E006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Провести входную диагностику адаптации.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Ход занятия: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1.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Приветствие. Учитель приветствует детей, отмечает их настроение.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2.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Вводная беседа. Учитель проводит беседу по вопросам: «Что ты любишь больше всего в школе? Что такое "хороший ученик"?» Игра «Правильно — неправильно».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3.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Творческое задание.</w:t>
      </w:r>
      <w:r w:rsidR="00895A2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Дети выполняют задание на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: пишут, что такое школа для них.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4.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Задания на внимание.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•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«Нарисуй так же»</w:t>
      </w:r>
      <w:r w:rsidR="00895A2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— соединение точек по образцу — оценивается по 4-балльной шкале.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•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«Дорисуй узоры»</w:t>
      </w:r>
      <w:r w:rsidR="00895A2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— продолжение узора — оценивается по 4-балльной шкале.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5.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Диагностика.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•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 xml:space="preserve">Анкета для детей 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•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 xml:space="preserve">Тест «Дерево» 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•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 xml:space="preserve">Методика «Рисунок класса» 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•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Творческое задание: «Лесная школа» (дети рисуют школу, где ученики — животные).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6.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Рефлексия. Обсуждение: «Что изменилось в вашем отношении к школе за эту неделю?»</w:t>
      </w:r>
    </w:p>
    <w:p w:rsidR="00EC747E" w:rsidRDefault="00EC747E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</w:p>
    <w:p w:rsidR="00C06E7B" w:rsidRPr="00EC747E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EC747E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Занятие №6 «Хобби»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Задачи:</w:t>
      </w:r>
    </w:p>
    <w:p w:rsidR="00C06E7B" w:rsidRPr="008E0067" w:rsidRDefault="00C06E7B" w:rsidP="008E00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E006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Формировать представление о хобби как источнике радости.</w:t>
      </w:r>
    </w:p>
    <w:p w:rsidR="00C06E7B" w:rsidRPr="008E0067" w:rsidRDefault="00C06E7B" w:rsidP="008E00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E006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Развивать самовыражение и познавательные процессы.</w:t>
      </w:r>
    </w:p>
    <w:p w:rsidR="00C06E7B" w:rsidRPr="008E0067" w:rsidRDefault="00C06E7B" w:rsidP="008E006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8E0067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Подвести итоги недели.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Ход занятия: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1.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Приветствие. Учитель приветствует детей, отмечает их настроение.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2.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Вводная беседа. Учитель проводит беседу по вопросам: «Что такое хобби? Почему тебе нравится твоё хобби? Что тебе даёт твоё хобби?» Игра «Угадай хобби».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3.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Творческое задание. Дети начинают оформлять стран</w:t>
      </w:r>
      <w:r w:rsidR="00895A2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ицу «Что я люблю делать» 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— это задание продолжается дома.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lastRenderedPageBreak/>
        <w:t>4.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Графический диктант. Учитель ди</w:t>
      </w:r>
      <w:r w:rsidR="00895A2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ктует последовательность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, дети выполняют — оценивается по 4-балльной шкале.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5.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Задание на вн</w:t>
      </w:r>
      <w:r w:rsidR="00895A2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имание. «Повтори фигуры» 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 xml:space="preserve"> — дорисовать узоры по образцу — оценивается по 4-балльной шкале.</w:t>
      </w:r>
    </w:p>
    <w:p w:rsidR="00C06E7B" w:rsidRPr="00C06E7B" w:rsidRDefault="00C06E7B" w:rsidP="00C06E7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</w:pP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6.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ab/>
        <w:t>Рефлексия. Дети выполняют задан</w:t>
      </w:r>
      <w:r w:rsidR="00895A2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ие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: «Мои впечатления о первых днях в школе». Учитель читает закл</w:t>
      </w:r>
      <w:r w:rsidR="00895A2D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ючительное стихотворение</w:t>
      </w:r>
      <w:r w:rsidRPr="00C06E7B">
        <w:rPr>
          <w:rFonts w:ascii="Times New Roman" w:eastAsia="Times New Roman" w:hAnsi="Times New Roman" w:cs="Times New Roman"/>
          <w:spacing w:val="5"/>
          <w:sz w:val="28"/>
          <w:szCs w:val="28"/>
          <w:lang w:eastAsia="ru-RU"/>
        </w:rPr>
        <w:t>: «И вот наша неделя закончилась...»</w:t>
      </w:r>
    </w:p>
    <w:p w:rsidR="00862127" w:rsidRDefault="00862127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CE34A0" w:rsidRDefault="001E1D6B" w:rsidP="00813E74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  <w:r w:rsidRPr="001E1D6B"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  <w:t>КАЛЕНДАРНО-ТЕМАТИЧЕСКОЕ ПЛАНИРОВАНИЕ</w:t>
      </w:r>
    </w:p>
    <w:p w:rsidR="00CE34A0" w:rsidRPr="00CE34A0" w:rsidRDefault="00CE34A0" w:rsidP="00CE34A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pacing w:val="5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62"/>
        <w:gridCol w:w="1761"/>
        <w:gridCol w:w="1071"/>
        <w:gridCol w:w="5102"/>
        <w:gridCol w:w="1004"/>
      </w:tblGrid>
      <w:tr w:rsidR="00CE34A0" w:rsidRPr="00CE34A0" w:rsidTr="00CE34A0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81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CE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CE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Часы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работы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</w:tr>
      <w:tr w:rsidR="00CE34A0" w:rsidRPr="00CE34A0" w:rsidTr="00CE34A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81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Знакомство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Приветствие и знакомство с учителем. Чтение приветствия от Миши и Маши (с. 3).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Вводная беседа: "Первый день в школе. Эмоции и ожидания".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Творческое задание: "Автопортрет" и "Раскрась ладошку" (с. 4).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Знакомство с тетрадью и условными обозначениями.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 Рефлексия: обсуждение нового и интересного.</w:t>
            </w:r>
          </w:p>
        </w:tc>
        <w:tc>
          <w:tcPr>
            <w:tcW w:w="0" w:type="auto"/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1.09.25</w:t>
            </w:r>
          </w:p>
        </w:tc>
      </w:tr>
      <w:tr w:rsidR="00CE34A0" w:rsidRPr="00CE34A0" w:rsidTr="00CE34A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81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Семья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Приветствие. "Цвет солнца" для определения настроения.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Беседа: "Что такое семья? Её ценности и важность".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Творческое задание: "Рисунок/фото моей семьи" и "Герб семьи" (с. 6-7).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Развивающие задания: "Соедини так же", "Запомни точно" (с. 8).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 Проективная методика: "Семья животных" (с. 9).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 Рефлексия: обсуждение чувств и выборов.</w:t>
            </w:r>
          </w:p>
        </w:tc>
        <w:tc>
          <w:tcPr>
            <w:tcW w:w="0" w:type="auto"/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.09.25</w:t>
            </w:r>
          </w:p>
        </w:tc>
      </w:tr>
      <w:tr w:rsidR="00CE34A0" w:rsidRPr="00CE34A0" w:rsidTr="00CE34A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81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Приветствие. Определение настроения.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Беседа: "Дом как место безопасности и уюта".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Творческое задание: "Рисунок моего дома" и "Дом будущего" (с. 10-11).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Графический диктант (с. 12).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 Задания на внимание: "Поставь значки", "Найди и закрась фигуры", "Перерисуй точно" (с. 12, 14).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 Рефлексия: обсуждение сложностей и путей их преодоления.</w:t>
            </w:r>
          </w:p>
        </w:tc>
        <w:tc>
          <w:tcPr>
            <w:tcW w:w="0" w:type="auto"/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.09.25</w:t>
            </w:r>
          </w:p>
        </w:tc>
      </w:tr>
      <w:tr w:rsidR="00CE34A0" w:rsidRPr="00CE34A0" w:rsidTr="00CE34A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81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Дружба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Приветствие. Определение настроения.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2. Беседа: "Понятие дружбы, качества друга, пути примирения".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Творческое задание: "Кто такой настоящий друг?" (с. 15).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Задание на память: "Запомни и нарисуй" (с. 16).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 Графический диктант (с. 16).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 Игровое задание: "Угадай хобби".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7. Рефлексия: обсуждение нового об одноклассниках и смысла дружбы.</w:t>
            </w:r>
          </w:p>
        </w:tc>
        <w:tc>
          <w:tcPr>
            <w:tcW w:w="0" w:type="auto"/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.09.25</w:t>
            </w:r>
          </w:p>
        </w:tc>
      </w:tr>
      <w:tr w:rsidR="00CE34A0" w:rsidRPr="00CE34A0" w:rsidTr="00CE34A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81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Школа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Приветствие. Определение настроения.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Беседа: "</w:t>
            </w:r>
            <w:proofErr w:type="gramStart"/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Любимое</w:t>
            </w:r>
            <w:proofErr w:type="gramEnd"/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школе, образ хорошего ученика". Игра "Правильно — неправильно".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Творческое задание: "Что такое школа для меня" (с. 18).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Задания на внимание: "Нарисуй так же", "Дорисуй узоры" (с. 19).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5. Диагностика адаптации: </w:t>
            </w:r>
            <w:proofErr w:type="gramStart"/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Анкета, тест "Дерево", методика "Рисунок класса", творческое задание "Лесная школа" (с. 20-21).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</w:t>
            </w:r>
            <w:proofErr w:type="gramEnd"/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Рефлексия: </w:t>
            </w:r>
            <w:proofErr w:type="spellStart"/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обсуление</w:t>
            </w:r>
            <w:proofErr w:type="spellEnd"/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изменений в отношении к школе.</w:t>
            </w:r>
          </w:p>
        </w:tc>
        <w:tc>
          <w:tcPr>
            <w:tcW w:w="0" w:type="auto"/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.09.25</w:t>
            </w:r>
          </w:p>
        </w:tc>
      </w:tr>
      <w:tr w:rsidR="00CE34A0" w:rsidRPr="00CE34A0" w:rsidTr="00CE34A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813E7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Хобби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Приветствие. Определение настроения.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2. Беседа: "Что такое хобби и его польза". Игра "Угадай хобби".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3. Творческое задание: начало оформления страницы "Что я люблю делать" (с. 24).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4. Графический диктант (с. 25).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5. Задание на внимание: "Повтори фигуры" (с. 25).</w:t>
            </w:r>
            <w:r w:rsidRPr="00CE34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6. Итоговая рефлексия: "Мои впечатления о первых днях в школе" (с. 28). Чтение заключительного стихотворения (с. 29).</w:t>
            </w:r>
          </w:p>
        </w:tc>
        <w:tc>
          <w:tcPr>
            <w:tcW w:w="0" w:type="auto"/>
            <w:vAlign w:val="center"/>
            <w:hideMark/>
          </w:tcPr>
          <w:p w:rsidR="00CE34A0" w:rsidRPr="00CE34A0" w:rsidRDefault="00CE34A0" w:rsidP="00CE34A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.09.25</w:t>
            </w:r>
          </w:p>
        </w:tc>
      </w:tr>
    </w:tbl>
    <w:p w:rsidR="001E1D6B" w:rsidRDefault="001E1D6B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2333CC" w:rsidRDefault="002333CC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2333CC" w:rsidRDefault="002333CC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813E74" w:rsidRDefault="00813E74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813E74" w:rsidRDefault="00813E74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813E74" w:rsidRDefault="00813E74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FF0187" w:rsidRDefault="00FF0187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FF0187" w:rsidRDefault="00FF0187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  <w:bookmarkStart w:id="0" w:name="_GoBack"/>
      <w:bookmarkEnd w:id="0"/>
    </w:p>
    <w:p w:rsidR="00813E74" w:rsidRDefault="00813E74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2333CC" w:rsidRPr="0000237F" w:rsidRDefault="002333CC" w:rsidP="0000237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2C2C36"/>
          <w:spacing w:val="5"/>
          <w:sz w:val="28"/>
          <w:szCs w:val="28"/>
          <w:lang w:eastAsia="ru-RU"/>
        </w:rPr>
      </w:pPr>
    </w:p>
    <w:p w:rsidR="00EC747E" w:rsidRDefault="002333CC" w:rsidP="00BF20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4"/>
          <w:lang w:eastAsia="ru-RU"/>
        </w:rPr>
      </w:pPr>
      <w:r w:rsidRPr="002333CC">
        <w:rPr>
          <w:rFonts w:ascii="Times New Roman" w:eastAsia="Times New Roman" w:hAnsi="Times New Roman" w:cs="Times New Roman"/>
          <w:b/>
          <w:spacing w:val="5"/>
          <w:sz w:val="28"/>
          <w:szCs w:val="24"/>
          <w:lang w:eastAsia="ru-RU"/>
        </w:rPr>
        <w:t>СПИСОК ЛИТЕРАТУРЫ</w:t>
      </w:r>
    </w:p>
    <w:p w:rsidR="00813E74" w:rsidRDefault="00813E74" w:rsidP="00BF20A6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5"/>
          <w:sz w:val="28"/>
          <w:szCs w:val="24"/>
          <w:lang w:eastAsia="ru-RU"/>
        </w:rPr>
      </w:pPr>
    </w:p>
    <w:p w:rsidR="00895A2D" w:rsidRPr="00813E74" w:rsidRDefault="00895A2D" w:rsidP="00FF0187">
      <w:pPr>
        <w:pStyle w:val="ds-markdown-paragraph"/>
        <w:numPr>
          <w:ilvl w:val="0"/>
          <w:numId w:val="9"/>
        </w:numPr>
        <w:spacing w:before="0" w:beforeAutospacing="0" w:after="0" w:afterAutospacing="0"/>
        <w:ind w:left="0" w:firstLine="680"/>
        <w:jc w:val="both"/>
        <w:rPr>
          <w:sz w:val="28"/>
          <w:szCs w:val="28"/>
        </w:rPr>
      </w:pPr>
      <w:r w:rsidRPr="00813E74">
        <w:rPr>
          <w:rStyle w:val="a4"/>
          <w:b w:val="0"/>
          <w:sz w:val="28"/>
          <w:szCs w:val="28"/>
        </w:rPr>
        <w:t>Адаптация</w:t>
      </w:r>
      <w:r w:rsidRPr="00813E74">
        <w:rPr>
          <w:sz w:val="28"/>
          <w:szCs w:val="28"/>
        </w:rPr>
        <w:t> [Электронный ресурс] / Сайт школьного психолога. – Режим доступа</w:t>
      </w:r>
      <w:proofErr w:type="gramStart"/>
      <w:r w:rsidRPr="00813E74">
        <w:rPr>
          <w:sz w:val="28"/>
          <w:szCs w:val="28"/>
        </w:rPr>
        <w:t xml:space="preserve"> :</w:t>
      </w:r>
      <w:proofErr w:type="gramEnd"/>
      <w:r w:rsidRPr="00813E74">
        <w:rPr>
          <w:sz w:val="28"/>
          <w:szCs w:val="28"/>
        </w:rPr>
        <w:t> </w:t>
      </w:r>
      <w:hyperlink r:id="rId6" w:tgtFrame="_blank" w:history="1">
        <w:r w:rsidRPr="00813E74">
          <w:rPr>
            <w:rStyle w:val="a5"/>
            <w:sz w:val="28"/>
            <w:szCs w:val="28"/>
          </w:rPr>
          <w:t>http://ingashevchenko.ucoz.ru/index/adaptacija/0-20</w:t>
        </w:r>
      </w:hyperlink>
      <w:r w:rsidRPr="00813E74">
        <w:rPr>
          <w:sz w:val="28"/>
          <w:szCs w:val="28"/>
        </w:rPr>
        <w:t>.</w:t>
      </w:r>
    </w:p>
    <w:p w:rsidR="00895A2D" w:rsidRPr="00813E74" w:rsidRDefault="00895A2D" w:rsidP="00FF0187">
      <w:pPr>
        <w:pStyle w:val="ds-markdown-paragraph"/>
        <w:numPr>
          <w:ilvl w:val="0"/>
          <w:numId w:val="9"/>
        </w:numPr>
        <w:spacing w:before="0" w:beforeAutospacing="0" w:after="0" w:afterAutospacing="0"/>
        <w:ind w:left="0" w:firstLine="680"/>
        <w:jc w:val="both"/>
        <w:rPr>
          <w:sz w:val="28"/>
          <w:szCs w:val="28"/>
        </w:rPr>
      </w:pPr>
      <w:r w:rsidRPr="00813E74">
        <w:rPr>
          <w:rStyle w:val="a4"/>
          <w:b w:val="0"/>
          <w:sz w:val="28"/>
          <w:szCs w:val="28"/>
        </w:rPr>
        <w:t>Выготский, Л. С.</w:t>
      </w:r>
      <w:r w:rsidRPr="00813E74">
        <w:rPr>
          <w:sz w:val="28"/>
          <w:szCs w:val="28"/>
        </w:rPr>
        <w:t> Психология развития. Избранные работы / Л. С. Выготский. — Москва</w:t>
      </w:r>
      <w:proofErr w:type="gramStart"/>
      <w:r w:rsidRPr="00813E74">
        <w:rPr>
          <w:sz w:val="28"/>
          <w:szCs w:val="28"/>
        </w:rPr>
        <w:t xml:space="preserve"> :</w:t>
      </w:r>
      <w:proofErr w:type="gramEnd"/>
      <w:r w:rsidRPr="00813E74">
        <w:rPr>
          <w:sz w:val="28"/>
          <w:szCs w:val="28"/>
        </w:rPr>
        <w:t xml:space="preserve"> Издательство </w:t>
      </w:r>
      <w:proofErr w:type="spellStart"/>
      <w:r w:rsidRPr="00813E74">
        <w:rPr>
          <w:sz w:val="28"/>
          <w:szCs w:val="28"/>
        </w:rPr>
        <w:t>Юрайт</w:t>
      </w:r>
      <w:proofErr w:type="spellEnd"/>
      <w:r w:rsidRPr="00813E74">
        <w:rPr>
          <w:sz w:val="28"/>
          <w:szCs w:val="28"/>
        </w:rPr>
        <w:t>, 2025. — 281 с.</w:t>
      </w:r>
    </w:p>
    <w:p w:rsidR="00895A2D" w:rsidRPr="00813E74" w:rsidRDefault="00895A2D" w:rsidP="00FF0187">
      <w:pPr>
        <w:pStyle w:val="ds-markdown-paragraph"/>
        <w:numPr>
          <w:ilvl w:val="0"/>
          <w:numId w:val="9"/>
        </w:numPr>
        <w:spacing w:before="0" w:beforeAutospacing="0" w:after="0" w:afterAutospacing="0"/>
        <w:ind w:left="0" w:firstLine="680"/>
        <w:jc w:val="both"/>
        <w:rPr>
          <w:sz w:val="28"/>
          <w:szCs w:val="28"/>
        </w:rPr>
      </w:pPr>
      <w:r w:rsidRPr="00813E74">
        <w:rPr>
          <w:rStyle w:val="a4"/>
          <w:b w:val="0"/>
          <w:sz w:val="28"/>
          <w:szCs w:val="28"/>
        </w:rPr>
        <w:t>Дроздова, Т. Б.</w:t>
      </w:r>
      <w:r w:rsidRPr="00813E74">
        <w:rPr>
          <w:sz w:val="28"/>
          <w:szCs w:val="28"/>
        </w:rPr>
        <w:t> Рабочая тетрадь для первоклассников и их родителей. – Владивосток, 2019.</w:t>
      </w:r>
    </w:p>
    <w:p w:rsidR="00895A2D" w:rsidRPr="00813E74" w:rsidRDefault="00895A2D" w:rsidP="00FF0187">
      <w:pPr>
        <w:pStyle w:val="ds-markdown-paragraph"/>
        <w:numPr>
          <w:ilvl w:val="0"/>
          <w:numId w:val="9"/>
        </w:numPr>
        <w:spacing w:before="0" w:beforeAutospacing="0" w:after="0" w:afterAutospacing="0"/>
        <w:ind w:left="0" w:firstLine="680"/>
        <w:jc w:val="both"/>
        <w:rPr>
          <w:sz w:val="28"/>
          <w:szCs w:val="28"/>
        </w:rPr>
      </w:pPr>
      <w:proofErr w:type="spellStart"/>
      <w:r w:rsidRPr="00813E74">
        <w:rPr>
          <w:rStyle w:val="a4"/>
          <w:b w:val="0"/>
          <w:sz w:val="28"/>
          <w:szCs w:val="28"/>
        </w:rPr>
        <w:t>Лампен</w:t>
      </w:r>
      <w:proofErr w:type="spellEnd"/>
      <w:r w:rsidRPr="00813E74">
        <w:rPr>
          <w:rStyle w:val="a4"/>
          <w:b w:val="0"/>
          <w:sz w:val="28"/>
          <w:szCs w:val="28"/>
        </w:rPr>
        <w:t>, Д.</w:t>
      </w:r>
      <w:r w:rsidRPr="00813E74">
        <w:rPr>
          <w:sz w:val="28"/>
          <w:szCs w:val="28"/>
        </w:rPr>
        <w:t xml:space="preserve"> Психологическая профилактика </w:t>
      </w:r>
      <w:proofErr w:type="spellStart"/>
      <w:r w:rsidRPr="00813E74">
        <w:rPr>
          <w:sz w:val="28"/>
          <w:szCs w:val="28"/>
        </w:rPr>
        <w:t>дезадаптации</w:t>
      </w:r>
      <w:proofErr w:type="spellEnd"/>
      <w:r w:rsidRPr="00813E74">
        <w:rPr>
          <w:sz w:val="28"/>
          <w:szCs w:val="28"/>
        </w:rPr>
        <w:t xml:space="preserve"> учащихся в начале обучения в средней школе : метод</w:t>
      </w:r>
      <w:proofErr w:type="gramStart"/>
      <w:r w:rsidRPr="00813E74">
        <w:rPr>
          <w:sz w:val="28"/>
          <w:szCs w:val="28"/>
        </w:rPr>
        <w:t>.</w:t>
      </w:r>
      <w:proofErr w:type="gramEnd"/>
      <w:r w:rsidRPr="00813E74">
        <w:rPr>
          <w:sz w:val="28"/>
          <w:szCs w:val="28"/>
        </w:rPr>
        <w:t xml:space="preserve"> </w:t>
      </w:r>
      <w:proofErr w:type="gramStart"/>
      <w:r w:rsidRPr="00813E74">
        <w:rPr>
          <w:sz w:val="28"/>
          <w:szCs w:val="28"/>
        </w:rPr>
        <w:t>р</w:t>
      </w:r>
      <w:proofErr w:type="gramEnd"/>
      <w:r w:rsidRPr="00813E74">
        <w:rPr>
          <w:sz w:val="28"/>
          <w:szCs w:val="28"/>
        </w:rPr>
        <w:t xml:space="preserve">екомендации для школьных психологов / Д. </w:t>
      </w:r>
      <w:proofErr w:type="spellStart"/>
      <w:r w:rsidRPr="00813E74">
        <w:rPr>
          <w:sz w:val="28"/>
          <w:szCs w:val="28"/>
        </w:rPr>
        <w:t>Лампен</w:t>
      </w:r>
      <w:proofErr w:type="spellEnd"/>
      <w:r w:rsidRPr="00813E74">
        <w:rPr>
          <w:sz w:val="28"/>
          <w:szCs w:val="28"/>
        </w:rPr>
        <w:t>, Л. П. Пономаренко. – М.</w:t>
      </w:r>
      <w:proofErr w:type="gramStart"/>
      <w:r w:rsidRPr="00813E74">
        <w:rPr>
          <w:sz w:val="28"/>
          <w:szCs w:val="28"/>
        </w:rPr>
        <w:t xml:space="preserve"> :</w:t>
      </w:r>
      <w:proofErr w:type="gramEnd"/>
      <w:r w:rsidRPr="00813E74">
        <w:rPr>
          <w:sz w:val="28"/>
          <w:szCs w:val="28"/>
        </w:rPr>
        <w:t xml:space="preserve"> Одесса : Астра-</w:t>
      </w:r>
      <w:proofErr w:type="spellStart"/>
      <w:r w:rsidRPr="00813E74">
        <w:rPr>
          <w:sz w:val="28"/>
          <w:szCs w:val="28"/>
        </w:rPr>
        <w:t>Принт</w:t>
      </w:r>
      <w:proofErr w:type="spellEnd"/>
      <w:r w:rsidRPr="00813E74">
        <w:rPr>
          <w:sz w:val="28"/>
          <w:szCs w:val="28"/>
        </w:rPr>
        <w:t>, 1999. – 117 с.</w:t>
      </w:r>
    </w:p>
    <w:p w:rsidR="00895A2D" w:rsidRPr="00813E74" w:rsidRDefault="00895A2D" w:rsidP="00FF0187">
      <w:pPr>
        <w:pStyle w:val="ds-markdown-paragraph"/>
        <w:numPr>
          <w:ilvl w:val="0"/>
          <w:numId w:val="9"/>
        </w:numPr>
        <w:spacing w:before="0" w:beforeAutospacing="0" w:after="0" w:afterAutospacing="0"/>
        <w:ind w:left="0" w:firstLine="680"/>
        <w:jc w:val="both"/>
        <w:rPr>
          <w:sz w:val="28"/>
          <w:szCs w:val="28"/>
        </w:rPr>
      </w:pPr>
      <w:proofErr w:type="spellStart"/>
      <w:r w:rsidRPr="00813E74">
        <w:rPr>
          <w:rStyle w:val="a4"/>
          <w:b w:val="0"/>
          <w:sz w:val="28"/>
          <w:szCs w:val="28"/>
        </w:rPr>
        <w:t>Лусканова</w:t>
      </w:r>
      <w:proofErr w:type="spellEnd"/>
      <w:r w:rsidRPr="00813E74">
        <w:rPr>
          <w:rStyle w:val="a4"/>
          <w:b w:val="0"/>
          <w:sz w:val="28"/>
          <w:szCs w:val="28"/>
        </w:rPr>
        <w:t>, Н. Г.</w:t>
      </w:r>
      <w:r w:rsidRPr="00813E74">
        <w:rPr>
          <w:sz w:val="28"/>
          <w:szCs w:val="28"/>
        </w:rPr>
        <w:t> Методы исследования детей с трудностями в обучении</w:t>
      </w:r>
      <w:proofErr w:type="gramStart"/>
      <w:r w:rsidRPr="00813E74">
        <w:rPr>
          <w:sz w:val="28"/>
          <w:szCs w:val="28"/>
        </w:rPr>
        <w:t xml:space="preserve"> :</w:t>
      </w:r>
      <w:proofErr w:type="gramEnd"/>
      <w:r w:rsidRPr="00813E74">
        <w:rPr>
          <w:sz w:val="28"/>
          <w:szCs w:val="28"/>
        </w:rPr>
        <w:t xml:space="preserve"> Учеб</w:t>
      </w:r>
      <w:proofErr w:type="gramStart"/>
      <w:r w:rsidRPr="00813E74">
        <w:rPr>
          <w:sz w:val="28"/>
          <w:szCs w:val="28"/>
        </w:rPr>
        <w:t>.-</w:t>
      </w:r>
      <w:proofErr w:type="gramEnd"/>
      <w:r w:rsidRPr="00813E74">
        <w:rPr>
          <w:sz w:val="28"/>
          <w:szCs w:val="28"/>
        </w:rPr>
        <w:t xml:space="preserve">метод. пособие / Н. Г. </w:t>
      </w:r>
      <w:proofErr w:type="spellStart"/>
      <w:r w:rsidRPr="00813E74">
        <w:rPr>
          <w:sz w:val="28"/>
          <w:szCs w:val="28"/>
        </w:rPr>
        <w:t>Лусканова</w:t>
      </w:r>
      <w:proofErr w:type="spellEnd"/>
      <w:r w:rsidRPr="00813E74">
        <w:rPr>
          <w:sz w:val="28"/>
          <w:szCs w:val="28"/>
        </w:rPr>
        <w:t>. - Москва</w:t>
      </w:r>
      <w:proofErr w:type="gramStart"/>
      <w:r w:rsidRPr="00813E74">
        <w:rPr>
          <w:sz w:val="28"/>
          <w:szCs w:val="28"/>
        </w:rPr>
        <w:t xml:space="preserve"> :</w:t>
      </w:r>
      <w:proofErr w:type="gramEnd"/>
      <w:r w:rsidRPr="00813E74">
        <w:rPr>
          <w:sz w:val="28"/>
          <w:szCs w:val="28"/>
        </w:rPr>
        <w:t xml:space="preserve"> </w:t>
      </w:r>
      <w:proofErr w:type="spellStart"/>
      <w:r w:rsidRPr="00813E74">
        <w:rPr>
          <w:sz w:val="28"/>
          <w:szCs w:val="28"/>
        </w:rPr>
        <w:t>Фолиум</w:t>
      </w:r>
      <w:proofErr w:type="spellEnd"/>
      <w:r w:rsidRPr="00813E74">
        <w:rPr>
          <w:sz w:val="28"/>
          <w:szCs w:val="28"/>
        </w:rPr>
        <w:t>, 1999. - 30 с.</w:t>
      </w:r>
    </w:p>
    <w:p w:rsidR="00895A2D" w:rsidRPr="00813E74" w:rsidRDefault="00895A2D" w:rsidP="00FF0187">
      <w:pPr>
        <w:pStyle w:val="ds-markdown-paragraph"/>
        <w:numPr>
          <w:ilvl w:val="0"/>
          <w:numId w:val="9"/>
        </w:numPr>
        <w:spacing w:before="0" w:beforeAutospacing="0" w:after="0" w:afterAutospacing="0"/>
        <w:ind w:left="0" w:firstLine="680"/>
        <w:jc w:val="both"/>
        <w:rPr>
          <w:sz w:val="28"/>
          <w:szCs w:val="28"/>
        </w:rPr>
      </w:pPr>
      <w:r w:rsidRPr="00813E74">
        <w:rPr>
          <w:rStyle w:val="a4"/>
          <w:b w:val="0"/>
          <w:sz w:val="28"/>
          <w:szCs w:val="28"/>
        </w:rPr>
        <w:t>Практикум по арт-терапии</w:t>
      </w:r>
      <w:r w:rsidRPr="00813E74">
        <w:rPr>
          <w:sz w:val="28"/>
          <w:szCs w:val="28"/>
        </w:rPr>
        <w:t xml:space="preserve"> [электронный ресурс]: электронное учебное пособие // авторы составители: А. К. </w:t>
      </w:r>
      <w:proofErr w:type="spellStart"/>
      <w:r w:rsidRPr="00813E74">
        <w:rPr>
          <w:sz w:val="28"/>
          <w:szCs w:val="28"/>
        </w:rPr>
        <w:t>Берсирова</w:t>
      </w:r>
      <w:proofErr w:type="spellEnd"/>
      <w:r w:rsidRPr="00813E74">
        <w:rPr>
          <w:sz w:val="28"/>
          <w:szCs w:val="28"/>
        </w:rPr>
        <w:t xml:space="preserve">, Ф. П. </w:t>
      </w:r>
      <w:proofErr w:type="spellStart"/>
      <w:r w:rsidRPr="00813E74">
        <w:rPr>
          <w:sz w:val="28"/>
          <w:szCs w:val="28"/>
        </w:rPr>
        <w:t>Хакунова</w:t>
      </w:r>
      <w:proofErr w:type="spellEnd"/>
      <w:r w:rsidRPr="00813E74">
        <w:rPr>
          <w:sz w:val="28"/>
          <w:szCs w:val="28"/>
        </w:rPr>
        <w:t xml:space="preserve"> – электрон</w:t>
      </w:r>
      <w:proofErr w:type="gramStart"/>
      <w:r w:rsidRPr="00813E74">
        <w:rPr>
          <w:sz w:val="28"/>
          <w:szCs w:val="28"/>
        </w:rPr>
        <w:t>.</w:t>
      </w:r>
      <w:proofErr w:type="gramEnd"/>
      <w:r w:rsidRPr="00813E74">
        <w:rPr>
          <w:sz w:val="28"/>
          <w:szCs w:val="28"/>
        </w:rPr>
        <w:t xml:space="preserve"> </w:t>
      </w:r>
      <w:proofErr w:type="gramStart"/>
      <w:r w:rsidRPr="00813E74">
        <w:rPr>
          <w:sz w:val="28"/>
          <w:szCs w:val="28"/>
        </w:rPr>
        <w:t>д</w:t>
      </w:r>
      <w:proofErr w:type="gramEnd"/>
      <w:r w:rsidRPr="00813E74">
        <w:rPr>
          <w:sz w:val="28"/>
          <w:szCs w:val="28"/>
        </w:rPr>
        <w:t xml:space="preserve">ан. (1 файл </w:t>
      </w:r>
      <w:proofErr w:type="spellStart"/>
      <w:r w:rsidRPr="00813E74">
        <w:rPr>
          <w:sz w:val="28"/>
          <w:szCs w:val="28"/>
        </w:rPr>
        <w:t>pdf</w:t>
      </w:r>
      <w:proofErr w:type="spellEnd"/>
      <w:r w:rsidRPr="00813E74">
        <w:rPr>
          <w:sz w:val="28"/>
          <w:szCs w:val="28"/>
        </w:rPr>
        <w:t xml:space="preserve"> – 1 Мб) – Майкоп : </w:t>
      </w:r>
      <w:proofErr w:type="spellStart"/>
      <w:r w:rsidRPr="00813E74">
        <w:rPr>
          <w:sz w:val="28"/>
          <w:szCs w:val="28"/>
        </w:rPr>
        <w:t>ЭлИТ</w:t>
      </w:r>
      <w:proofErr w:type="spellEnd"/>
      <w:r w:rsidRPr="00813E74">
        <w:rPr>
          <w:sz w:val="28"/>
          <w:szCs w:val="28"/>
        </w:rPr>
        <w:t>, 2023.</w:t>
      </w:r>
    </w:p>
    <w:p w:rsidR="00895A2D" w:rsidRPr="00813E74" w:rsidRDefault="00895A2D" w:rsidP="00FF0187">
      <w:pPr>
        <w:pStyle w:val="ds-markdown-paragraph"/>
        <w:numPr>
          <w:ilvl w:val="0"/>
          <w:numId w:val="9"/>
        </w:numPr>
        <w:spacing w:before="0" w:beforeAutospacing="0" w:after="0" w:afterAutospacing="0"/>
        <w:ind w:left="0" w:firstLine="680"/>
        <w:jc w:val="both"/>
        <w:rPr>
          <w:sz w:val="28"/>
          <w:szCs w:val="28"/>
        </w:rPr>
      </w:pPr>
      <w:r w:rsidRPr="00813E74">
        <w:rPr>
          <w:rStyle w:val="a4"/>
          <w:b w:val="0"/>
          <w:sz w:val="28"/>
          <w:szCs w:val="28"/>
        </w:rPr>
        <w:t>Федеральный государственный образовательный стандарт начального общего образования (ФГОС НОО)</w:t>
      </w:r>
      <w:r w:rsidRPr="00813E74">
        <w:rPr>
          <w:sz w:val="28"/>
          <w:szCs w:val="28"/>
        </w:rPr>
        <w:t>, утверждённый приказом Министерства просвещения Российской Федерации от 31 мая 2021 года №286 (в редакции от 22 января 2024 года).</w:t>
      </w:r>
    </w:p>
    <w:p w:rsidR="00895A2D" w:rsidRPr="00813E74" w:rsidRDefault="00895A2D" w:rsidP="00FF0187">
      <w:pPr>
        <w:pStyle w:val="ds-markdown-paragraph"/>
        <w:numPr>
          <w:ilvl w:val="0"/>
          <w:numId w:val="9"/>
        </w:numPr>
        <w:spacing w:before="0" w:beforeAutospacing="0" w:after="0" w:afterAutospacing="0"/>
        <w:ind w:left="0" w:firstLine="680"/>
        <w:jc w:val="both"/>
        <w:rPr>
          <w:sz w:val="28"/>
          <w:szCs w:val="28"/>
        </w:rPr>
      </w:pPr>
      <w:proofErr w:type="spellStart"/>
      <w:r w:rsidRPr="00813E74">
        <w:rPr>
          <w:rStyle w:val="a4"/>
          <w:b w:val="0"/>
          <w:sz w:val="28"/>
          <w:szCs w:val="28"/>
        </w:rPr>
        <w:t>Фопель</w:t>
      </w:r>
      <w:proofErr w:type="spellEnd"/>
      <w:r w:rsidRPr="00813E74">
        <w:rPr>
          <w:rStyle w:val="a4"/>
          <w:b w:val="0"/>
          <w:sz w:val="28"/>
          <w:szCs w:val="28"/>
        </w:rPr>
        <w:t>, Клаус В.</w:t>
      </w:r>
      <w:r w:rsidRPr="00813E74">
        <w:rPr>
          <w:sz w:val="28"/>
          <w:szCs w:val="28"/>
        </w:rPr>
        <w:t> Как научить детей сотрудничать?</w:t>
      </w:r>
      <w:proofErr w:type="gramStart"/>
      <w:r w:rsidRPr="00813E74">
        <w:rPr>
          <w:sz w:val="28"/>
          <w:szCs w:val="28"/>
        </w:rPr>
        <w:t xml:space="preserve"> :</w:t>
      </w:r>
      <w:proofErr w:type="gramEnd"/>
      <w:r w:rsidRPr="00813E74">
        <w:rPr>
          <w:sz w:val="28"/>
          <w:szCs w:val="28"/>
        </w:rPr>
        <w:t xml:space="preserve"> психологические игры и упражнения : ч. 1-4 / Клаус </w:t>
      </w:r>
      <w:proofErr w:type="spellStart"/>
      <w:r w:rsidRPr="00813E74">
        <w:rPr>
          <w:sz w:val="28"/>
          <w:szCs w:val="28"/>
        </w:rPr>
        <w:t>Фопель</w:t>
      </w:r>
      <w:proofErr w:type="spellEnd"/>
      <w:r w:rsidRPr="00813E74">
        <w:rPr>
          <w:sz w:val="28"/>
          <w:szCs w:val="28"/>
        </w:rPr>
        <w:t xml:space="preserve"> ; [пер. с нем. Д. Дмитриева, О. Ковалевской, Е. </w:t>
      </w:r>
      <w:proofErr w:type="spellStart"/>
      <w:r w:rsidRPr="00813E74">
        <w:rPr>
          <w:sz w:val="28"/>
          <w:szCs w:val="28"/>
        </w:rPr>
        <w:t>Патяевой</w:t>
      </w:r>
      <w:proofErr w:type="spellEnd"/>
      <w:r w:rsidRPr="00813E74">
        <w:rPr>
          <w:sz w:val="28"/>
          <w:szCs w:val="28"/>
        </w:rPr>
        <w:t>]. - Москва</w:t>
      </w:r>
      <w:proofErr w:type="gramStart"/>
      <w:r w:rsidRPr="00813E74">
        <w:rPr>
          <w:sz w:val="28"/>
          <w:szCs w:val="28"/>
        </w:rPr>
        <w:t xml:space="preserve"> :</w:t>
      </w:r>
      <w:proofErr w:type="gramEnd"/>
      <w:r w:rsidRPr="00813E74">
        <w:rPr>
          <w:sz w:val="28"/>
          <w:szCs w:val="28"/>
        </w:rPr>
        <w:t xml:space="preserve"> Генезис, 2006. - 542 с.</w:t>
      </w:r>
    </w:p>
    <w:p w:rsidR="00895A2D" w:rsidRPr="00813E74" w:rsidRDefault="00895A2D" w:rsidP="00FF0187">
      <w:pPr>
        <w:pStyle w:val="ds-markdown-paragraph"/>
        <w:numPr>
          <w:ilvl w:val="0"/>
          <w:numId w:val="9"/>
        </w:numPr>
        <w:spacing w:before="0" w:beforeAutospacing="0" w:after="0" w:afterAutospacing="0"/>
        <w:ind w:left="0" w:firstLine="680"/>
        <w:jc w:val="both"/>
        <w:rPr>
          <w:sz w:val="28"/>
          <w:szCs w:val="28"/>
        </w:rPr>
      </w:pPr>
      <w:proofErr w:type="spellStart"/>
      <w:r w:rsidRPr="00813E74">
        <w:rPr>
          <w:rStyle w:val="a4"/>
          <w:b w:val="0"/>
          <w:sz w:val="28"/>
          <w:szCs w:val="28"/>
        </w:rPr>
        <w:t>Эльконин</w:t>
      </w:r>
      <w:proofErr w:type="spellEnd"/>
      <w:r w:rsidRPr="00813E74">
        <w:rPr>
          <w:rStyle w:val="a4"/>
          <w:b w:val="0"/>
          <w:sz w:val="28"/>
          <w:szCs w:val="28"/>
        </w:rPr>
        <w:t>, Д. Б.</w:t>
      </w:r>
      <w:r w:rsidRPr="00813E74">
        <w:rPr>
          <w:sz w:val="28"/>
          <w:szCs w:val="28"/>
        </w:rPr>
        <w:t xml:space="preserve"> Психология обучения младшего школьника // Психическое развитие в детских возрастах: Избранные психологические труды / Д. Б. </w:t>
      </w:r>
      <w:proofErr w:type="spellStart"/>
      <w:r w:rsidRPr="00813E74">
        <w:rPr>
          <w:sz w:val="28"/>
          <w:szCs w:val="28"/>
        </w:rPr>
        <w:t>Эльконин</w:t>
      </w:r>
      <w:proofErr w:type="spellEnd"/>
      <w:r w:rsidRPr="00813E74">
        <w:rPr>
          <w:sz w:val="28"/>
          <w:szCs w:val="28"/>
        </w:rPr>
        <w:t xml:space="preserve">; Под редакцией Д. И. </w:t>
      </w:r>
      <w:proofErr w:type="spellStart"/>
      <w:r w:rsidRPr="00813E74">
        <w:rPr>
          <w:sz w:val="28"/>
          <w:szCs w:val="28"/>
        </w:rPr>
        <w:t>Фельдштейна</w:t>
      </w:r>
      <w:proofErr w:type="spellEnd"/>
      <w:r w:rsidRPr="00813E74">
        <w:rPr>
          <w:sz w:val="28"/>
          <w:szCs w:val="28"/>
        </w:rPr>
        <w:t>. — Издание 2-е, стереотипное. — М.: Издательство «Институт практической психологии», Воронеж: НПО «МОДЭК», 1997. — (Психологи отечества). — С. 239—284.</w:t>
      </w:r>
    </w:p>
    <w:p w:rsidR="00BF20A6" w:rsidRPr="00B16993" w:rsidRDefault="00BF20A6" w:rsidP="00BF20A6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bCs/>
          <w:color w:val="2C2C36"/>
          <w:sz w:val="24"/>
          <w:szCs w:val="24"/>
          <w:lang w:eastAsia="ru-RU"/>
        </w:rPr>
      </w:pPr>
    </w:p>
    <w:sectPr w:rsidR="00BF20A6" w:rsidRPr="00B169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AD762B"/>
    <w:multiLevelType w:val="hybridMultilevel"/>
    <w:tmpl w:val="4CFE0E64"/>
    <w:lvl w:ilvl="0" w:tplc="4A02B9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1400855"/>
    <w:multiLevelType w:val="hybridMultilevel"/>
    <w:tmpl w:val="8850C6B8"/>
    <w:lvl w:ilvl="0" w:tplc="0419000F">
      <w:start w:val="1"/>
      <w:numFmt w:val="decimal"/>
      <w:lvlText w:val="%1."/>
      <w:lvlJc w:val="left"/>
      <w:pPr>
        <w:ind w:left="3229" w:hanging="360"/>
      </w:pPr>
    </w:lvl>
    <w:lvl w:ilvl="1" w:tplc="04190019" w:tentative="1">
      <w:start w:val="1"/>
      <w:numFmt w:val="lowerLetter"/>
      <w:lvlText w:val="%2."/>
      <w:lvlJc w:val="left"/>
      <w:pPr>
        <w:ind w:left="3949" w:hanging="360"/>
      </w:pPr>
    </w:lvl>
    <w:lvl w:ilvl="2" w:tplc="0419001B" w:tentative="1">
      <w:start w:val="1"/>
      <w:numFmt w:val="lowerRoman"/>
      <w:lvlText w:val="%3."/>
      <w:lvlJc w:val="right"/>
      <w:pPr>
        <w:ind w:left="4669" w:hanging="180"/>
      </w:pPr>
    </w:lvl>
    <w:lvl w:ilvl="3" w:tplc="0419000F" w:tentative="1">
      <w:start w:val="1"/>
      <w:numFmt w:val="decimal"/>
      <w:lvlText w:val="%4."/>
      <w:lvlJc w:val="left"/>
      <w:pPr>
        <w:ind w:left="5389" w:hanging="360"/>
      </w:pPr>
    </w:lvl>
    <w:lvl w:ilvl="4" w:tplc="04190019" w:tentative="1">
      <w:start w:val="1"/>
      <w:numFmt w:val="lowerLetter"/>
      <w:lvlText w:val="%5."/>
      <w:lvlJc w:val="left"/>
      <w:pPr>
        <w:ind w:left="6109" w:hanging="360"/>
      </w:pPr>
    </w:lvl>
    <w:lvl w:ilvl="5" w:tplc="0419001B" w:tentative="1">
      <w:start w:val="1"/>
      <w:numFmt w:val="lowerRoman"/>
      <w:lvlText w:val="%6."/>
      <w:lvlJc w:val="right"/>
      <w:pPr>
        <w:ind w:left="6829" w:hanging="180"/>
      </w:pPr>
    </w:lvl>
    <w:lvl w:ilvl="6" w:tplc="0419000F" w:tentative="1">
      <w:start w:val="1"/>
      <w:numFmt w:val="decimal"/>
      <w:lvlText w:val="%7."/>
      <w:lvlJc w:val="left"/>
      <w:pPr>
        <w:ind w:left="7549" w:hanging="360"/>
      </w:pPr>
    </w:lvl>
    <w:lvl w:ilvl="7" w:tplc="04190019" w:tentative="1">
      <w:start w:val="1"/>
      <w:numFmt w:val="lowerLetter"/>
      <w:lvlText w:val="%8."/>
      <w:lvlJc w:val="left"/>
      <w:pPr>
        <w:ind w:left="8269" w:hanging="360"/>
      </w:pPr>
    </w:lvl>
    <w:lvl w:ilvl="8" w:tplc="0419001B" w:tentative="1">
      <w:start w:val="1"/>
      <w:numFmt w:val="lowerRoman"/>
      <w:lvlText w:val="%9."/>
      <w:lvlJc w:val="right"/>
      <w:pPr>
        <w:ind w:left="8989" w:hanging="180"/>
      </w:pPr>
    </w:lvl>
  </w:abstractNum>
  <w:abstractNum w:abstractNumId="2">
    <w:nsid w:val="22413D50"/>
    <w:multiLevelType w:val="hybridMultilevel"/>
    <w:tmpl w:val="DD6ADE22"/>
    <w:lvl w:ilvl="0" w:tplc="4A02B9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2CF1780"/>
    <w:multiLevelType w:val="hybridMultilevel"/>
    <w:tmpl w:val="226AA8CE"/>
    <w:lvl w:ilvl="0" w:tplc="4A02B9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5D62964">
      <w:numFmt w:val="bullet"/>
      <w:lvlText w:val="•"/>
      <w:lvlJc w:val="left"/>
      <w:pPr>
        <w:ind w:left="2494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ED15624"/>
    <w:multiLevelType w:val="hybridMultilevel"/>
    <w:tmpl w:val="F0A0D5DC"/>
    <w:lvl w:ilvl="0" w:tplc="4A02B9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F7C7399"/>
    <w:multiLevelType w:val="hybridMultilevel"/>
    <w:tmpl w:val="30361582"/>
    <w:lvl w:ilvl="0" w:tplc="4A02B9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A02B90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4E165BB"/>
    <w:multiLevelType w:val="hybridMultilevel"/>
    <w:tmpl w:val="E654A434"/>
    <w:lvl w:ilvl="0" w:tplc="4A02B90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>
    <w:nsid w:val="380B4409"/>
    <w:multiLevelType w:val="hybridMultilevel"/>
    <w:tmpl w:val="B1D262D2"/>
    <w:lvl w:ilvl="0" w:tplc="4A02B9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A02B90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0D85370"/>
    <w:multiLevelType w:val="hybridMultilevel"/>
    <w:tmpl w:val="55CCD452"/>
    <w:lvl w:ilvl="0" w:tplc="4A02B9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A02B90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D67362A"/>
    <w:multiLevelType w:val="hybridMultilevel"/>
    <w:tmpl w:val="F32685D2"/>
    <w:lvl w:ilvl="0" w:tplc="4A02B90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4254DC68">
      <w:numFmt w:val="bullet"/>
      <w:lvlText w:val=""/>
      <w:lvlJc w:val="left"/>
      <w:pPr>
        <w:ind w:left="2869" w:hanging="360"/>
      </w:pPr>
      <w:rPr>
        <w:rFonts w:ascii="Symbol" w:eastAsia="Times New Roman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0">
    <w:nsid w:val="567E6D9D"/>
    <w:multiLevelType w:val="hybridMultilevel"/>
    <w:tmpl w:val="C136D6C8"/>
    <w:lvl w:ilvl="0" w:tplc="4A02B9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0"/>
  </w:num>
  <w:num w:numId="5">
    <w:abstractNumId w:val="5"/>
  </w:num>
  <w:num w:numId="6">
    <w:abstractNumId w:val="9"/>
  </w:num>
  <w:num w:numId="7">
    <w:abstractNumId w:val="0"/>
  </w:num>
  <w:num w:numId="8">
    <w:abstractNumId w:val="6"/>
  </w:num>
  <w:num w:numId="9">
    <w:abstractNumId w:val="1"/>
  </w:num>
  <w:num w:numId="10">
    <w:abstractNumId w:val="8"/>
  </w:num>
  <w:num w:numId="11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649B"/>
    <w:rsid w:val="0000237F"/>
    <w:rsid w:val="0008069D"/>
    <w:rsid w:val="001C51BF"/>
    <w:rsid w:val="001E1D6B"/>
    <w:rsid w:val="00202533"/>
    <w:rsid w:val="002333CC"/>
    <w:rsid w:val="002C68B1"/>
    <w:rsid w:val="00392FE1"/>
    <w:rsid w:val="00475DAB"/>
    <w:rsid w:val="004B7FF2"/>
    <w:rsid w:val="00543F00"/>
    <w:rsid w:val="00605C46"/>
    <w:rsid w:val="006556CE"/>
    <w:rsid w:val="00784DE9"/>
    <w:rsid w:val="00813E74"/>
    <w:rsid w:val="00862127"/>
    <w:rsid w:val="00895A2D"/>
    <w:rsid w:val="008E0067"/>
    <w:rsid w:val="0091649B"/>
    <w:rsid w:val="00A67AF5"/>
    <w:rsid w:val="00AE6A17"/>
    <w:rsid w:val="00B16993"/>
    <w:rsid w:val="00BF20A6"/>
    <w:rsid w:val="00C06E7B"/>
    <w:rsid w:val="00CE34A0"/>
    <w:rsid w:val="00D0371C"/>
    <w:rsid w:val="00DD0D6A"/>
    <w:rsid w:val="00E25CD6"/>
    <w:rsid w:val="00E93DF3"/>
    <w:rsid w:val="00EC747E"/>
    <w:rsid w:val="00FF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127"/>
    <w:pPr>
      <w:ind w:left="720"/>
      <w:contextualSpacing/>
    </w:pPr>
  </w:style>
  <w:style w:type="paragraph" w:customStyle="1" w:styleId="ds-markdown-paragraph">
    <w:name w:val="ds-markdown-paragraph"/>
    <w:basedOn w:val="a"/>
    <w:rsid w:val="00895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95A2D"/>
    <w:rPr>
      <w:b/>
      <w:bCs/>
    </w:rPr>
  </w:style>
  <w:style w:type="character" w:styleId="a5">
    <w:name w:val="Hyperlink"/>
    <w:basedOn w:val="a0"/>
    <w:uiPriority w:val="99"/>
    <w:semiHidden/>
    <w:unhideWhenUsed/>
    <w:rsid w:val="00895A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127"/>
    <w:pPr>
      <w:ind w:left="720"/>
      <w:contextualSpacing/>
    </w:pPr>
  </w:style>
  <w:style w:type="paragraph" w:customStyle="1" w:styleId="ds-markdown-paragraph">
    <w:name w:val="ds-markdown-paragraph"/>
    <w:basedOn w:val="a"/>
    <w:rsid w:val="00895A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895A2D"/>
    <w:rPr>
      <w:b/>
      <w:bCs/>
    </w:rPr>
  </w:style>
  <w:style w:type="character" w:styleId="a5">
    <w:name w:val="Hyperlink"/>
    <w:basedOn w:val="a0"/>
    <w:uiPriority w:val="99"/>
    <w:semiHidden/>
    <w:unhideWhenUsed/>
    <w:rsid w:val="00895A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23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79423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2344960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500933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468280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33650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6442354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101195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63541001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0109938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44763058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89635534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3537216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5644107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8540574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4500416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72668639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3976320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5934200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05607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9255861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21026452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8962170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78927769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07527478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00312333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75270077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60426555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4161908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584488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298514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</w:divsChild>
            </w:div>
          </w:divsChild>
        </w:div>
        <w:div w:id="26038384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4381713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270160838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00029030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2841738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86174842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7354930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5170395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673033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944193127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74811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32695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172952700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56722878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09527823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99683177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55138353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576184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15356945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64489636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597568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85939312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52031530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75828504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547989984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2998980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81961612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451020619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33858067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793452095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71581136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5937556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52516768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518053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93331272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97173815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9936788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67950637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00284679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092703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31079537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88648637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478552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298486713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215851002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8061891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48920203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983630060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76445389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1031608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228152826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  <w:div w:id="70585781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none" w:sz="0" w:space="0" w:color="auto"/>
                    <w:bottom w:val="single" w:sz="2" w:space="0" w:color="E3E3E3"/>
                    <w:right w:val="none" w:sz="0" w:space="0" w:color="auto"/>
                  </w:divBdr>
                </w:div>
              </w:divsChild>
            </w:div>
          </w:divsChild>
        </w:div>
        <w:div w:id="144719171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18584569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43020455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285548594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320280471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  <w:div w:id="1897202976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</w:div>
      </w:divsChild>
    </w:div>
    <w:div w:id="9803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625356">
          <w:marLeft w:val="660"/>
          <w:marRight w:val="6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010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87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781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3498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93606462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98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1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57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gashevchenko.ucoz.ru/index/adaptacija/0-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12</Pages>
  <Words>2611</Words>
  <Characters>14883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</dc:creator>
  <cp:keywords/>
  <dc:description/>
  <cp:lastModifiedBy>client</cp:lastModifiedBy>
  <cp:revision>3</cp:revision>
  <dcterms:created xsi:type="dcterms:W3CDTF">2025-09-05T01:08:00Z</dcterms:created>
  <dcterms:modified xsi:type="dcterms:W3CDTF">2025-09-05T03:34:00Z</dcterms:modified>
</cp:coreProperties>
</file>