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24ED9" w:rsidTr="00E24ED9">
        <w:trPr>
          <w:trHeight w:val="1486"/>
          <w:jc w:val="center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E24ED9" w:rsidRDefault="00E24ED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2347595</wp:posOffset>
                  </wp:positionH>
                  <wp:positionV relativeFrom="paragraph">
                    <wp:posOffset>3810</wp:posOffset>
                  </wp:positionV>
                  <wp:extent cx="1113790" cy="1045845"/>
                  <wp:effectExtent l="0" t="0" r="0" b="1905"/>
                  <wp:wrapTopAndBottom/>
                  <wp:docPr id="1" name="Рисунок 1" descr="Герб обл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Герб обл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1045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МИНИСТЕРСТВО ОБРАЗОВАНИЯ </w:t>
            </w:r>
          </w:p>
          <w:p w:rsidR="00E24ED9" w:rsidRDefault="00E24ED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САМАРСКОЙ ОБЛАСТИ</w:t>
            </w:r>
          </w:p>
          <w:p w:rsidR="00E24ED9" w:rsidRDefault="00E24ED9">
            <w:pPr>
              <w:spacing w:after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E24ED9" w:rsidRDefault="00E24ED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СЕВЕРО-ЗАПАДНОЕ УПРАВЛЕНИЕ</w:t>
            </w:r>
          </w:p>
        </w:tc>
      </w:tr>
      <w:tr w:rsidR="00E24ED9" w:rsidTr="00E24ED9">
        <w:trPr>
          <w:trHeight w:val="227"/>
          <w:jc w:val="center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E24ED9" w:rsidRDefault="00E24E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4ED9" w:rsidTr="00E24ED9">
        <w:trPr>
          <w:trHeight w:val="567"/>
          <w:jc w:val="center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4ED9" w:rsidRDefault="00E24ED9">
            <w:pPr>
              <w:spacing w:after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РАСПОРЯЖЕНИЕ</w:t>
            </w:r>
          </w:p>
        </w:tc>
      </w:tr>
      <w:tr w:rsidR="00E24ED9" w:rsidTr="00E24ED9">
        <w:trPr>
          <w:trHeight w:val="227"/>
          <w:jc w:val="center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E24ED9" w:rsidRDefault="00E24ED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4ED9" w:rsidTr="00E24ED9">
        <w:trPr>
          <w:trHeight w:val="567"/>
          <w:jc w:val="center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E24ED9" w:rsidRDefault="00E24E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44E05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8355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644E05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E24ED9" w:rsidRDefault="00E24ED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2D34" w:rsidRPr="00F57F29" w:rsidRDefault="00602D34" w:rsidP="00602D34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 w:rsidRPr="00F57F29">
        <w:rPr>
          <w:rFonts w:ascii="Times New Roman" w:eastAsia="Times New Roman" w:hAnsi="Times New Roman" w:cs="Times New Roman"/>
          <w:sz w:val="28"/>
        </w:rPr>
        <w:t>О</w:t>
      </w:r>
      <w:r w:rsidR="000F6B89" w:rsidRPr="00F57F29">
        <w:rPr>
          <w:rFonts w:ascii="Times New Roman" w:eastAsia="Times New Roman" w:hAnsi="Times New Roman" w:cs="Times New Roman"/>
          <w:sz w:val="28"/>
        </w:rPr>
        <w:t xml:space="preserve">б организации и </w:t>
      </w:r>
      <w:r w:rsidRPr="00F57F29">
        <w:rPr>
          <w:rFonts w:ascii="Times New Roman" w:eastAsia="Times New Roman" w:hAnsi="Times New Roman" w:cs="Times New Roman"/>
          <w:sz w:val="28"/>
        </w:rPr>
        <w:t xml:space="preserve">проведении </w:t>
      </w:r>
      <w:r w:rsidR="000F6B89" w:rsidRPr="00F57F29">
        <w:rPr>
          <w:rFonts w:ascii="Times New Roman" w:eastAsia="Times New Roman" w:hAnsi="Times New Roman" w:cs="Times New Roman"/>
          <w:sz w:val="28"/>
        </w:rPr>
        <w:t>окружной конференции</w:t>
      </w:r>
      <w:r w:rsidRPr="00F57F29">
        <w:rPr>
          <w:rFonts w:ascii="Times New Roman" w:eastAsia="Times New Roman" w:hAnsi="Times New Roman" w:cs="Times New Roman"/>
          <w:sz w:val="28"/>
        </w:rPr>
        <w:t xml:space="preserve"> </w:t>
      </w:r>
      <w:r w:rsidR="000F6B89" w:rsidRPr="00F57F29">
        <w:rPr>
          <w:rFonts w:ascii="Times New Roman" w:eastAsia="Times New Roman" w:hAnsi="Times New Roman" w:cs="Times New Roman"/>
          <w:sz w:val="28"/>
        </w:rPr>
        <w:t xml:space="preserve">исследовательских работ </w:t>
      </w:r>
      <w:r w:rsidRPr="00F57F29">
        <w:rPr>
          <w:rFonts w:ascii="Times New Roman" w:eastAsia="Times New Roman" w:hAnsi="Times New Roman" w:cs="Times New Roman"/>
          <w:sz w:val="28"/>
        </w:rPr>
        <w:t>младших школьников образовательных организаций Северо-Западного управления «Юный исследователь» в 20</w:t>
      </w:r>
      <w:r w:rsidR="00CA7E42" w:rsidRPr="00F57F29">
        <w:rPr>
          <w:rFonts w:ascii="Times New Roman" w:eastAsia="Times New Roman" w:hAnsi="Times New Roman" w:cs="Times New Roman"/>
          <w:sz w:val="28"/>
        </w:rPr>
        <w:t>2</w:t>
      </w:r>
      <w:r w:rsidR="000306D7">
        <w:rPr>
          <w:rFonts w:ascii="Times New Roman" w:eastAsia="Times New Roman" w:hAnsi="Times New Roman" w:cs="Times New Roman"/>
          <w:sz w:val="28"/>
        </w:rPr>
        <w:t>5</w:t>
      </w:r>
      <w:r w:rsidRPr="00F57F29">
        <w:rPr>
          <w:rFonts w:ascii="Times New Roman" w:eastAsia="Times New Roman" w:hAnsi="Times New Roman" w:cs="Times New Roman"/>
          <w:sz w:val="28"/>
        </w:rPr>
        <w:t>-20</w:t>
      </w:r>
      <w:r w:rsidR="00C92B24" w:rsidRPr="00F57F29">
        <w:rPr>
          <w:rFonts w:ascii="Times New Roman" w:eastAsia="Times New Roman" w:hAnsi="Times New Roman" w:cs="Times New Roman"/>
          <w:sz w:val="28"/>
        </w:rPr>
        <w:t>2</w:t>
      </w:r>
      <w:r w:rsidR="000306D7">
        <w:rPr>
          <w:rFonts w:ascii="Times New Roman" w:eastAsia="Times New Roman" w:hAnsi="Times New Roman" w:cs="Times New Roman"/>
          <w:sz w:val="28"/>
        </w:rPr>
        <w:t>6</w:t>
      </w:r>
      <w:r w:rsidR="00C9259D" w:rsidRPr="00F57F29">
        <w:rPr>
          <w:rFonts w:ascii="Times New Roman" w:eastAsia="Times New Roman" w:hAnsi="Times New Roman" w:cs="Times New Roman"/>
          <w:sz w:val="28"/>
        </w:rPr>
        <w:t xml:space="preserve"> </w:t>
      </w:r>
      <w:r w:rsidRPr="00F57F29">
        <w:rPr>
          <w:rFonts w:ascii="Times New Roman" w:eastAsia="Times New Roman" w:hAnsi="Times New Roman" w:cs="Times New Roman"/>
          <w:sz w:val="28"/>
        </w:rPr>
        <w:t>учебном году</w:t>
      </w:r>
    </w:p>
    <w:p w:rsidR="00602D34" w:rsidRDefault="00602D34" w:rsidP="00602D34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602D34" w:rsidRDefault="00602D34" w:rsidP="00602D34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 целью выявления и поддержки интеллектуально одаренных обучающихся 1–4 классов образовательных организаций С</w:t>
      </w:r>
      <w:r w:rsidR="00C9259D">
        <w:rPr>
          <w:rFonts w:ascii="Times New Roman" w:eastAsia="Times New Roman" w:hAnsi="Times New Roman" w:cs="Times New Roman"/>
          <w:sz w:val="28"/>
        </w:rPr>
        <w:t>еверо-</w:t>
      </w:r>
      <w:r>
        <w:rPr>
          <w:rFonts w:ascii="Times New Roman" w:eastAsia="Times New Roman" w:hAnsi="Times New Roman" w:cs="Times New Roman"/>
          <w:sz w:val="28"/>
        </w:rPr>
        <w:t>З</w:t>
      </w:r>
      <w:r w:rsidR="00C9259D">
        <w:rPr>
          <w:rFonts w:ascii="Times New Roman" w:eastAsia="Times New Roman" w:hAnsi="Times New Roman" w:cs="Times New Roman"/>
          <w:sz w:val="28"/>
        </w:rPr>
        <w:t>ападного управления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9259D">
        <w:rPr>
          <w:rFonts w:ascii="Times New Roman" w:eastAsia="Times New Roman" w:hAnsi="Times New Roman" w:cs="Times New Roman"/>
          <w:sz w:val="28"/>
        </w:rPr>
        <w:t>министерства образования Самарской области</w:t>
      </w:r>
      <w:r w:rsidR="004C06B9">
        <w:rPr>
          <w:rFonts w:ascii="Times New Roman" w:eastAsia="Times New Roman" w:hAnsi="Times New Roman" w:cs="Times New Roman"/>
          <w:sz w:val="28"/>
        </w:rPr>
        <w:t xml:space="preserve"> (далее – СЗУ МО СО)</w:t>
      </w:r>
      <w:r>
        <w:rPr>
          <w:rFonts w:ascii="Times New Roman" w:eastAsia="Times New Roman" w:hAnsi="Times New Roman" w:cs="Times New Roman"/>
          <w:sz w:val="28"/>
        </w:rPr>
        <w:t>, развития у них интереса к наукам, основанным на поисковой деятельности и в соответствии с государственным заданием ГБУ ДПО СО «Красноярский РЦ»:</w:t>
      </w:r>
    </w:p>
    <w:p w:rsidR="00602D34" w:rsidRPr="00602D34" w:rsidRDefault="000F6B89" w:rsidP="00644E05">
      <w:pPr>
        <w:pStyle w:val="a3"/>
        <w:numPr>
          <w:ilvl w:val="0"/>
          <w:numId w:val="1"/>
        </w:numPr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Организовать и п</w:t>
      </w:r>
      <w:r w:rsidR="00602D34" w:rsidRPr="00C43C63">
        <w:rPr>
          <w:rFonts w:ascii="Times New Roman" w:eastAsia="Times New Roman" w:hAnsi="Times New Roman" w:cs="Times New Roman"/>
          <w:sz w:val="28"/>
        </w:rPr>
        <w:t>ровести окружную</w:t>
      </w:r>
      <w:r w:rsidR="00602D34">
        <w:rPr>
          <w:rFonts w:ascii="Times New Roman" w:eastAsia="Times New Roman" w:hAnsi="Times New Roman" w:cs="Times New Roman"/>
          <w:sz w:val="28"/>
        </w:rPr>
        <w:t xml:space="preserve"> конференцию</w:t>
      </w:r>
      <w:r>
        <w:rPr>
          <w:rFonts w:ascii="Times New Roman" w:eastAsia="Times New Roman" w:hAnsi="Times New Roman" w:cs="Times New Roman"/>
          <w:sz w:val="28"/>
        </w:rPr>
        <w:t xml:space="preserve"> исследовательских работ</w:t>
      </w:r>
      <w:r w:rsidR="00602D34">
        <w:rPr>
          <w:rFonts w:ascii="Times New Roman" w:eastAsia="Times New Roman" w:hAnsi="Times New Roman" w:cs="Times New Roman"/>
          <w:sz w:val="28"/>
        </w:rPr>
        <w:t xml:space="preserve"> младших школьников</w:t>
      </w:r>
      <w:r w:rsidR="00602D34" w:rsidRPr="00C43C63">
        <w:rPr>
          <w:rFonts w:ascii="Times New Roman" w:eastAsia="Times New Roman" w:hAnsi="Times New Roman" w:cs="Times New Roman"/>
          <w:sz w:val="28"/>
        </w:rPr>
        <w:t xml:space="preserve"> </w:t>
      </w:r>
      <w:r w:rsidR="00644E05" w:rsidRPr="00644E05">
        <w:rPr>
          <w:rFonts w:ascii="Times New Roman" w:eastAsia="Times New Roman" w:hAnsi="Times New Roman" w:cs="Times New Roman"/>
          <w:sz w:val="28"/>
        </w:rPr>
        <w:t>образовательных организаций Северо-Западного управления «Юный исследователь» в 202</w:t>
      </w:r>
      <w:r w:rsidR="000306D7">
        <w:rPr>
          <w:rFonts w:ascii="Times New Roman" w:eastAsia="Times New Roman" w:hAnsi="Times New Roman" w:cs="Times New Roman"/>
          <w:sz w:val="28"/>
        </w:rPr>
        <w:t>5</w:t>
      </w:r>
      <w:r w:rsidR="00644E05" w:rsidRPr="00644E05">
        <w:rPr>
          <w:rFonts w:ascii="Times New Roman" w:eastAsia="Times New Roman" w:hAnsi="Times New Roman" w:cs="Times New Roman"/>
          <w:sz w:val="28"/>
        </w:rPr>
        <w:t>-202</w:t>
      </w:r>
      <w:r w:rsidR="000306D7">
        <w:rPr>
          <w:rFonts w:ascii="Times New Roman" w:eastAsia="Times New Roman" w:hAnsi="Times New Roman" w:cs="Times New Roman"/>
          <w:sz w:val="28"/>
        </w:rPr>
        <w:t>6</w:t>
      </w:r>
      <w:r w:rsidR="00644E05" w:rsidRPr="00644E05">
        <w:rPr>
          <w:rFonts w:ascii="Times New Roman" w:eastAsia="Times New Roman" w:hAnsi="Times New Roman" w:cs="Times New Roman"/>
          <w:sz w:val="28"/>
        </w:rPr>
        <w:t xml:space="preserve"> учебном году </w:t>
      </w:r>
      <w:r w:rsidR="00602D34" w:rsidRPr="00C43C63">
        <w:rPr>
          <w:rFonts w:ascii="Times New Roman" w:eastAsia="Times New Roman" w:hAnsi="Times New Roman" w:cs="Times New Roman"/>
          <w:sz w:val="28"/>
        </w:rPr>
        <w:t>(далее</w:t>
      </w:r>
      <w:r w:rsidR="00C9259D">
        <w:rPr>
          <w:rFonts w:ascii="Times New Roman" w:eastAsia="Times New Roman" w:hAnsi="Times New Roman" w:cs="Times New Roman"/>
          <w:sz w:val="28"/>
        </w:rPr>
        <w:t xml:space="preserve"> </w:t>
      </w:r>
      <w:r w:rsidR="00602D34" w:rsidRPr="00C43C63">
        <w:rPr>
          <w:rFonts w:ascii="Times New Roman" w:eastAsia="Times New Roman" w:hAnsi="Times New Roman" w:cs="Times New Roman"/>
          <w:sz w:val="28"/>
        </w:rPr>
        <w:t>-</w:t>
      </w:r>
      <w:r w:rsidR="00C9259D">
        <w:rPr>
          <w:rFonts w:ascii="Times New Roman" w:eastAsia="Times New Roman" w:hAnsi="Times New Roman" w:cs="Times New Roman"/>
          <w:sz w:val="28"/>
        </w:rPr>
        <w:t xml:space="preserve"> </w:t>
      </w:r>
      <w:r w:rsidR="00C9259D" w:rsidRPr="00C43C63">
        <w:rPr>
          <w:rFonts w:ascii="Times New Roman" w:eastAsia="Times New Roman" w:hAnsi="Times New Roman" w:cs="Times New Roman"/>
          <w:sz w:val="28"/>
        </w:rPr>
        <w:t xml:space="preserve">Конференция) </w:t>
      </w:r>
      <w:r w:rsidR="00C9259D" w:rsidRPr="00C9259D">
        <w:rPr>
          <w:rFonts w:ascii="Times New Roman" w:eastAsia="Times New Roman" w:hAnsi="Times New Roman" w:cs="Times New Roman"/>
          <w:sz w:val="28"/>
        </w:rPr>
        <w:t>2</w:t>
      </w:r>
      <w:r w:rsidR="00644E05">
        <w:rPr>
          <w:rFonts w:ascii="Times New Roman" w:eastAsia="Times New Roman" w:hAnsi="Times New Roman" w:cs="Times New Roman"/>
          <w:sz w:val="28"/>
        </w:rPr>
        <w:t>4</w:t>
      </w:r>
      <w:r w:rsidR="00CA7E42" w:rsidRPr="00C9259D">
        <w:rPr>
          <w:rFonts w:ascii="Times New Roman" w:eastAsia="Times New Roman" w:hAnsi="Times New Roman" w:cs="Times New Roman"/>
          <w:sz w:val="28"/>
        </w:rPr>
        <w:t xml:space="preserve"> марта </w:t>
      </w:r>
      <w:r w:rsidR="00C92B24" w:rsidRPr="00C9259D">
        <w:rPr>
          <w:rFonts w:ascii="Times New Roman" w:eastAsia="Times New Roman" w:hAnsi="Times New Roman" w:cs="Times New Roman"/>
          <w:sz w:val="28"/>
        </w:rPr>
        <w:t>202</w:t>
      </w:r>
      <w:r w:rsidR="000306D7">
        <w:rPr>
          <w:rFonts w:ascii="Times New Roman" w:eastAsia="Times New Roman" w:hAnsi="Times New Roman" w:cs="Times New Roman"/>
          <w:sz w:val="28"/>
        </w:rPr>
        <w:t>6</w:t>
      </w:r>
      <w:r w:rsidR="00C92B24" w:rsidRPr="00C9259D">
        <w:rPr>
          <w:rFonts w:ascii="Times New Roman" w:eastAsia="Times New Roman" w:hAnsi="Times New Roman" w:cs="Times New Roman"/>
          <w:sz w:val="28"/>
        </w:rPr>
        <w:t xml:space="preserve"> года </w:t>
      </w:r>
      <w:r w:rsidR="00602D34" w:rsidRPr="00C9259D">
        <w:rPr>
          <w:rFonts w:ascii="Times New Roman" w:eastAsia="Times New Roman" w:hAnsi="Times New Roman" w:cs="Times New Roman"/>
          <w:sz w:val="28"/>
        </w:rPr>
        <w:t>в 10.00 часов</w:t>
      </w:r>
      <w:r w:rsidR="00C9259D" w:rsidRPr="00C9259D">
        <w:rPr>
          <w:rFonts w:ascii="Times New Roman" w:eastAsia="Times New Roman" w:hAnsi="Times New Roman" w:cs="Times New Roman"/>
          <w:sz w:val="28"/>
        </w:rPr>
        <w:t>.</w:t>
      </w:r>
    </w:p>
    <w:p w:rsidR="00602D34" w:rsidRPr="00C43C63" w:rsidRDefault="00602D34" w:rsidP="00602D34">
      <w:pPr>
        <w:pStyle w:val="a3"/>
        <w:numPr>
          <w:ilvl w:val="0"/>
          <w:numId w:val="1"/>
        </w:numPr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</w:rPr>
      </w:pPr>
      <w:r w:rsidRPr="00C43C63">
        <w:rPr>
          <w:rFonts w:ascii="Times New Roman" w:eastAsia="Times New Roman" w:hAnsi="Times New Roman" w:cs="Times New Roman"/>
          <w:sz w:val="28"/>
        </w:rPr>
        <w:t xml:space="preserve">Утвердить Положение </w:t>
      </w:r>
      <w:r>
        <w:rPr>
          <w:rFonts w:ascii="Times New Roman" w:eastAsia="Times New Roman" w:hAnsi="Times New Roman" w:cs="Times New Roman"/>
          <w:sz w:val="28"/>
        </w:rPr>
        <w:t>о Конференции</w:t>
      </w:r>
      <w:r w:rsidRPr="00C43C63">
        <w:rPr>
          <w:rFonts w:ascii="Times New Roman" w:eastAsia="Times New Roman" w:hAnsi="Times New Roman" w:cs="Times New Roman"/>
          <w:sz w:val="28"/>
        </w:rPr>
        <w:t xml:space="preserve"> (приложение </w:t>
      </w:r>
      <w:r w:rsidRPr="00C43C63">
        <w:rPr>
          <w:rFonts w:ascii="Times New Roman" w:eastAsia="Segoe UI Symbol" w:hAnsi="Times New Roman" w:cs="Times New Roman"/>
          <w:sz w:val="28"/>
        </w:rPr>
        <w:t>№</w:t>
      </w:r>
      <w:r w:rsidRPr="00C43C63">
        <w:rPr>
          <w:rFonts w:ascii="Times New Roman" w:eastAsia="Times New Roman" w:hAnsi="Times New Roman" w:cs="Times New Roman"/>
          <w:sz w:val="28"/>
        </w:rPr>
        <w:t>1).</w:t>
      </w:r>
    </w:p>
    <w:p w:rsidR="00602D34" w:rsidRPr="00C43C63" w:rsidRDefault="00602D34" w:rsidP="00602D34">
      <w:pPr>
        <w:pStyle w:val="a3"/>
        <w:numPr>
          <w:ilvl w:val="0"/>
          <w:numId w:val="1"/>
        </w:numPr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</w:rPr>
      </w:pPr>
      <w:r w:rsidRPr="00C43C63">
        <w:rPr>
          <w:rFonts w:ascii="Times New Roman" w:eastAsia="Times New Roman" w:hAnsi="Times New Roman" w:cs="Times New Roman"/>
          <w:sz w:val="28"/>
        </w:rPr>
        <w:t>Утвердить оргкомитет с правами жюри Конференции (приложение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43C63">
        <w:rPr>
          <w:rFonts w:ascii="Times New Roman" w:eastAsia="Segoe UI Symbol" w:hAnsi="Times New Roman" w:cs="Times New Roman"/>
          <w:sz w:val="28"/>
        </w:rPr>
        <w:t>№</w:t>
      </w:r>
      <w:r w:rsidRPr="00C43C63">
        <w:rPr>
          <w:rFonts w:ascii="Times New Roman" w:eastAsia="Times New Roman" w:hAnsi="Times New Roman" w:cs="Times New Roman"/>
          <w:sz w:val="28"/>
        </w:rPr>
        <w:t>2).</w:t>
      </w:r>
    </w:p>
    <w:p w:rsidR="00602D34" w:rsidRPr="00C43C63" w:rsidRDefault="00602D34" w:rsidP="00602D34">
      <w:pPr>
        <w:pStyle w:val="a3"/>
        <w:numPr>
          <w:ilvl w:val="0"/>
          <w:numId w:val="1"/>
        </w:numPr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Директору ГБУ ДПО СО</w:t>
      </w:r>
      <w:r w:rsidRPr="00C43C63">
        <w:rPr>
          <w:rFonts w:ascii="Times New Roman" w:eastAsia="Times New Roman" w:hAnsi="Times New Roman" w:cs="Times New Roman"/>
          <w:sz w:val="28"/>
        </w:rPr>
        <w:t xml:space="preserve"> «Красноярский РЦ» Низамутдиновой О.В. обеспечить подготовку и проведение конференции.</w:t>
      </w:r>
    </w:p>
    <w:p w:rsidR="00602D34" w:rsidRPr="00C43C63" w:rsidRDefault="00602D34" w:rsidP="00602D34">
      <w:pPr>
        <w:pStyle w:val="a3"/>
        <w:numPr>
          <w:ilvl w:val="0"/>
          <w:numId w:val="1"/>
        </w:numPr>
        <w:spacing w:after="0" w:line="360" w:lineRule="auto"/>
        <w:ind w:left="709" w:hanging="567"/>
        <w:jc w:val="both"/>
        <w:rPr>
          <w:rFonts w:ascii="Times New Roman" w:eastAsia="Times New Roman" w:hAnsi="Times New Roman" w:cs="Times New Roman"/>
          <w:sz w:val="28"/>
        </w:rPr>
      </w:pPr>
      <w:r w:rsidRPr="00C43C63">
        <w:rPr>
          <w:rFonts w:ascii="Times New Roman" w:eastAsia="Times New Roman" w:hAnsi="Times New Roman" w:cs="Times New Roman"/>
          <w:sz w:val="28"/>
        </w:rPr>
        <w:t>Директорам общеобразовательных организаций Северо-Западного округа:</w:t>
      </w:r>
    </w:p>
    <w:p w:rsidR="000F6B89" w:rsidRDefault="001E42C1" w:rsidP="001E42C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="00602D34">
        <w:rPr>
          <w:rFonts w:ascii="Times New Roman" w:eastAsia="Times New Roman" w:hAnsi="Times New Roman" w:cs="Times New Roman"/>
          <w:sz w:val="28"/>
        </w:rPr>
        <w:t>рганизовать процедуру подачи з</w:t>
      </w:r>
      <w:r w:rsidR="00602D34" w:rsidRPr="00602D34">
        <w:rPr>
          <w:rFonts w:ascii="Times New Roman" w:eastAsia="Times New Roman" w:hAnsi="Times New Roman" w:cs="Times New Roman"/>
          <w:sz w:val="28"/>
        </w:rPr>
        <w:t>аяв</w:t>
      </w:r>
      <w:r w:rsidR="00602D34">
        <w:rPr>
          <w:rFonts w:ascii="Times New Roman" w:eastAsia="Times New Roman" w:hAnsi="Times New Roman" w:cs="Times New Roman"/>
          <w:sz w:val="28"/>
        </w:rPr>
        <w:t>ок на участие в Конференции</w:t>
      </w:r>
      <w:r w:rsidR="00602D34" w:rsidRPr="00602D34">
        <w:rPr>
          <w:rFonts w:ascii="Times New Roman" w:eastAsia="Times New Roman" w:hAnsi="Times New Roman" w:cs="Times New Roman"/>
          <w:sz w:val="28"/>
        </w:rPr>
        <w:t xml:space="preserve"> до</w:t>
      </w:r>
    </w:p>
    <w:p w:rsidR="00C92B24" w:rsidRPr="00F57F29" w:rsidRDefault="00E66814" w:rsidP="000F6B89">
      <w:pPr>
        <w:pStyle w:val="a3"/>
        <w:spacing w:after="0" w:line="36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</w:t>
      </w:r>
      <w:r w:rsidR="00644E05">
        <w:rPr>
          <w:rFonts w:ascii="Times New Roman" w:eastAsia="Times New Roman" w:hAnsi="Times New Roman" w:cs="Times New Roman"/>
          <w:sz w:val="28"/>
        </w:rPr>
        <w:t>0</w:t>
      </w:r>
      <w:r w:rsidR="00C9259D" w:rsidRPr="00F57F29">
        <w:rPr>
          <w:rFonts w:ascii="Times New Roman" w:eastAsia="Times New Roman" w:hAnsi="Times New Roman" w:cs="Times New Roman"/>
          <w:sz w:val="28"/>
        </w:rPr>
        <w:t xml:space="preserve"> марта</w:t>
      </w:r>
      <w:r w:rsidR="00CA7E42" w:rsidRPr="00F57F29">
        <w:rPr>
          <w:rFonts w:ascii="Times New Roman" w:eastAsia="Times New Roman" w:hAnsi="Times New Roman" w:cs="Times New Roman"/>
          <w:sz w:val="28"/>
        </w:rPr>
        <w:t xml:space="preserve"> </w:t>
      </w:r>
      <w:r w:rsidR="00C92B24" w:rsidRPr="00F57F29">
        <w:rPr>
          <w:rFonts w:ascii="Times New Roman" w:eastAsia="Times New Roman" w:hAnsi="Times New Roman" w:cs="Times New Roman"/>
          <w:sz w:val="28"/>
        </w:rPr>
        <w:t>202</w:t>
      </w:r>
      <w:r w:rsidR="000306D7">
        <w:rPr>
          <w:rFonts w:ascii="Times New Roman" w:eastAsia="Times New Roman" w:hAnsi="Times New Roman" w:cs="Times New Roman"/>
          <w:sz w:val="28"/>
        </w:rPr>
        <w:t>6</w:t>
      </w:r>
      <w:r w:rsidR="00602D34" w:rsidRPr="00F57F29">
        <w:rPr>
          <w:rFonts w:ascii="Times New Roman" w:eastAsia="Times New Roman" w:hAnsi="Times New Roman" w:cs="Times New Roman"/>
          <w:sz w:val="28"/>
        </w:rPr>
        <w:t xml:space="preserve"> года</w:t>
      </w:r>
      <w:r w:rsidR="00C92B24" w:rsidRPr="00F57F29">
        <w:rPr>
          <w:rFonts w:ascii="Times New Roman" w:eastAsia="Times New Roman" w:hAnsi="Times New Roman" w:cs="Times New Roman"/>
          <w:sz w:val="28"/>
        </w:rPr>
        <w:t>:</w:t>
      </w:r>
    </w:p>
    <w:p w:rsidR="000F6B89" w:rsidRDefault="00C92B24" w:rsidP="000F6B89">
      <w:pPr>
        <w:pStyle w:val="a3"/>
        <w:spacing w:after="0" w:line="36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-</w:t>
      </w:r>
      <w:r w:rsidR="001E42C1">
        <w:rPr>
          <w:rFonts w:ascii="Times New Roman" w:eastAsia="Times New Roman" w:hAnsi="Times New Roman" w:cs="Times New Roman"/>
          <w:sz w:val="28"/>
        </w:rPr>
        <w:t xml:space="preserve"> </w:t>
      </w:r>
      <w:r w:rsidR="00602D34" w:rsidRPr="00602D34">
        <w:rPr>
          <w:rFonts w:ascii="Times New Roman" w:eastAsia="Times New Roman" w:hAnsi="Times New Roman" w:cs="Times New Roman"/>
          <w:sz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</w:rPr>
        <w:t>образовательных организаций</w:t>
      </w:r>
      <w:r w:rsidR="00602D34" w:rsidRPr="00602D34">
        <w:rPr>
          <w:rFonts w:ascii="Times New Roman" w:eastAsia="Times New Roman" w:hAnsi="Times New Roman" w:cs="Times New Roman"/>
          <w:sz w:val="28"/>
        </w:rPr>
        <w:t xml:space="preserve"> Кошкинского района на электронный адрес </w:t>
      </w:r>
      <w:hyperlink r:id="rId6" w:history="1">
        <w:r w:rsidR="00C9259D" w:rsidRPr="00D269A1">
          <w:rPr>
            <w:rStyle w:val="a4"/>
            <w:rFonts w:ascii="Times New Roman" w:hAnsi="Times New Roman" w:cs="Times New Roman"/>
            <w:sz w:val="28"/>
            <w:szCs w:val="28"/>
          </w:rPr>
          <w:t>tregubencko.ira@yandex.ru</w:t>
        </w:r>
      </w:hyperlink>
      <w:r w:rsidR="00C9259D">
        <w:rPr>
          <w:rStyle w:val="senderemail--20l3t"/>
          <w:rFonts w:ascii="Times New Roman" w:hAnsi="Times New Roman" w:cs="Times New Roman"/>
          <w:sz w:val="28"/>
          <w:szCs w:val="28"/>
        </w:rPr>
        <w:t xml:space="preserve"> </w:t>
      </w:r>
      <w:r w:rsidR="00602D34" w:rsidRPr="00602D34">
        <w:rPr>
          <w:rFonts w:ascii="Times New Roman" w:eastAsia="Times New Roman" w:hAnsi="Times New Roman" w:cs="Times New Roman"/>
          <w:sz w:val="28"/>
        </w:rPr>
        <w:t>методист</w:t>
      </w:r>
      <w:r w:rsidR="00602D34">
        <w:rPr>
          <w:rFonts w:ascii="Times New Roman" w:eastAsia="Times New Roman" w:hAnsi="Times New Roman" w:cs="Times New Roman"/>
          <w:sz w:val="28"/>
        </w:rPr>
        <w:t>у</w:t>
      </w:r>
      <w:r w:rsidR="00602D34" w:rsidRPr="00602D34">
        <w:rPr>
          <w:rFonts w:ascii="Times New Roman" w:eastAsia="Times New Roman" w:hAnsi="Times New Roman" w:cs="Times New Roman"/>
          <w:sz w:val="28"/>
        </w:rPr>
        <w:t xml:space="preserve"> ГБУ ДПО CО «Красноярский РЦ» </w:t>
      </w:r>
      <w:r w:rsidR="00C9259D">
        <w:rPr>
          <w:rFonts w:ascii="Times New Roman" w:eastAsia="Times New Roman" w:hAnsi="Times New Roman" w:cs="Times New Roman"/>
          <w:sz w:val="28"/>
        </w:rPr>
        <w:t>Трегубенко И.В</w:t>
      </w:r>
      <w:r w:rsidR="00602D34" w:rsidRPr="00602D34">
        <w:rPr>
          <w:rFonts w:ascii="Times New Roman" w:eastAsia="Times New Roman" w:hAnsi="Times New Roman" w:cs="Times New Roman"/>
          <w:sz w:val="28"/>
        </w:rPr>
        <w:t xml:space="preserve">., </w:t>
      </w:r>
    </w:p>
    <w:p w:rsidR="00602D34" w:rsidRDefault="000F6B89" w:rsidP="000F6B89">
      <w:pPr>
        <w:pStyle w:val="a3"/>
        <w:spacing w:after="0" w:line="36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602D34" w:rsidRPr="00602D34">
        <w:rPr>
          <w:rFonts w:ascii="Times New Roman" w:eastAsia="Times New Roman" w:hAnsi="Times New Roman" w:cs="Times New Roman"/>
          <w:sz w:val="28"/>
        </w:rPr>
        <w:t xml:space="preserve">для </w:t>
      </w:r>
      <w:r w:rsidR="00C92B24">
        <w:rPr>
          <w:rFonts w:ascii="Times New Roman" w:eastAsia="Times New Roman" w:hAnsi="Times New Roman" w:cs="Times New Roman"/>
          <w:sz w:val="28"/>
        </w:rPr>
        <w:t>образовательных организаций</w:t>
      </w:r>
      <w:r w:rsidR="00602D34" w:rsidRPr="00602D34">
        <w:rPr>
          <w:rFonts w:ascii="Times New Roman" w:eastAsia="Times New Roman" w:hAnsi="Times New Roman" w:cs="Times New Roman"/>
          <w:sz w:val="28"/>
        </w:rPr>
        <w:t xml:space="preserve"> Красноярского </w:t>
      </w:r>
      <w:r>
        <w:rPr>
          <w:rFonts w:ascii="Times New Roman" w:eastAsia="Times New Roman" w:hAnsi="Times New Roman" w:cs="Times New Roman"/>
          <w:sz w:val="28"/>
        </w:rPr>
        <w:t>район</w:t>
      </w:r>
      <w:r w:rsidR="00E66814">
        <w:rPr>
          <w:rFonts w:ascii="Times New Roman" w:eastAsia="Times New Roman" w:hAnsi="Times New Roman" w:cs="Times New Roman"/>
          <w:sz w:val="28"/>
        </w:rPr>
        <w:t>а</w:t>
      </w:r>
      <w:r w:rsidR="00602D34" w:rsidRPr="00602D34">
        <w:rPr>
          <w:rFonts w:ascii="Times New Roman" w:eastAsia="Times New Roman" w:hAnsi="Times New Roman" w:cs="Times New Roman"/>
          <w:sz w:val="28"/>
        </w:rPr>
        <w:t xml:space="preserve"> на электронный адрес</w:t>
      </w:r>
      <w:r w:rsidR="000306D7">
        <w:rPr>
          <w:rFonts w:ascii="Times New Roman" w:eastAsia="Times New Roman" w:hAnsi="Times New Roman" w:cs="Times New Roman"/>
          <w:sz w:val="28"/>
        </w:rPr>
        <w:t xml:space="preserve"> </w:t>
      </w:r>
      <w:hyperlink r:id="rId7" w:history="1">
        <w:r w:rsidR="000306D7" w:rsidRPr="009D0EBE">
          <w:rPr>
            <w:rStyle w:val="a4"/>
            <w:rFonts w:ascii="Times New Roman" w:eastAsia="Times New Roman" w:hAnsi="Times New Roman" w:cs="Times New Roman"/>
            <w:sz w:val="28"/>
            <w:lang w:val="en-US"/>
          </w:rPr>
          <w:t>metodist</w:t>
        </w:r>
        <w:r w:rsidR="000306D7" w:rsidRPr="009D0EBE">
          <w:rPr>
            <w:rStyle w:val="a4"/>
            <w:rFonts w:ascii="Times New Roman" w:eastAsia="Times New Roman" w:hAnsi="Times New Roman" w:cs="Times New Roman"/>
            <w:sz w:val="28"/>
          </w:rPr>
          <w:t>_</w:t>
        </w:r>
        <w:r w:rsidR="000306D7" w:rsidRPr="009D0EBE">
          <w:rPr>
            <w:rStyle w:val="a4"/>
            <w:rFonts w:ascii="Times New Roman" w:eastAsia="Times New Roman" w:hAnsi="Times New Roman" w:cs="Times New Roman"/>
            <w:sz w:val="28"/>
            <w:lang w:val="en-US"/>
          </w:rPr>
          <w:t>rc</w:t>
        </w:r>
        <w:r w:rsidR="000306D7" w:rsidRPr="009D0EBE">
          <w:rPr>
            <w:rStyle w:val="a4"/>
            <w:rFonts w:ascii="Times New Roman" w:eastAsia="Times New Roman" w:hAnsi="Times New Roman" w:cs="Times New Roman"/>
            <w:sz w:val="28"/>
          </w:rPr>
          <w:t>@</w:t>
        </w:r>
        <w:r w:rsidR="000306D7" w:rsidRPr="009D0EBE">
          <w:rPr>
            <w:rStyle w:val="a4"/>
            <w:rFonts w:ascii="Times New Roman" w:eastAsia="Times New Roman" w:hAnsi="Times New Roman" w:cs="Times New Roman"/>
            <w:sz w:val="28"/>
            <w:lang w:val="en-US"/>
          </w:rPr>
          <w:t>mail</w:t>
        </w:r>
        <w:r w:rsidR="000306D7" w:rsidRPr="009D0EBE">
          <w:rPr>
            <w:rStyle w:val="a4"/>
            <w:rFonts w:ascii="Times New Roman" w:eastAsia="Times New Roman" w:hAnsi="Times New Roman" w:cs="Times New Roman"/>
            <w:sz w:val="28"/>
          </w:rPr>
          <w:t>.</w:t>
        </w:r>
        <w:r w:rsidR="000306D7" w:rsidRPr="009D0EBE">
          <w:rPr>
            <w:rStyle w:val="a4"/>
            <w:rFonts w:ascii="Times New Roman" w:eastAsia="Times New Roman" w:hAnsi="Times New Roman" w:cs="Times New Roman"/>
            <w:sz w:val="28"/>
            <w:lang w:val="en-US"/>
          </w:rPr>
          <w:t>ru</w:t>
        </w:r>
      </w:hyperlink>
      <w:r w:rsidR="000306D7" w:rsidRPr="000306D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старшему </w:t>
      </w:r>
      <w:r w:rsidR="00602D34">
        <w:rPr>
          <w:rFonts w:ascii="Times New Roman" w:eastAsia="Times New Roman" w:hAnsi="Times New Roman" w:cs="Times New Roman"/>
          <w:sz w:val="28"/>
        </w:rPr>
        <w:t>м</w:t>
      </w:r>
      <w:r w:rsidR="00602D34" w:rsidRPr="00602D34">
        <w:rPr>
          <w:rFonts w:ascii="Times New Roman" w:eastAsia="Times New Roman" w:hAnsi="Times New Roman" w:cs="Times New Roman"/>
          <w:sz w:val="28"/>
        </w:rPr>
        <w:t>етодист</w:t>
      </w:r>
      <w:r w:rsidR="00602D34">
        <w:rPr>
          <w:rFonts w:ascii="Times New Roman" w:eastAsia="Times New Roman" w:hAnsi="Times New Roman" w:cs="Times New Roman"/>
          <w:sz w:val="28"/>
        </w:rPr>
        <w:t>у</w:t>
      </w:r>
      <w:r w:rsidR="00602D34" w:rsidRPr="00602D34">
        <w:rPr>
          <w:rFonts w:ascii="Times New Roman" w:eastAsia="Times New Roman" w:hAnsi="Times New Roman" w:cs="Times New Roman"/>
          <w:sz w:val="28"/>
        </w:rPr>
        <w:t xml:space="preserve"> ГБУ ДПО СО «Красноярский РЦ» Кузьминой А.А.</w:t>
      </w:r>
      <w:r w:rsidR="00602D34">
        <w:rPr>
          <w:rFonts w:ascii="Times New Roman" w:eastAsia="Times New Roman" w:hAnsi="Times New Roman" w:cs="Times New Roman"/>
          <w:sz w:val="28"/>
        </w:rPr>
        <w:t>;</w:t>
      </w:r>
    </w:p>
    <w:p w:rsidR="00E66814" w:rsidRDefault="00E66814" w:rsidP="000F6B89">
      <w:pPr>
        <w:pStyle w:val="a3"/>
        <w:spacing w:after="0" w:line="36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602D34">
        <w:rPr>
          <w:rFonts w:ascii="Times New Roman" w:eastAsia="Times New Roman" w:hAnsi="Times New Roman" w:cs="Times New Roman"/>
          <w:sz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</w:rPr>
        <w:t>образовательных организаций</w:t>
      </w:r>
      <w:r w:rsidRPr="00602D3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Елховского</w:t>
      </w:r>
      <w:r w:rsidRPr="00602D3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района</w:t>
      </w:r>
      <w:r w:rsidRPr="00602D34">
        <w:rPr>
          <w:rFonts w:ascii="Times New Roman" w:eastAsia="Times New Roman" w:hAnsi="Times New Roman" w:cs="Times New Roman"/>
          <w:sz w:val="28"/>
        </w:rPr>
        <w:t xml:space="preserve"> на электронный адрес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hyperlink r:id="rId8" w:history="1">
        <w:r w:rsidR="000306D7" w:rsidRPr="009D0EBE">
          <w:rPr>
            <w:rStyle w:val="a4"/>
            <w:rFonts w:ascii="Times New Roman" w:eastAsia="Times New Roman" w:hAnsi="Times New Roman" w:cs="Times New Roman"/>
            <w:sz w:val="28"/>
          </w:rPr>
          <w:t>zhuknatalie@yandex.ru</w:t>
        </w:r>
      </w:hyperlink>
      <w:r w:rsidR="000306D7" w:rsidRPr="000306D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</w:t>
      </w:r>
      <w:r w:rsidRPr="00602D34">
        <w:rPr>
          <w:rFonts w:ascii="Times New Roman" w:eastAsia="Times New Roman" w:hAnsi="Times New Roman" w:cs="Times New Roman"/>
          <w:sz w:val="28"/>
        </w:rPr>
        <w:t>етодист</w:t>
      </w:r>
      <w:r>
        <w:rPr>
          <w:rFonts w:ascii="Times New Roman" w:eastAsia="Times New Roman" w:hAnsi="Times New Roman" w:cs="Times New Roman"/>
          <w:sz w:val="28"/>
        </w:rPr>
        <w:t>у</w:t>
      </w:r>
      <w:r w:rsidRPr="00602D34">
        <w:rPr>
          <w:rFonts w:ascii="Times New Roman" w:eastAsia="Times New Roman" w:hAnsi="Times New Roman" w:cs="Times New Roman"/>
          <w:sz w:val="28"/>
        </w:rPr>
        <w:t xml:space="preserve"> ГБУ ДПО СО «Красноярский РЦ» </w:t>
      </w:r>
      <w:r>
        <w:rPr>
          <w:rFonts w:ascii="Times New Roman" w:eastAsia="Times New Roman" w:hAnsi="Times New Roman" w:cs="Times New Roman"/>
          <w:sz w:val="28"/>
        </w:rPr>
        <w:t>Жук Н.В</w:t>
      </w:r>
      <w:r w:rsidRPr="00602D34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E24ED9" w:rsidRDefault="00602D34" w:rsidP="004C06B9">
      <w:pPr>
        <w:pStyle w:val="a3"/>
        <w:numPr>
          <w:ilvl w:val="0"/>
          <w:numId w:val="1"/>
        </w:numPr>
        <w:spacing w:after="0" w:line="360" w:lineRule="auto"/>
        <w:ind w:left="709" w:hanging="56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Контроль исполнения данного распоряжения возложить на </w:t>
      </w:r>
      <w:r w:rsidR="004C06B9" w:rsidRPr="004C06B9">
        <w:rPr>
          <w:rFonts w:ascii="Times New Roman" w:eastAsia="Times New Roman" w:hAnsi="Times New Roman" w:cs="Times New Roman"/>
          <w:sz w:val="28"/>
        </w:rPr>
        <w:t>отдел организации образования</w:t>
      </w:r>
      <w:r w:rsidR="004C06B9">
        <w:rPr>
          <w:rFonts w:ascii="Times New Roman" w:eastAsia="Times New Roman" w:hAnsi="Times New Roman" w:cs="Times New Roman"/>
          <w:sz w:val="28"/>
        </w:rPr>
        <w:t xml:space="preserve"> СЗУ МО СО </w:t>
      </w:r>
      <w:r w:rsidR="00644E05">
        <w:rPr>
          <w:rFonts w:ascii="Times New Roman" w:eastAsia="Times New Roman" w:hAnsi="Times New Roman" w:cs="Times New Roman"/>
          <w:sz w:val="28"/>
        </w:rPr>
        <w:t>(</w:t>
      </w:r>
      <w:r w:rsidR="004C06B9">
        <w:rPr>
          <w:rFonts w:ascii="Times New Roman" w:eastAsia="Times New Roman" w:hAnsi="Times New Roman" w:cs="Times New Roman"/>
          <w:sz w:val="28"/>
        </w:rPr>
        <w:t>Хучиеву З.А.</w:t>
      </w:r>
      <w:r w:rsidR="00644E05">
        <w:rPr>
          <w:rFonts w:ascii="Times New Roman" w:eastAsia="Times New Roman" w:hAnsi="Times New Roman" w:cs="Times New Roman"/>
          <w:sz w:val="28"/>
        </w:rPr>
        <w:t>)</w:t>
      </w:r>
      <w:r w:rsidRPr="004C06B9">
        <w:rPr>
          <w:rFonts w:ascii="Times New Roman" w:eastAsia="Times New Roman" w:hAnsi="Times New Roman" w:cs="Times New Roman"/>
          <w:sz w:val="28"/>
        </w:rPr>
        <w:t>.</w:t>
      </w:r>
    </w:p>
    <w:p w:rsidR="00E24ED9" w:rsidRDefault="00E24ED9"/>
    <w:p w:rsidR="000F6B89" w:rsidRDefault="000F6B89" w:rsidP="00E24ED9">
      <w:pPr>
        <w:rPr>
          <w:rFonts w:ascii="Times New Roman" w:hAnsi="Times New Roman" w:cs="Times New Roman"/>
          <w:sz w:val="28"/>
          <w:szCs w:val="28"/>
        </w:rPr>
      </w:pPr>
    </w:p>
    <w:p w:rsidR="000F6B89" w:rsidRDefault="000F6B89" w:rsidP="00E24ED9">
      <w:pPr>
        <w:rPr>
          <w:rFonts w:ascii="Times New Roman" w:hAnsi="Times New Roman" w:cs="Times New Roman"/>
          <w:sz w:val="28"/>
          <w:szCs w:val="28"/>
        </w:rPr>
      </w:pPr>
    </w:p>
    <w:p w:rsidR="00E24ED9" w:rsidRDefault="00F57F29" w:rsidP="00F57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Р</w:t>
      </w:r>
      <w:r w:rsidR="00E24ED9" w:rsidRPr="00E24ED9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24ED9" w:rsidRPr="00E24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ED9" w:rsidRDefault="00E24ED9" w:rsidP="00F57F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Северо-Западного </w:t>
      </w:r>
      <w:r w:rsidR="00E0762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правления  </w:t>
      </w:r>
      <w:r w:rsidRPr="00E24ED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24ED9">
        <w:rPr>
          <w:rFonts w:ascii="Times New Roman" w:hAnsi="Times New Roman" w:cs="Times New Roman"/>
          <w:sz w:val="28"/>
          <w:szCs w:val="28"/>
        </w:rPr>
        <w:t xml:space="preserve">    </w:t>
      </w:r>
      <w:r w:rsidR="00C9259D">
        <w:rPr>
          <w:rFonts w:ascii="Times New Roman" w:hAnsi="Times New Roman" w:cs="Times New Roman"/>
          <w:sz w:val="28"/>
          <w:szCs w:val="28"/>
        </w:rPr>
        <w:t>С.Н. Русанов</w:t>
      </w:r>
    </w:p>
    <w:p w:rsidR="000F6B89" w:rsidRDefault="000F6B89" w:rsidP="00E24ED9">
      <w:pPr>
        <w:rPr>
          <w:rFonts w:ascii="Times New Roman" w:hAnsi="Times New Roman" w:cs="Times New Roman"/>
          <w:sz w:val="24"/>
          <w:szCs w:val="24"/>
        </w:rPr>
      </w:pPr>
    </w:p>
    <w:p w:rsidR="000F6B89" w:rsidRDefault="000F6B89" w:rsidP="00E24ED9">
      <w:pPr>
        <w:rPr>
          <w:rFonts w:ascii="Times New Roman" w:hAnsi="Times New Roman" w:cs="Times New Roman"/>
          <w:sz w:val="24"/>
          <w:szCs w:val="24"/>
        </w:rPr>
      </w:pPr>
    </w:p>
    <w:p w:rsidR="000F6B89" w:rsidRDefault="000F6B89" w:rsidP="00E24ED9">
      <w:pPr>
        <w:rPr>
          <w:rFonts w:ascii="Times New Roman" w:hAnsi="Times New Roman" w:cs="Times New Roman"/>
          <w:sz w:val="24"/>
          <w:szCs w:val="24"/>
        </w:rPr>
      </w:pPr>
    </w:p>
    <w:p w:rsidR="00644E05" w:rsidRDefault="00644E05" w:rsidP="00C92B24">
      <w:pPr>
        <w:rPr>
          <w:rFonts w:ascii="Times New Roman" w:hAnsi="Times New Roman" w:cs="Times New Roman"/>
          <w:sz w:val="24"/>
          <w:szCs w:val="24"/>
        </w:rPr>
      </w:pPr>
    </w:p>
    <w:p w:rsidR="00644E05" w:rsidRDefault="00644E05" w:rsidP="00C92B24">
      <w:pPr>
        <w:rPr>
          <w:rFonts w:ascii="Times New Roman" w:hAnsi="Times New Roman" w:cs="Times New Roman"/>
          <w:sz w:val="24"/>
          <w:szCs w:val="24"/>
        </w:rPr>
      </w:pPr>
    </w:p>
    <w:p w:rsidR="00644E05" w:rsidRDefault="00644E05" w:rsidP="00C92B24">
      <w:pPr>
        <w:rPr>
          <w:rFonts w:ascii="Times New Roman" w:hAnsi="Times New Roman" w:cs="Times New Roman"/>
          <w:sz w:val="24"/>
          <w:szCs w:val="24"/>
        </w:rPr>
      </w:pPr>
    </w:p>
    <w:p w:rsidR="00644E05" w:rsidRDefault="00644E05" w:rsidP="00C92B24">
      <w:pPr>
        <w:rPr>
          <w:rFonts w:ascii="Times New Roman" w:hAnsi="Times New Roman" w:cs="Times New Roman"/>
          <w:sz w:val="24"/>
          <w:szCs w:val="24"/>
        </w:rPr>
      </w:pPr>
    </w:p>
    <w:p w:rsidR="00644E05" w:rsidRDefault="00644E05" w:rsidP="00C92B24">
      <w:pPr>
        <w:rPr>
          <w:rFonts w:ascii="Times New Roman" w:hAnsi="Times New Roman" w:cs="Times New Roman"/>
          <w:sz w:val="24"/>
          <w:szCs w:val="24"/>
        </w:rPr>
      </w:pPr>
    </w:p>
    <w:p w:rsidR="00644E05" w:rsidRDefault="00644E05" w:rsidP="00C92B24">
      <w:pPr>
        <w:rPr>
          <w:rFonts w:ascii="Times New Roman" w:hAnsi="Times New Roman" w:cs="Times New Roman"/>
          <w:sz w:val="24"/>
          <w:szCs w:val="24"/>
        </w:rPr>
      </w:pPr>
    </w:p>
    <w:p w:rsidR="00644E05" w:rsidRDefault="00644E05" w:rsidP="00C92B24">
      <w:pPr>
        <w:rPr>
          <w:rFonts w:ascii="Times New Roman" w:hAnsi="Times New Roman" w:cs="Times New Roman"/>
          <w:sz w:val="24"/>
          <w:szCs w:val="24"/>
        </w:rPr>
      </w:pPr>
    </w:p>
    <w:p w:rsidR="00644E05" w:rsidRDefault="00602D34" w:rsidP="00644E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42C1">
        <w:rPr>
          <w:rFonts w:ascii="Times New Roman" w:hAnsi="Times New Roman" w:cs="Times New Roman"/>
          <w:sz w:val="24"/>
          <w:szCs w:val="24"/>
        </w:rPr>
        <w:t xml:space="preserve">Низамутдинова </w:t>
      </w:r>
    </w:p>
    <w:p w:rsidR="00C46467" w:rsidRPr="00C46467" w:rsidRDefault="00C92B24" w:rsidP="00644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44E0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84657</w:t>
      </w:r>
      <w:r w:rsidR="00644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23459</w:t>
      </w:r>
      <w:r w:rsidR="00E10795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</w:t>
      </w:r>
    </w:p>
    <w:p w:rsidR="00644E05" w:rsidRDefault="00644E05" w:rsidP="00CA7E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4E05" w:rsidRDefault="00644E05" w:rsidP="00CA7E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Cs/>
          <w:iCs/>
          <w:color w:val="000000"/>
          <w:sz w:val="28"/>
          <w:szCs w:val="28"/>
        </w:rPr>
        <w:lastRenderedPageBreak/>
        <w:t>ПРИЛОЖЕНИЕ 1</w:t>
      </w:r>
    </w:p>
    <w:p w:rsid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УТВЕРЖДЕНО</w:t>
      </w: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распоряжением СЗУ МО</w:t>
      </w:r>
      <w:r>
        <w:rPr>
          <w:rFonts w:ascii="Times New Roman" w:hAnsi="Times New Roman" w:cs="Times New Roman"/>
          <w:sz w:val="28"/>
          <w:szCs w:val="28"/>
        </w:rPr>
        <w:t xml:space="preserve"> СО</w:t>
      </w: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val="single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644E0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644E05" w:rsidRPr="00644E05" w:rsidRDefault="00644E05" w:rsidP="00644E05">
      <w:pPr>
        <w:spacing w:after="0"/>
        <w:ind w:left="4248" w:firstLine="855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E05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b/>
          <w:sz w:val="28"/>
          <w:szCs w:val="28"/>
        </w:rPr>
        <w:t>об окружной конференции исследовательских работ младших школьников «Юный исследователь»</w:t>
      </w: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E05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1.1. Настоящее Положение устанавливает порядок организации и проведения окружной конференции исследовательских работ младших школьников «Юный исследователь» (далее Конференция), ее организационное, методическое и финансовое обеспечение, порядок участия в Конференции и определение победителей и призеров, требования к исследовательским работам, предоставленным на Конференцию.</w:t>
      </w:r>
      <w:r w:rsidRPr="00644E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1.2. Конференция является одним из направлений работы с одаренными детьми образовательных организаций Северо-Западного округа и ориентирована на формирование у обучающихся 1-4 классов организаций навыков проектно-исследовательской деятельности и развитие творческих способностей, а также на расширение профессиональных компетенций педагогов.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1.3. Организатором Конференции является ГБУ ДПО СО «Красноярский РЦ». 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1.4. Конференция проводится в целях получения детьми всестороннего образования, создания развития творческого потенциала, научного мышления, навыков владения предметом исследования, личности ребенка младшего школьного возраста.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1.5. Задачи Конференции: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стимулирование интереса ребенка к проектно-исследовательской деятельности;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lastRenderedPageBreak/>
        <w:t>содействие формированию умения школьника младшего возраста самостоятельно добывать знания;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содействие развитию читательской грамотности обучающихся;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формирование навыков публичного выступления;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развитие теоретического и творческого мышления;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совершенствование психологического и педагогического сопровождения одарённых и способных детей.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1.6. В целях осуществления единой координации и руководства организации и проведения Конференции формируется оргкомитет Конференции.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1.7. Организатор Конференции: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color w:val="000000"/>
          <w:sz w:val="28"/>
          <w:szCs w:val="28"/>
        </w:rPr>
        <w:t>- определяет содержание секций в рамках предметных направлений Конференции;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color w:val="000000"/>
          <w:sz w:val="28"/>
          <w:szCs w:val="28"/>
        </w:rPr>
        <w:t xml:space="preserve">- утверждает сроки проведения </w:t>
      </w:r>
      <w:r w:rsidRPr="00644E05">
        <w:rPr>
          <w:rFonts w:ascii="Times New Roman" w:hAnsi="Times New Roman" w:cs="Times New Roman"/>
          <w:sz w:val="28"/>
          <w:szCs w:val="28"/>
        </w:rPr>
        <w:t>очного тура окружного этапа Конференции;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определяет количество участников по каждой из секций </w:t>
      </w:r>
      <w:r w:rsidRPr="00644E05">
        <w:rPr>
          <w:rFonts w:ascii="Times New Roman" w:hAnsi="Times New Roman" w:cs="Times New Roman"/>
          <w:sz w:val="28"/>
          <w:szCs w:val="28"/>
        </w:rPr>
        <w:t>очного тура окружного этапа Конференции</w:t>
      </w:r>
      <w:r w:rsidRPr="00644E0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color w:val="000000"/>
          <w:sz w:val="28"/>
          <w:szCs w:val="28"/>
        </w:rPr>
        <w:t>- формирует и утверждает состав жюри</w:t>
      </w:r>
      <w:r w:rsidRPr="00644E05">
        <w:rPr>
          <w:rFonts w:ascii="Times New Roman" w:hAnsi="Times New Roman" w:cs="Times New Roman"/>
          <w:sz w:val="28"/>
          <w:szCs w:val="28"/>
        </w:rPr>
        <w:t>, в состав которого входят представители образовательных организаций общего и дополнительного образования</w:t>
      </w:r>
      <w:r w:rsidRPr="00644E0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color w:val="000000"/>
          <w:sz w:val="28"/>
          <w:szCs w:val="28"/>
        </w:rPr>
        <w:t>- обеспечивают проведение окружного этапа Конференции согласно перечню предметных направлений;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color w:val="000000"/>
          <w:sz w:val="28"/>
          <w:szCs w:val="28"/>
        </w:rPr>
        <w:t>- публикует информацию о проведении и итогах Конференции в сети Интернет на сайте</w:t>
      </w:r>
      <w:r w:rsidRPr="00644E05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Pr="00644E05">
          <w:rPr>
            <w:rStyle w:val="a4"/>
            <w:rFonts w:ascii="Times New Roman" w:hAnsi="Times New Roman" w:cs="Times New Roman"/>
            <w:sz w:val="28"/>
            <w:szCs w:val="28"/>
          </w:rPr>
          <w:t>http://rc.yartel.ru/</w:t>
        </w:r>
      </w:hyperlink>
      <w:r w:rsidRPr="00644E05">
        <w:rPr>
          <w:rFonts w:ascii="Times New Roman" w:hAnsi="Times New Roman" w:cs="Times New Roman"/>
          <w:sz w:val="28"/>
          <w:szCs w:val="28"/>
        </w:rPr>
        <w:t>.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E05">
        <w:rPr>
          <w:rFonts w:ascii="Times New Roman" w:hAnsi="Times New Roman" w:cs="Times New Roman"/>
          <w:b/>
          <w:sz w:val="28"/>
          <w:szCs w:val="28"/>
        </w:rPr>
        <w:t>2. Организация и проведение Конференции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2.1. В Конференции на добровольной основе принимают участие обучающиеся 1-4-х классов образовательных организаций Северо-Западного округа, реализующих начальные и дополнительные общеобразовательные программы.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lastRenderedPageBreak/>
        <w:t>2.2. Конференция проводится в формате презентации исследовательских работ и творческих проектов школьников младшего возраста, выполненные под руководством педагогов - наставников.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Проект − это самостоятельная завершенная работа обучающегося, по итогам которой создан объект проектной деятельности, обладающий субъективной и (или) объективной новизной.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2.3. Конкурс проводится по следующим направлениям (секциям): 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05">
        <w:rPr>
          <w:rFonts w:ascii="Times New Roman" w:hAnsi="Times New Roman" w:cs="Times New Roman"/>
          <w:b/>
          <w:i/>
          <w:sz w:val="28"/>
          <w:szCs w:val="28"/>
        </w:rPr>
        <w:t>Гуманитарная секция:</w:t>
      </w:r>
    </w:p>
    <w:p w:rsidR="00644E05" w:rsidRPr="00644E05" w:rsidRDefault="00644E05" w:rsidP="00644E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Отделения: литературоведение, история России,</w:t>
      </w:r>
      <w:r w:rsidR="0096470E">
        <w:rPr>
          <w:rFonts w:ascii="Times New Roman" w:hAnsi="Times New Roman" w:cs="Times New Roman"/>
          <w:sz w:val="28"/>
          <w:szCs w:val="28"/>
        </w:rPr>
        <w:t xml:space="preserve"> языковедение, искусствоведение, юный краевед.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4E05">
        <w:rPr>
          <w:rFonts w:ascii="Times New Roman" w:hAnsi="Times New Roman" w:cs="Times New Roman"/>
          <w:b/>
          <w:i/>
          <w:sz w:val="28"/>
          <w:szCs w:val="28"/>
        </w:rPr>
        <w:t>Математическая секция:</w:t>
      </w:r>
    </w:p>
    <w:p w:rsidR="00644E05" w:rsidRPr="00644E05" w:rsidRDefault="00644E05" w:rsidP="00644E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Отделения: многообразие математики.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4E05">
        <w:rPr>
          <w:rFonts w:ascii="Times New Roman" w:hAnsi="Times New Roman" w:cs="Times New Roman"/>
          <w:b/>
          <w:i/>
          <w:sz w:val="28"/>
          <w:szCs w:val="28"/>
        </w:rPr>
        <w:t>Естественно – научная секция:</w:t>
      </w:r>
    </w:p>
    <w:p w:rsidR="00644E05" w:rsidRPr="00644E05" w:rsidRDefault="00644E05" w:rsidP="00644E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Отделения: биология, география, экология, человек и его здоровье</w:t>
      </w:r>
      <w:r w:rsidR="0096470E">
        <w:rPr>
          <w:rFonts w:ascii="Times New Roman" w:hAnsi="Times New Roman" w:cs="Times New Roman"/>
          <w:sz w:val="28"/>
          <w:szCs w:val="28"/>
        </w:rPr>
        <w:t>, юный физик.</w:t>
      </w:r>
      <w:bookmarkStart w:id="0" w:name="_GoBack"/>
      <w:bookmarkEnd w:id="0"/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4E05">
        <w:rPr>
          <w:rFonts w:ascii="Times New Roman" w:hAnsi="Times New Roman" w:cs="Times New Roman"/>
          <w:b/>
          <w:i/>
          <w:sz w:val="28"/>
          <w:szCs w:val="28"/>
        </w:rPr>
        <w:t>Секция прикладного творчества. Легоконструирование.</w:t>
      </w:r>
      <w:r w:rsidR="0096470E">
        <w:rPr>
          <w:rFonts w:ascii="Times New Roman" w:hAnsi="Times New Roman" w:cs="Times New Roman"/>
          <w:b/>
          <w:i/>
          <w:sz w:val="28"/>
          <w:szCs w:val="28"/>
        </w:rPr>
        <w:t xml:space="preserve"> Робототехника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Регламент выступления участников предусматривает публичную защиту работы (продолжительностью до 7 минут) и дискуссию (продолжительностью до 3 минут).</w:t>
      </w:r>
    </w:p>
    <w:p w:rsidR="00644E05" w:rsidRPr="00644E05" w:rsidRDefault="00644E05" w:rsidP="00644E05">
      <w:pPr>
        <w:pStyle w:val="a3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В зависимости от представленных работ название и количество секций может быть изменено. По решению оргкомитета могут вводиться дополнительные секции.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2.4. Конференция проводится в два этапа: 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школьный этап – </w:t>
      </w:r>
      <w:r w:rsidRPr="00644E05">
        <w:rPr>
          <w:rFonts w:ascii="Times New Roman" w:hAnsi="Times New Roman" w:cs="Times New Roman"/>
          <w:b/>
          <w:sz w:val="28"/>
          <w:szCs w:val="28"/>
        </w:rPr>
        <w:t>до 2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44E05">
        <w:rPr>
          <w:rFonts w:ascii="Times New Roman" w:hAnsi="Times New Roman" w:cs="Times New Roman"/>
          <w:b/>
          <w:sz w:val="28"/>
          <w:szCs w:val="28"/>
        </w:rPr>
        <w:t xml:space="preserve"> февраля 202</w:t>
      </w:r>
      <w:r w:rsidR="000306D7" w:rsidRPr="000306D7">
        <w:rPr>
          <w:rFonts w:ascii="Times New Roman" w:hAnsi="Times New Roman" w:cs="Times New Roman"/>
          <w:b/>
          <w:sz w:val="28"/>
          <w:szCs w:val="28"/>
        </w:rPr>
        <w:t>6</w:t>
      </w:r>
      <w:r w:rsidRPr="00644E05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644E0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окружной этап – </w:t>
      </w:r>
      <w:r w:rsidRPr="00644E05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44E05">
        <w:rPr>
          <w:rFonts w:ascii="Times New Roman" w:hAnsi="Times New Roman" w:cs="Times New Roman"/>
          <w:sz w:val="28"/>
          <w:szCs w:val="28"/>
        </w:rPr>
        <w:t xml:space="preserve"> </w:t>
      </w:r>
      <w:r w:rsidRPr="00644E05">
        <w:rPr>
          <w:rFonts w:ascii="Times New Roman" w:hAnsi="Times New Roman" w:cs="Times New Roman"/>
          <w:b/>
          <w:sz w:val="28"/>
          <w:szCs w:val="28"/>
        </w:rPr>
        <w:t>марта 202</w:t>
      </w:r>
      <w:r w:rsidR="000306D7" w:rsidRPr="000306D7">
        <w:rPr>
          <w:rFonts w:ascii="Times New Roman" w:hAnsi="Times New Roman" w:cs="Times New Roman"/>
          <w:b/>
          <w:sz w:val="28"/>
          <w:szCs w:val="28"/>
        </w:rPr>
        <w:t>6</w:t>
      </w:r>
      <w:r w:rsidRPr="00644E05">
        <w:rPr>
          <w:rFonts w:ascii="Times New Roman" w:hAnsi="Times New Roman" w:cs="Times New Roman"/>
          <w:b/>
          <w:sz w:val="28"/>
          <w:szCs w:val="28"/>
        </w:rPr>
        <w:t xml:space="preserve"> года в 10.00 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b/>
          <w:iCs/>
          <w:color w:val="FF0000"/>
          <w:sz w:val="28"/>
          <w:szCs w:val="28"/>
        </w:rPr>
      </w:pPr>
      <w:r w:rsidRPr="00644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4E05">
        <w:rPr>
          <w:rFonts w:ascii="Times New Roman" w:hAnsi="Times New Roman" w:cs="Times New Roman"/>
          <w:sz w:val="28"/>
          <w:szCs w:val="28"/>
        </w:rPr>
        <w:t xml:space="preserve">2.5. </w:t>
      </w:r>
      <w:r w:rsidRPr="00644E05">
        <w:rPr>
          <w:rFonts w:ascii="Times New Roman" w:hAnsi="Times New Roman" w:cs="Times New Roman"/>
          <w:iCs/>
          <w:sz w:val="28"/>
          <w:szCs w:val="28"/>
        </w:rPr>
        <w:t xml:space="preserve">Для участия в окружном этапе Конференции образовательные организации в срок </w:t>
      </w:r>
      <w:r w:rsidRPr="00644E05">
        <w:rPr>
          <w:rFonts w:ascii="Times New Roman" w:hAnsi="Times New Roman" w:cs="Times New Roman"/>
          <w:b/>
          <w:iCs/>
          <w:color w:val="FF0000"/>
          <w:sz w:val="28"/>
          <w:szCs w:val="28"/>
        </w:rPr>
        <w:t>до 1</w:t>
      </w:r>
      <w:r>
        <w:rPr>
          <w:rFonts w:ascii="Times New Roman" w:hAnsi="Times New Roman" w:cs="Times New Roman"/>
          <w:b/>
          <w:iCs/>
          <w:color w:val="FF0000"/>
          <w:sz w:val="28"/>
          <w:szCs w:val="28"/>
        </w:rPr>
        <w:t>0</w:t>
      </w:r>
      <w:r w:rsidRPr="00644E05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 марта</w:t>
      </w:r>
      <w:r w:rsidRPr="00644E05">
        <w:rPr>
          <w:rFonts w:ascii="Times New Roman" w:hAnsi="Times New Roman" w:cs="Times New Roman"/>
          <w:iCs/>
          <w:color w:val="FF0000"/>
          <w:sz w:val="28"/>
          <w:szCs w:val="28"/>
        </w:rPr>
        <w:t xml:space="preserve"> </w:t>
      </w:r>
      <w:r w:rsidRPr="00644E05">
        <w:rPr>
          <w:rFonts w:ascii="Times New Roman" w:hAnsi="Times New Roman" w:cs="Times New Roman"/>
          <w:b/>
          <w:iCs/>
          <w:color w:val="FF0000"/>
          <w:sz w:val="28"/>
          <w:szCs w:val="28"/>
        </w:rPr>
        <w:t>202</w:t>
      </w:r>
      <w:r w:rsidR="000306D7" w:rsidRPr="000306D7">
        <w:rPr>
          <w:rFonts w:ascii="Times New Roman" w:hAnsi="Times New Roman" w:cs="Times New Roman"/>
          <w:b/>
          <w:iCs/>
          <w:color w:val="FF0000"/>
          <w:sz w:val="28"/>
          <w:szCs w:val="28"/>
        </w:rPr>
        <w:t>6</w:t>
      </w:r>
      <w:r w:rsidRPr="00644E05">
        <w:rPr>
          <w:rFonts w:ascii="Times New Roman" w:hAnsi="Times New Roman" w:cs="Times New Roman"/>
          <w:b/>
          <w:iCs/>
          <w:color w:val="FF0000"/>
          <w:sz w:val="28"/>
          <w:szCs w:val="28"/>
        </w:rPr>
        <w:t xml:space="preserve"> года: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44E05">
        <w:rPr>
          <w:rFonts w:ascii="Times New Roman" w:hAnsi="Times New Roman" w:cs="Times New Roman"/>
          <w:iCs/>
          <w:sz w:val="28"/>
          <w:szCs w:val="28"/>
        </w:rPr>
        <w:t>на электронный адрес</w:t>
      </w:r>
      <w:r w:rsidRPr="00644E0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hyperlink r:id="rId10" w:history="1">
        <w:r w:rsidR="000306D7" w:rsidRPr="009D0EBE">
          <w:rPr>
            <w:rStyle w:val="a4"/>
            <w:rFonts w:ascii="Times New Roman" w:hAnsi="Times New Roman" w:cs="Times New Roman"/>
            <w:iCs/>
            <w:sz w:val="28"/>
            <w:szCs w:val="28"/>
            <w:lang w:val="en-US"/>
          </w:rPr>
          <w:t>metodist</w:t>
        </w:r>
        <w:r w:rsidR="000306D7" w:rsidRPr="009D0EBE">
          <w:rPr>
            <w:rStyle w:val="a4"/>
            <w:rFonts w:ascii="Times New Roman" w:hAnsi="Times New Roman" w:cs="Times New Roman"/>
            <w:iCs/>
            <w:sz w:val="28"/>
            <w:szCs w:val="28"/>
          </w:rPr>
          <w:t>_</w:t>
        </w:r>
        <w:r w:rsidR="000306D7" w:rsidRPr="009D0EBE">
          <w:rPr>
            <w:rStyle w:val="a4"/>
            <w:rFonts w:ascii="Times New Roman" w:hAnsi="Times New Roman" w:cs="Times New Roman"/>
            <w:iCs/>
            <w:sz w:val="28"/>
            <w:szCs w:val="28"/>
            <w:lang w:val="en-US"/>
          </w:rPr>
          <w:t>rc</w:t>
        </w:r>
        <w:r w:rsidR="000306D7" w:rsidRPr="009D0EBE">
          <w:rPr>
            <w:rStyle w:val="a4"/>
            <w:rFonts w:ascii="Times New Roman" w:hAnsi="Times New Roman" w:cs="Times New Roman"/>
            <w:iCs/>
            <w:sz w:val="28"/>
            <w:szCs w:val="28"/>
          </w:rPr>
          <w:t>@</w:t>
        </w:r>
        <w:r w:rsidR="000306D7" w:rsidRPr="009D0EBE">
          <w:rPr>
            <w:rStyle w:val="a4"/>
            <w:rFonts w:ascii="Times New Roman" w:hAnsi="Times New Roman" w:cs="Times New Roman"/>
            <w:iCs/>
            <w:sz w:val="28"/>
            <w:szCs w:val="28"/>
            <w:lang w:val="en-US"/>
          </w:rPr>
          <w:t>mail</w:t>
        </w:r>
        <w:r w:rsidR="000306D7" w:rsidRPr="000306D7">
          <w:rPr>
            <w:rStyle w:val="a4"/>
            <w:rFonts w:ascii="Times New Roman" w:hAnsi="Times New Roman" w:cs="Times New Roman"/>
            <w:iCs/>
            <w:sz w:val="28"/>
            <w:szCs w:val="28"/>
          </w:rPr>
          <w:t>.</w:t>
        </w:r>
        <w:r w:rsidR="000306D7" w:rsidRPr="009D0EBE">
          <w:rPr>
            <w:rStyle w:val="a4"/>
            <w:rFonts w:ascii="Times New Roman" w:hAnsi="Times New Roman" w:cs="Times New Roman"/>
            <w:iCs/>
            <w:sz w:val="28"/>
            <w:szCs w:val="28"/>
          </w:rPr>
          <w:t>ru</w:t>
        </w:r>
      </w:hyperlink>
      <w:r w:rsidRPr="00644E0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44E05">
        <w:rPr>
          <w:rFonts w:ascii="Times New Roman" w:hAnsi="Times New Roman" w:cs="Times New Roman"/>
          <w:iCs/>
          <w:sz w:val="28"/>
          <w:szCs w:val="28"/>
        </w:rPr>
        <w:t>для старшего методиста Кузьминой А.А.</w:t>
      </w:r>
      <w:r w:rsidRPr="00644E0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(для ОО м.р. Красноярский) 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lastRenderedPageBreak/>
        <w:t xml:space="preserve">на электронный адрес </w:t>
      </w:r>
      <w:hyperlink r:id="rId11" w:history="1">
        <w:r w:rsidR="000306D7" w:rsidRPr="000306D7">
          <w:rPr>
            <w:rStyle w:val="a4"/>
            <w:rFonts w:ascii="Times New Roman" w:hAnsi="Times New Roman" w:cs="Times New Roman"/>
            <w:sz w:val="28"/>
            <w:szCs w:val="28"/>
          </w:rPr>
          <w:t>zhuknatalie@yandex.ru</w:t>
        </w:r>
      </w:hyperlink>
      <w:r w:rsidR="000306D7" w:rsidRPr="000306D7">
        <w:rPr>
          <w:rFonts w:ascii="Times New Roman" w:hAnsi="Times New Roman" w:cs="Times New Roman"/>
          <w:sz w:val="28"/>
          <w:szCs w:val="28"/>
        </w:rPr>
        <w:t xml:space="preserve"> </w:t>
      </w:r>
      <w:r w:rsidRPr="00644E05">
        <w:rPr>
          <w:rFonts w:ascii="Times New Roman" w:hAnsi="Times New Roman" w:cs="Times New Roman"/>
          <w:sz w:val="28"/>
          <w:szCs w:val="28"/>
        </w:rPr>
        <w:t xml:space="preserve"> для методиста Жук Н.В. </w:t>
      </w:r>
      <w:r w:rsidRPr="00644E0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(для ОО м.р. Елховский) 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на электронный адрес</w:t>
      </w:r>
      <w:r w:rsidRPr="00644E0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2" w:history="1">
        <w:r w:rsidRPr="00644E05">
          <w:rPr>
            <w:rStyle w:val="a4"/>
            <w:rFonts w:ascii="Times New Roman" w:hAnsi="Times New Roman" w:cs="Times New Roman"/>
            <w:sz w:val="28"/>
            <w:szCs w:val="28"/>
          </w:rPr>
          <w:t>tregubencko.ira@yandex.ru</w:t>
        </w:r>
      </w:hyperlink>
      <w:r w:rsidRPr="00644E05">
        <w:rPr>
          <w:rFonts w:ascii="Times New Roman" w:hAnsi="Times New Roman" w:cs="Times New Roman"/>
          <w:iCs/>
          <w:sz w:val="28"/>
          <w:szCs w:val="28"/>
        </w:rPr>
        <w:t xml:space="preserve"> для методиста Трегубенко И.В. </w:t>
      </w:r>
      <w:r w:rsidRPr="00644E0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644E05">
        <w:rPr>
          <w:rFonts w:ascii="Times New Roman" w:hAnsi="Times New Roman" w:cs="Times New Roman"/>
          <w:b/>
          <w:color w:val="FF0000"/>
          <w:sz w:val="28"/>
          <w:szCs w:val="28"/>
        </w:rPr>
        <w:t>(для ОО м.р. Кошкинский)</w:t>
      </w:r>
      <w:r w:rsidRPr="00644E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П</w:t>
      </w:r>
      <w:r w:rsidRPr="00644E05">
        <w:rPr>
          <w:rFonts w:ascii="Times New Roman" w:hAnsi="Times New Roman" w:cs="Times New Roman"/>
          <w:iCs/>
          <w:sz w:val="28"/>
          <w:szCs w:val="28"/>
        </w:rPr>
        <w:t>редоставляют в оргкомитет Конференции следующие документы: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44E05">
        <w:rPr>
          <w:rFonts w:ascii="Times New Roman" w:hAnsi="Times New Roman" w:cs="Times New Roman"/>
          <w:iCs/>
          <w:sz w:val="28"/>
          <w:szCs w:val="28"/>
        </w:rPr>
        <w:t>заявку от образовательной организации на участие в Конференции, оформленную в соответствии с приложением 1 к настоящему Положению (в формате Word и Pdf);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конкурсные работы, </w:t>
      </w:r>
      <w:r w:rsidRPr="00644E05">
        <w:rPr>
          <w:rFonts w:ascii="Times New Roman" w:hAnsi="Times New Roman" w:cs="Times New Roman"/>
          <w:iCs/>
          <w:sz w:val="28"/>
          <w:szCs w:val="28"/>
        </w:rPr>
        <w:t>оформленные в соответствии с приложением 2 к настоящему Положению.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44E05">
        <w:rPr>
          <w:rFonts w:ascii="Times New Roman" w:hAnsi="Times New Roman" w:cs="Times New Roman"/>
          <w:iCs/>
          <w:sz w:val="28"/>
          <w:szCs w:val="28"/>
        </w:rPr>
        <w:t>Экспертный совет проверяет присланные работы на «Антиплагиат», дает оценку исследовательским работам и оформляют допуск к участию в окружном этапе Конференции.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44E05">
        <w:rPr>
          <w:rFonts w:ascii="Times New Roman" w:hAnsi="Times New Roman" w:cs="Times New Roman"/>
          <w:iCs/>
          <w:sz w:val="28"/>
          <w:szCs w:val="28"/>
        </w:rPr>
        <w:t xml:space="preserve">Списки участников, допущенных к очному этапу, публикуются на сайте ГБУ ДПО СО «Красноярский РЦ» </w:t>
      </w:r>
      <w:hyperlink r:id="rId13" w:history="1">
        <w:r w:rsidRPr="00644E05">
          <w:rPr>
            <w:rStyle w:val="a4"/>
            <w:rFonts w:ascii="Times New Roman" w:hAnsi="Times New Roman" w:cs="Times New Roman"/>
            <w:iCs/>
            <w:sz w:val="28"/>
            <w:szCs w:val="28"/>
          </w:rPr>
          <w:t>https://rc.yartel.ru/</w:t>
        </w:r>
      </w:hyperlink>
      <w:r w:rsidRPr="00644E05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644E0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Работы, </w:t>
      </w:r>
      <w:r w:rsidR="00454DF5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присланные после 10 марта 202</w:t>
      </w:r>
      <w:r w:rsidR="000306D7" w:rsidRPr="000306D7">
        <w:rPr>
          <w:rFonts w:ascii="Times New Roman" w:hAnsi="Times New Roman" w:cs="Times New Roman"/>
          <w:i/>
          <w:iCs/>
          <w:sz w:val="28"/>
          <w:szCs w:val="28"/>
          <w:u w:val="single"/>
        </w:rPr>
        <w:t>6</w:t>
      </w:r>
      <w:r w:rsidR="00454DF5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года и </w:t>
      </w:r>
      <w:r w:rsidRPr="00644E05">
        <w:rPr>
          <w:rFonts w:ascii="Times New Roman" w:hAnsi="Times New Roman" w:cs="Times New Roman"/>
          <w:i/>
          <w:iCs/>
          <w:sz w:val="28"/>
          <w:szCs w:val="28"/>
          <w:u w:val="single"/>
        </w:rPr>
        <w:t>не прошедшие проверку на «Антиплагиат», к участию в очном этапе Конференции не допускаются.</w:t>
      </w:r>
    </w:p>
    <w:p w:rsidR="00644E05" w:rsidRPr="00644E05" w:rsidRDefault="00644E05" w:rsidP="00644E0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E0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644E05">
        <w:rPr>
          <w:rFonts w:ascii="Times New Roman" w:hAnsi="Times New Roman" w:cs="Times New Roman"/>
          <w:b/>
          <w:bCs/>
          <w:sz w:val="28"/>
          <w:szCs w:val="28"/>
        </w:rPr>
        <w:t>Порядок оформления и представления конкурсных работ</w:t>
      </w:r>
      <w:r w:rsidRPr="00644E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E05" w:rsidRPr="00644E05" w:rsidRDefault="00644E05" w:rsidP="00644E0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E05">
        <w:rPr>
          <w:rFonts w:ascii="Times New Roman" w:hAnsi="Times New Roman" w:cs="Times New Roman"/>
          <w:b/>
          <w:sz w:val="28"/>
          <w:szCs w:val="28"/>
        </w:rPr>
        <w:t>на очный этап Конференции</w:t>
      </w:r>
    </w:p>
    <w:p w:rsidR="00644E05" w:rsidRPr="00644E05" w:rsidRDefault="00644E05" w:rsidP="00644E0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E05" w:rsidRPr="00644E05" w:rsidRDefault="00644E05" w:rsidP="00644E05">
      <w:pPr>
        <w:pStyle w:val="a3"/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3.1. На </w:t>
      </w:r>
      <w:r w:rsidRPr="00644E05">
        <w:rPr>
          <w:rFonts w:ascii="Times New Roman" w:eastAsia="Times New Roman" w:hAnsi="Times New Roman" w:cs="Times New Roman"/>
          <w:sz w:val="28"/>
          <w:szCs w:val="28"/>
        </w:rPr>
        <w:t xml:space="preserve">очный тур окружного этапа </w:t>
      </w:r>
      <w:r w:rsidRPr="00644E05">
        <w:rPr>
          <w:rFonts w:ascii="Times New Roman" w:hAnsi="Times New Roman" w:cs="Times New Roman"/>
          <w:sz w:val="28"/>
          <w:szCs w:val="28"/>
        </w:rPr>
        <w:t>Конференции представляются работы поискового и исследовательского характера,</w:t>
      </w:r>
      <w:r w:rsidRPr="00644E05">
        <w:rPr>
          <w:rFonts w:ascii="Times New Roman" w:hAnsi="Times New Roman" w:cs="Times New Roman"/>
          <w:color w:val="000000"/>
          <w:sz w:val="28"/>
          <w:szCs w:val="28"/>
        </w:rPr>
        <w:t xml:space="preserve"> отличающиеся новизной, актуальностью, теоретической и практической значимостью, грамотным и логичным изложением, </w:t>
      </w:r>
      <w:r w:rsidRPr="00644E05">
        <w:rPr>
          <w:rFonts w:ascii="Times New Roman" w:eastAsia="Times New Roman" w:hAnsi="Times New Roman" w:cs="Times New Roman"/>
          <w:iCs/>
          <w:sz w:val="28"/>
          <w:szCs w:val="28"/>
        </w:rPr>
        <w:t>оформленные в соответствии с приложением 2 к настоящему Положению.</w:t>
      </w:r>
    </w:p>
    <w:p w:rsidR="00644E05" w:rsidRPr="00644E05" w:rsidRDefault="00644E05" w:rsidP="00644E05">
      <w:pPr>
        <w:pStyle w:val="a3"/>
        <w:shd w:val="clear" w:color="auto" w:fill="FFFFFF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color w:val="000000"/>
          <w:sz w:val="28"/>
          <w:szCs w:val="28"/>
        </w:rPr>
        <w:t>3.2. В работе должен быть изложен фактический материал, результаты самостоятельной проектно-исследовательской деятельности. Работы реферативного характера, не содержащие элементы самостоятельного исследования, продукта проектной деятельности к участию в Конференции не допускаются.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3.3. На </w:t>
      </w:r>
      <w:r w:rsidRPr="00644E05">
        <w:rPr>
          <w:rFonts w:ascii="Times New Roman" w:hAnsi="Times New Roman" w:cs="Times New Roman"/>
          <w:sz w:val="28"/>
          <w:szCs w:val="28"/>
        </w:rPr>
        <w:t xml:space="preserve">очном туре окружного этапа Конференции членами жюри осуществляется оценка представленных работ по критериям в соответствии </w:t>
      </w:r>
      <w:r w:rsidRPr="00644E05">
        <w:rPr>
          <w:rFonts w:ascii="Times New Roman" w:hAnsi="Times New Roman" w:cs="Times New Roman"/>
          <w:iCs/>
          <w:sz w:val="28"/>
          <w:szCs w:val="28"/>
        </w:rPr>
        <w:t>с приложением 3 к настоящему Положению</w:t>
      </w:r>
      <w:r w:rsidRPr="00644E05">
        <w:rPr>
          <w:rFonts w:ascii="Times New Roman" w:hAnsi="Times New Roman" w:cs="Times New Roman"/>
          <w:sz w:val="28"/>
          <w:szCs w:val="28"/>
        </w:rPr>
        <w:t>. Конкурсные материалы не рецензируются и не возвращаются.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color w:val="000000"/>
          <w:sz w:val="28"/>
          <w:szCs w:val="28"/>
        </w:rPr>
        <w:t>3.4. О</w:t>
      </w:r>
      <w:r w:rsidRPr="00644E05">
        <w:rPr>
          <w:rFonts w:ascii="Times New Roman" w:hAnsi="Times New Roman" w:cs="Times New Roman"/>
          <w:sz w:val="28"/>
          <w:szCs w:val="28"/>
        </w:rPr>
        <w:t xml:space="preserve">чный </w:t>
      </w:r>
      <w:r w:rsidR="00454DF5" w:rsidRPr="00644E05">
        <w:rPr>
          <w:rFonts w:ascii="Times New Roman" w:hAnsi="Times New Roman" w:cs="Times New Roman"/>
          <w:sz w:val="28"/>
          <w:szCs w:val="28"/>
        </w:rPr>
        <w:t>тур окружного</w:t>
      </w:r>
      <w:r w:rsidRPr="00644E05">
        <w:rPr>
          <w:rFonts w:ascii="Times New Roman" w:hAnsi="Times New Roman" w:cs="Times New Roman"/>
          <w:sz w:val="28"/>
          <w:szCs w:val="28"/>
        </w:rPr>
        <w:t xml:space="preserve"> этапа Конференции проводится в форме очной защиты участниками своих исследовательских работ и творческих проектов перед членами жюри и слушателями. </w:t>
      </w:r>
    </w:p>
    <w:p w:rsidR="00644E05" w:rsidRPr="00644E05" w:rsidRDefault="00644E05" w:rsidP="00644E05">
      <w:pPr>
        <w:tabs>
          <w:tab w:val="left" w:pos="7380"/>
        </w:tabs>
        <w:spacing w:after="0" w:line="360" w:lineRule="auto"/>
        <w:ind w:right="7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Выступление учащихся на секции определяется списочным составом участников, очередность выступающих регламентируется по решению жюри жеребьевкой или в соответствии с нумерацией списка.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3.7. Члены жюри и участники Конференции после окончания выступления могут задать вопросы участнику Конференции. </w:t>
      </w:r>
    </w:p>
    <w:p w:rsidR="00644E05" w:rsidRPr="00644E05" w:rsidRDefault="00644E05" w:rsidP="00644E05">
      <w:pPr>
        <w:pStyle w:val="1"/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E05">
        <w:rPr>
          <w:rFonts w:ascii="Times New Roman" w:eastAsia="Times New Roman" w:hAnsi="Times New Roman" w:cs="Times New Roman"/>
          <w:sz w:val="28"/>
          <w:szCs w:val="28"/>
        </w:rPr>
        <w:t xml:space="preserve">3.8. На очном туре окружного этапа Конференции жюри после всех выступлений оценивает защиту исследовательских работ и творческих проектов участников Конкурса по критериям в соответствии </w:t>
      </w:r>
      <w:r w:rsidRPr="00644E05">
        <w:rPr>
          <w:rFonts w:ascii="Times New Roman" w:eastAsia="Times New Roman" w:hAnsi="Times New Roman" w:cs="Times New Roman"/>
          <w:iCs/>
          <w:sz w:val="28"/>
          <w:szCs w:val="28"/>
        </w:rPr>
        <w:t>с приложением 4 к настоящему Положению</w:t>
      </w:r>
      <w:r w:rsidRPr="00644E05">
        <w:rPr>
          <w:rFonts w:ascii="Times New Roman" w:hAnsi="Times New Roman" w:cs="Times New Roman"/>
          <w:sz w:val="28"/>
          <w:szCs w:val="28"/>
        </w:rPr>
        <w:t xml:space="preserve">, </w:t>
      </w:r>
      <w:r w:rsidRPr="00644E05">
        <w:rPr>
          <w:rFonts w:ascii="Times New Roman" w:eastAsia="Times New Roman" w:hAnsi="Times New Roman" w:cs="Times New Roman"/>
          <w:sz w:val="28"/>
          <w:szCs w:val="28"/>
        </w:rPr>
        <w:t>и формирует итоговый рейтинг участников Конференции.</w:t>
      </w:r>
    </w:p>
    <w:p w:rsidR="00644E05" w:rsidRPr="00644E05" w:rsidRDefault="00644E05" w:rsidP="00644E05">
      <w:pPr>
        <w:pStyle w:val="1"/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644E05">
        <w:rPr>
          <w:rFonts w:ascii="Times New Roman" w:hAnsi="Times New Roman" w:cs="Times New Roman"/>
          <w:b/>
          <w:bCs/>
          <w:sz w:val="28"/>
          <w:szCs w:val="28"/>
        </w:rPr>
        <w:t>Подведение итогов и награждение победителей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4.1. </w:t>
      </w:r>
      <w:r w:rsidRPr="00644E05">
        <w:rPr>
          <w:rFonts w:ascii="Times New Roman" w:hAnsi="Times New Roman" w:cs="Times New Roman"/>
          <w:bCs/>
          <w:sz w:val="28"/>
          <w:szCs w:val="28"/>
        </w:rPr>
        <w:t xml:space="preserve">Жюри </w:t>
      </w:r>
      <w:r w:rsidRPr="00644E05">
        <w:rPr>
          <w:rFonts w:ascii="Times New Roman" w:hAnsi="Times New Roman" w:cs="Times New Roman"/>
          <w:sz w:val="28"/>
          <w:szCs w:val="28"/>
        </w:rPr>
        <w:t>на основании и</w:t>
      </w:r>
      <w:r w:rsidRPr="00644E05">
        <w:rPr>
          <w:rFonts w:ascii="Times New Roman" w:hAnsi="Times New Roman" w:cs="Times New Roman"/>
          <w:bCs/>
          <w:sz w:val="28"/>
          <w:szCs w:val="28"/>
        </w:rPr>
        <w:t xml:space="preserve">тогового рейтинга в каждой секции </w:t>
      </w:r>
      <w:r w:rsidRPr="00644E05">
        <w:rPr>
          <w:rFonts w:ascii="Times New Roman" w:hAnsi="Times New Roman" w:cs="Times New Roman"/>
          <w:sz w:val="28"/>
          <w:szCs w:val="28"/>
        </w:rPr>
        <w:t xml:space="preserve">определяет победителей (1 место) и </w:t>
      </w:r>
      <w:r w:rsidR="00454DF5" w:rsidRPr="00644E05">
        <w:rPr>
          <w:rFonts w:ascii="Times New Roman" w:hAnsi="Times New Roman" w:cs="Times New Roman"/>
          <w:sz w:val="28"/>
          <w:szCs w:val="28"/>
        </w:rPr>
        <w:t>призеров (</w:t>
      </w:r>
      <w:r w:rsidRPr="00644E05">
        <w:rPr>
          <w:rFonts w:ascii="Times New Roman" w:hAnsi="Times New Roman" w:cs="Times New Roman"/>
          <w:sz w:val="28"/>
          <w:szCs w:val="28"/>
        </w:rPr>
        <w:t>2 и 3 место) окружного этапа Конференции.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4.2. Победители и призеры награждаются дипломами (в электронном виде). 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Все участники окружного этапа Конференции получают сертификат участника.</w:t>
      </w: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ПРИЛОЖЕНИЕ 1</w:t>
      </w: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к Положению об </w:t>
      </w:r>
      <w:r w:rsidRPr="00644E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окружной конференции </w:t>
      </w:r>
      <w:r w:rsidRPr="00644E05">
        <w:rPr>
          <w:rFonts w:ascii="Times New Roman" w:hAnsi="Times New Roman" w:cs="Times New Roman"/>
          <w:sz w:val="28"/>
          <w:szCs w:val="28"/>
        </w:rPr>
        <w:t>исследовательских работ для обучающихся 1-4-х классов образовательных организаций Северо-Западного округа «Юный исследователь»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ЗАЯВКА 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участие в окружной конференции </w:t>
      </w:r>
      <w:r w:rsidRPr="00644E05">
        <w:rPr>
          <w:rFonts w:ascii="Times New Roman" w:hAnsi="Times New Roman" w:cs="Times New Roman"/>
          <w:sz w:val="28"/>
          <w:szCs w:val="28"/>
        </w:rPr>
        <w:t xml:space="preserve">проектно−исследовательских работ 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для обучающихся 1-4-х классов образовательных организаций 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Северо-Западного </w:t>
      </w:r>
      <w:r w:rsidR="00454DF5" w:rsidRPr="00644E05">
        <w:rPr>
          <w:rFonts w:ascii="Times New Roman" w:hAnsi="Times New Roman" w:cs="Times New Roman"/>
          <w:sz w:val="28"/>
          <w:szCs w:val="28"/>
        </w:rPr>
        <w:t>округа «</w:t>
      </w:r>
      <w:r w:rsidRPr="00644E05">
        <w:rPr>
          <w:rFonts w:ascii="Times New Roman" w:hAnsi="Times New Roman" w:cs="Times New Roman"/>
          <w:sz w:val="28"/>
          <w:szCs w:val="28"/>
        </w:rPr>
        <w:t>Юный исследователь»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_________________________________________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Cs/>
          <w:i/>
          <w:color w:val="000000"/>
          <w:sz w:val="28"/>
          <w:szCs w:val="28"/>
        </w:rPr>
        <w:t>(от образовательной организации)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2471"/>
        <w:gridCol w:w="839"/>
        <w:gridCol w:w="2280"/>
        <w:gridCol w:w="1417"/>
        <w:gridCol w:w="2268"/>
      </w:tblGrid>
      <w:tr w:rsidR="00644E05" w:rsidRPr="00644E05" w:rsidTr="00D556FC">
        <w:tc>
          <w:tcPr>
            <w:tcW w:w="472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71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участника конференции</w:t>
            </w:r>
          </w:p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280" w:type="dxa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Научный руководитель</w:t>
            </w:r>
          </w:p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Секция</w:t>
            </w:r>
          </w:p>
        </w:tc>
        <w:tc>
          <w:tcPr>
            <w:tcW w:w="2268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Тема работы</w:t>
            </w:r>
          </w:p>
        </w:tc>
      </w:tr>
      <w:tr w:rsidR="00644E05" w:rsidRPr="00644E05" w:rsidTr="00D556FC">
        <w:tc>
          <w:tcPr>
            <w:tcW w:w="472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1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E05" w:rsidRPr="00644E05" w:rsidTr="00D556FC">
        <w:tc>
          <w:tcPr>
            <w:tcW w:w="472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1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0" w:type="dxa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            </w:t>
      </w: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Руководитель   ______________________/__________                                                                            </w:t>
      </w: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                                 </w:t>
      </w:r>
      <w:r w:rsidRPr="00644E05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(подпись)</w:t>
      </w: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М.П.</w:t>
      </w: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Дата  « ……» ………………….  20__ года</w:t>
      </w: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454DF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</w:t>
      </w:r>
      <w:r w:rsidR="00644E05" w:rsidRPr="00644E0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РИЛОЖЕНИЕ 2</w:t>
      </w: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к Положению об </w:t>
      </w:r>
      <w:r w:rsidRPr="00644E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окружной конференции </w:t>
      </w:r>
      <w:r w:rsidRPr="00644E05">
        <w:rPr>
          <w:rFonts w:ascii="Times New Roman" w:hAnsi="Times New Roman" w:cs="Times New Roman"/>
          <w:sz w:val="28"/>
          <w:szCs w:val="28"/>
        </w:rPr>
        <w:t>исследовательских работ для обучающихся 1-4-х классов образовательных организаций Северо-Западного округа «Юный исследователь»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E05" w:rsidRPr="00644E05" w:rsidRDefault="00644E05" w:rsidP="00644E05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44E05">
        <w:rPr>
          <w:bCs/>
          <w:color w:val="000000"/>
          <w:sz w:val="28"/>
          <w:szCs w:val="28"/>
        </w:rPr>
        <w:t>Требования к оформлению проектно-исследовательской работы</w:t>
      </w:r>
    </w:p>
    <w:p w:rsidR="00644E05" w:rsidRPr="00644E05" w:rsidRDefault="00644E05" w:rsidP="00644E05">
      <w:pPr>
        <w:pStyle w:val="a7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44E05">
        <w:rPr>
          <w:color w:val="000000"/>
          <w:sz w:val="28"/>
          <w:szCs w:val="28"/>
        </w:rPr>
        <w:t> 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  <w:u w:val="single"/>
        </w:rPr>
        <w:t xml:space="preserve">Титульный лист. </w:t>
      </w:r>
      <w:r w:rsidRPr="00644E05">
        <w:rPr>
          <w:iCs/>
          <w:sz w:val="28"/>
          <w:szCs w:val="28"/>
        </w:rPr>
        <w:t>Титульный лист является первой страницей работы, но номер страницы на нем не ставится.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</w:rPr>
        <w:t>Вверху по центру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Название учебного заведения.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</w:rPr>
        <w:t>По центру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Название работы (большими буквами).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i/>
          <w:iCs/>
          <w:sz w:val="28"/>
          <w:szCs w:val="28"/>
        </w:rPr>
        <w:t>(Тема не заключается в кавычки и само слово “тема” не пишется. Ниже указывается название секции. Например: секция «Экология».)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 xml:space="preserve">Данные об авторе </w:t>
      </w:r>
      <w:r w:rsidRPr="00644E05">
        <w:rPr>
          <w:i/>
          <w:sz w:val="28"/>
          <w:szCs w:val="28"/>
        </w:rPr>
        <w:t>(ФИО, класс, образовательная организация)</w:t>
      </w:r>
      <w:r w:rsidRPr="00644E05">
        <w:rPr>
          <w:sz w:val="28"/>
          <w:szCs w:val="28"/>
        </w:rPr>
        <w:t>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 xml:space="preserve">Данные руководителе </w:t>
      </w:r>
      <w:r w:rsidRPr="00644E05">
        <w:rPr>
          <w:i/>
          <w:sz w:val="28"/>
          <w:szCs w:val="28"/>
        </w:rPr>
        <w:t>(ФИО, должность, наименование образовательной организации)</w:t>
      </w:r>
      <w:r w:rsidRPr="00644E05">
        <w:rPr>
          <w:sz w:val="28"/>
          <w:szCs w:val="28"/>
        </w:rPr>
        <w:t>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</w:rPr>
        <w:t>Внизу по центру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Название населённого пункта.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Год написания работы.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  <w:u w:val="single"/>
        </w:rPr>
        <w:t>Оглавление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Название всех глав, разделов с указанием номеров страниц.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  <w:u w:val="single"/>
        </w:rPr>
        <w:t>Введение (не более 2 страниц)</w:t>
      </w:r>
    </w:p>
    <w:p w:rsidR="00644E05" w:rsidRPr="00644E05" w:rsidRDefault="00644E05" w:rsidP="00644E05">
      <w:pPr>
        <w:pStyle w:val="a3"/>
        <w:spacing w:after="0" w:line="336" w:lineRule="auto"/>
        <w:ind w:left="0" w:firstLine="567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4E05">
        <w:rPr>
          <w:rFonts w:ascii="Times New Roman" w:hAnsi="Times New Roman" w:cs="Times New Roman"/>
          <w:i/>
          <w:sz w:val="28"/>
          <w:szCs w:val="28"/>
        </w:rPr>
        <w:t xml:space="preserve">Во введении содержится мотив исследования и решения актуальной проблемы решения  и значимость исследования для окружающих, цель работы и то, какие задачи решал автор, гипотеза или гипотезы, которые проверялись, </w:t>
      </w:r>
      <w:r w:rsidRPr="00644E05">
        <w:rPr>
          <w:rFonts w:ascii="Times New Roman" w:hAnsi="Times New Roman" w:cs="Times New Roman"/>
          <w:i/>
          <w:sz w:val="28"/>
          <w:szCs w:val="28"/>
        </w:rPr>
        <w:lastRenderedPageBreak/>
        <w:t>как проводилось исследование (какими методами автор пользовался, какие средства были задействованы в его работе), какой ожидается результат.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i/>
          <w:iCs/>
          <w:sz w:val="28"/>
          <w:szCs w:val="28"/>
        </w:rPr>
        <w:t>Объем введения не должен превышать 2 страниц.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  <w:u w:val="single"/>
        </w:rPr>
        <w:t xml:space="preserve">Основная часть 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Состоит из теоретической и практической частей. Автор делает ссылки на авторов и источники использованных материалов.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i/>
          <w:iCs/>
          <w:sz w:val="28"/>
          <w:szCs w:val="28"/>
        </w:rPr>
      </w:pPr>
      <w:r w:rsidRPr="00644E05">
        <w:rPr>
          <w:i/>
          <w:iCs/>
          <w:sz w:val="28"/>
          <w:szCs w:val="28"/>
        </w:rPr>
        <w:t xml:space="preserve">Содержание основной части должно точно соответствовать теме работы и полностью ее раскрывать. 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i/>
          <w:iCs/>
          <w:sz w:val="28"/>
          <w:szCs w:val="28"/>
        </w:rPr>
        <w:t>Объем основной части не должен превышать 5 страниц.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  <w:u w:val="single"/>
        </w:rPr>
        <w:t>Заключение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Выводы должны соответствовать поставленным целям и гипотезам, подводить итог выполненной работы. Автор указывает свой личный вклад.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i/>
          <w:iCs/>
          <w:sz w:val="28"/>
          <w:szCs w:val="28"/>
        </w:rPr>
        <w:t>Объем заключения  не должен превышать 2 страниц.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  <w:u w:val="single"/>
        </w:rPr>
        <w:t>Список литературы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В алфавитном порядке указывают публикации, издания и источники, издательство, город, общее число страниц.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(</w:t>
      </w:r>
      <w:r w:rsidRPr="00644E05">
        <w:rPr>
          <w:i/>
          <w:iCs/>
          <w:sz w:val="28"/>
          <w:szCs w:val="28"/>
        </w:rPr>
        <w:t>При оформлении списка источников сначала перечисляется литература, а затем другие источники, сайты. В информации о книге последовательно указываются ее автор или авторы, название, город, в котором издана книга, издательство, год и количество страниц в тексте.)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bCs/>
          <w:sz w:val="28"/>
          <w:szCs w:val="28"/>
          <w:u w:val="single"/>
        </w:rPr>
        <w:t>Приложение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>Содержит данные, на основании которых проводилось исследование, таблицы, схемы, рисунки, фотографии.</w:t>
      </w:r>
    </w:p>
    <w:p w:rsidR="00644E05" w:rsidRPr="00644E05" w:rsidRDefault="00644E05" w:rsidP="00644E05">
      <w:pPr>
        <w:pStyle w:val="a7"/>
        <w:spacing w:before="0" w:beforeAutospacing="0" w:after="0" w:afterAutospacing="0" w:line="336" w:lineRule="auto"/>
        <w:ind w:firstLine="567"/>
        <w:jc w:val="both"/>
        <w:rPr>
          <w:i/>
          <w:iCs/>
          <w:sz w:val="28"/>
          <w:szCs w:val="28"/>
        </w:rPr>
      </w:pPr>
      <w:r w:rsidRPr="00644E05">
        <w:rPr>
          <w:i/>
          <w:iCs/>
          <w:sz w:val="28"/>
          <w:szCs w:val="28"/>
        </w:rPr>
        <w:t>В приложении помещают вспомогательные или дополнительные материалы, если они помогут лучшему пониманию полученных результатов.</w:t>
      </w:r>
    </w:p>
    <w:p w:rsidR="00644E05" w:rsidRPr="00644E05" w:rsidRDefault="00644E05" w:rsidP="00644E05">
      <w:pPr>
        <w:tabs>
          <w:tab w:val="left" w:pos="360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>Ко всем представляемым в оргкомитет Конкурса материалам предъявляются следующие требования:</w:t>
      </w:r>
    </w:p>
    <w:p w:rsidR="00644E05" w:rsidRPr="00644E05" w:rsidRDefault="00644E05" w:rsidP="00644E05">
      <w:pPr>
        <w:pStyle w:val="a7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  <w:r w:rsidRPr="00644E05">
        <w:rPr>
          <w:sz w:val="28"/>
          <w:szCs w:val="28"/>
        </w:rPr>
        <w:t xml:space="preserve">Для текстовых файлов необходимо использовать: текстовый редактор Word, формат бумаги А4, шрифт Times New Roman, кегль – 12, цвет шрифта – авто, полуторный междустрочный интервал, отступ – 1,25 см, поля – </w:t>
      </w:r>
      <w:smartTag w:uri="urn:schemas-microsoft-com:office:smarttags" w:element="metricconverter">
        <w:smartTagPr>
          <w:attr w:name="ProductID" w:val="2 см"/>
        </w:smartTagPr>
        <w:r w:rsidRPr="00644E05">
          <w:rPr>
            <w:sz w:val="28"/>
            <w:szCs w:val="28"/>
          </w:rPr>
          <w:t>2 см</w:t>
        </w:r>
      </w:smartTag>
      <w:r w:rsidRPr="00644E05">
        <w:rPr>
          <w:sz w:val="28"/>
          <w:szCs w:val="28"/>
        </w:rPr>
        <w:t>, на одной стороне листа. Весь текстовый материал должен быть хорошо читаемым.</w:t>
      </w:r>
    </w:p>
    <w:p w:rsidR="00644E05" w:rsidRPr="00644E05" w:rsidRDefault="00644E05" w:rsidP="00644E05">
      <w:pPr>
        <w:pStyle w:val="a7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</w:p>
    <w:p w:rsidR="00644E05" w:rsidRPr="00644E05" w:rsidRDefault="00644E05" w:rsidP="00644E05">
      <w:pPr>
        <w:pStyle w:val="a7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ПРИЛОЖЕНИЕ 3</w:t>
      </w:r>
    </w:p>
    <w:p w:rsidR="00644E05" w:rsidRPr="00644E05" w:rsidRDefault="00644E05" w:rsidP="00644E05">
      <w:pPr>
        <w:spacing w:after="0"/>
        <w:ind w:left="4820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к Положению об </w:t>
      </w:r>
      <w:r w:rsidRPr="00644E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окружной конференции </w:t>
      </w:r>
      <w:r w:rsidRPr="00644E05">
        <w:rPr>
          <w:rFonts w:ascii="Times New Roman" w:hAnsi="Times New Roman" w:cs="Times New Roman"/>
          <w:sz w:val="28"/>
          <w:szCs w:val="28"/>
        </w:rPr>
        <w:t>исследовательских работ для обучающихся 1-4-х классов образовательных организаций Северо-Западного округа «Юный исследователь»</w:t>
      </w:r>
    </w:p>
    <w:p w:rsidR="00644E05" w:rsidRPr="00644E05" w:rsidRDefault="00644E05" w:rsidP="00644E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E05" w:rsidRPr="00644E05" w:rsidRDefault="00644E05" w:rsidP="00644E05">
      <w:pPr>
        <w:pStyle w:val="21"/>
        <w:suppressAutoHyphens/>
        <w:spacing w:after="0" w:line="240" w:lineRule="auto"/>
        <w:ind w:left="708"/>
        <w:jc w:val="right"/>
        <w:rPr>
          <w:rFonts w:cs="Times New Roman"/>
          <w:color w:val="000000"/>
          <w:sz w:val="28"/>
          <w:szCs w:val="28"/>
        </w:rPr>
      </w:pPr>
    </w:p>
    <w:p w:rsidR="00644E05" w:rsidRPr="00644E05" w:rsidRDefault="00644E05" w:rsidP="00644E05">
      <w:pPr>
        <w:pStyle w:val="a8"/>
        <w:spacing w:line="100" w:lineRule="atLeast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644E05" w:rsidRPr="00644E05" w:rsidRDefault="00644E05" w:rsidP="00644E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КРИТЕРИИ </w:t>
      </w:r>
    </w:p>
    <w:p w:rsidR="00644E05" w:rsidRPr="00644E05" w:rsidRDefault="00644E05" w:rsidP="00644E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оценки очной защиты </w:t>
      </w:r>
    </w:p>
    <w:p w:rsidR="00644E05" w:rsidRPr="00644E05" w:rsidRDefault="00644E05" w:rsidP="00644E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t xml:space="preserve">исследовательской </w:t>
      </w:r>
      <w:r w:rsidR="00454DF5" w:rsidRPr="00644E05">
        <w:rPr>
          <w:rFonts w:ascii="Times New Roman" w:hAnsi="Times New Roman" w:cs="Times New Roman"/>
          <w:sz w:val="28"/>
          <w:szCs w:val="28"/>
        </w:rPr>
        <w:t>работы и</w:t>
      </w:r>
      <w:r w:rsidRPr="00644E05">
        <w:rPr>
          <w:rFonts w:ascii="Times New Roman" w:hAnsi="Times New Roman" w:cs="Times New Roman"/>
          <w:sz w:val="28"/>
          <w:szCs w:val="28"/>
        </w:rPr>
        <w:t xml:space="preserve"> творческого проекта</w:t>
      </w:r>
    </w:p>
    <w:p w:rsidR="00644E05" w:rsidRPr="00644E05" w:rsidRDefault="00644E05" w:rsidP="00644E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410"/>
      </w:tblGrid>
      <w:tr w:rsidR="00644E05" w:rsidRPr="00644E05" w:rsidTr="00D556FC">
        <w:trPr>
          <w:trHeight w:val="143"/>
          <w:tblHeader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Индикаторы</w:t>
            </w:r>
          </w:p>
          <w:p w:rsidR="00644E05" w:rsidRPr="00644E05" w:rsidRDefault="00644E05" w:rsidP="00644E05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(в баллах)</w:t>
            </w:r>
          </w:p>
        </w:tc>
      </w:tr>
      <w:tr w:rsidR="00644E05" w:rsidRPr="00644E05" w:rsidTr="00D556FC">
        <w:trPr>
          <w:trHeight w:val="143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1.Соответствие сообщения заявленной теме, цели и задачам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644E05" w:rsidRPr="00644E05" w:rsidTr="00D556FC">
        <w:trPr>
          <w:trHeight w:val="143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2.Доступность для понимания аудитории и четкость устного изложения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644E05" w:rsidRPr="00644E05" w:rsidTr="00D556FC">
        <w:trPr>
          <w:trHeight w:val="143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3.Владение специальной терминологией по теме, уместное ее использование в сообщении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644E05" w:rsidRPr="00644E05" w:rsidTr="00D556FC">
        <w:trPr>
          <w:trHeight w:val="143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4.Выразительность риторических приемов, яркость, артистичность публичного выступления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644E05" w:rsidRPr="00644E05" w:rsidTr="00D556FC">
        <w:trPr>
          <w:trHeight w:val="143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5.Качество выступления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644E05" w:rsidRPr="00644E05" w:rsidTr="00D556FC">
        <w:trPr>
          <w:trHeight w:val="359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6. Умение отвечать на вопросы оппонентов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644E05" w:rsidRPr="00644E05" w:rsidTr="00D556FC">
        <w:trPr>
          <w:trHeight w:val="280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7.Уместность использования презентации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644E05" w:rsidRPr="00644E05" w:rsidTr="00D556FC">
        <w:trPr>
          <w:trHeight w:val="369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8.Качество презентации, связь визуального ряда с текстовой частью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644E05" w:rsidRPr="00644E05" w:rsidTr="00D556FC">
        <w:trPr>
          <w:trHeight w:val="275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9.Соблюдение временного регламента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644E05" w:rsidRPr="00644E05" w:rsidTr="00D556FC">
        <w:trPr>
          <w:trHeight w:val="275"/>
        </w:trPr>
        <w:tc>
          <w:tcPr>
            <w:tcW w:w="7655" w:type="dxa"/>
            <w:shd w:val="clear" w:color="auto" w:fill="auto"/>
          </w:tcPr>
          <w:p w:rsidR="00644E05" w:rsidRPr="00644E05" w:rsidRDefault="00644E0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10. Качество оформления работы</w:t>
            </w:r>
          </w:p>
        </w:tc>
        <w:tc>
          <w:tcPr>
            <w:tcW w:w="2410" w:type="dxa"/>
            <w:shd w:val="clear" w:color="auto" w:fill="auto"/>
          </w:tcPr>
          <w:p w:rsidR="00644E05" w:rsidRPr="00644E05" w:rsidRDefault="00644E0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4E05"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  <w:tr w:rsidR="00454DF5" w:rsidRPr="00644E05" w:rsidTr="00D556FC">
        <w:trPr>
          <w:trHeight w:val="275"/>
        </w:trPr>
        <w:tc>
          <w:tcPr>
            <w:tcW w:w="7655" w:type="dxa"/>
            <w:shd w:val="clear" w:color="auto" w:fill="auto"/>
          </w:tcPr>
          <w:p w:rsidR="00454DF5" w:rsidRPr="00644E05" w:rsidRDefault="00454DF5" w:rsidP="00644E0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Дополнительные баллы жюри</w:t>
            </w:r>
          </w:p>
        </w:tc>
        <w:tc>
          <w:tcPr>
            <w:tcW w:w="2410" w:type="dxa"/>
            <w:shd w:val="clear" w:color="auto" w:fill="auto"/>
          </w:tcPr>
          <w:p w:rsidR="00454DF5" w:rsidRPr="00644E05" w:rsidRDefault="00454DF5" w:rsidP="00644E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0-2</w:t>
            </w:r>
          </w:p>
        </w:tc>
      </w:tr>
    </w:tbl>
    <w:p w:rsidR="00644E05" w:rsidRPr="00644E05" w:rsidRDefault="00644E05" w:rsidP="00644E05">
      <w:pPr>
        <w:pStyle w:val="a7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</w:pPr>
    </w:p>
    <w:p w:rsidR="00644E05" w:rsidRPr="00644E05" w:rsidRDefault="00644E05" w:rsidP="00644E05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644E05" w:rsidRPr="00644E05" w:rsidRDefault="00644E05" w:rsidP="00644E05">
      <w:pPr>
        <w:spacing w:after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E10795" w:rsidRPr="00CA7E42" w:rsidRDefault="009F4DC8" w:rsidP="00644E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4E0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46467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sectPr w:rsidR="00E10795" w:rsidRPr="00CA7E42" w:rsidSect="00E1079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11A16"/>
    <w:multiLevelType w:val="hybridMultilevel"/>
    <w:tmpl w:val="D756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96B05"/>
    <w:multiLevelType w:val="hybridMultilevel"/>
    <w:tmpl w:val="154EA65E"/>
    <w:lvl w:ilvl="0" w:tplc="4B2C265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1B15249B"/>
    <w:multiLevelType w:val="multilevel"/>
    <w:tmpl w:val="D8025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943AAE"/>
    <w:multiLevelType w:val="hybridMultilevel"/>
    <w:tmpl w:val="B49A25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270939"/>
    <w:multiLevelType w:val="hybridMultilevel"/>
    <w:tmpl w:val="7D189F64"/>
    <w:lvl w:ilvl="0" w:tplc="F7B8FC3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50911D8B"/>
    <w:multiLevelType w:val="hybridMultilevel"/>
    <w:tmpl w:val="0E86843A"/>
    <w:lvl w:ilvl="0" w:tplc="A7B2EB6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7C406832"/>
    <w:multiLevelType w:val="hybridMultilevel"/>
    <w:tmpl w:val="BBBA7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D9"/>
    <w:rsid w:val="000306D7"/>
    <w:rsid w:val="000315F7"/>
    <w:rsid w:val="000F6B89"/>
    <w:rsid w:val="001E42C1"/>
    <w:rsid w:val="002D1914"/>
    <w:rsid w:val="00454DF5"/>
    <w:rsid w:val="00465069"/>
    <w:rsid w:val="004C06B9"/>
    <w:rsid w:val="00602D34"/>
    <w:rsid w:val="00644E05"/>
    <w:rsid w:val="006867B2"/>
    <w:rsid w:val="008355F3"/>
    <w:rsid w:val="0096470E"/>
    <w:rsid w:val="009F4DC8"/>
    <w:rsid w:val="00A12DD9"/>
    <w:rsid w:val="00AE1EB7"/>
    <w:rsid w:val="00C46467"/>
    <w:rsid w:val="00C46D89"/>
    <w:rsid w:val="00C9259D"/>
    <w:rsid w:val="00C92B24"/>
    <w:rsid w:val="00CA7E42"/>
    <w:rsid w:val="00D10229"/>
    <w:rsid w:val="00E0762E"/>
    <w:rsid w:val="00E10795"/>
    <w:rsid w:val="00E24ED9"/>
    <w:rsid w:val="00E66814"/>
    <w:rsid w:val="00F5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5A6EFFD"/>
  <w15:chartTrackingRefBased/>
  <w15:docId w15:val="{D380597A-92BB-46E0-B43E-4EDAB076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ED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D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F6B89"/>
    <w:rPr>
      <w:color w:val="0563C1" w:themeColor="hyperlink"/>
      <w:u w:val="single"/>
    </w:rPr>
  </w:style>
  <w:style w:type="character" w:customStyle="1" w:styleId="senderemail--20l3t">
    <w:name w:val="sender__email--20l3t"/>
    <w:basedOn w:val="a0"/>
    <w:rsid w:val="00C9259D"/>
  </w:style>
  <w:style w:type="paragraph" w:styleId="a5">
    <w:name w:val="Balloon Text"/>
    <w:basedOn w:val="a"/>
    <w:link w:val="a6"/>
    <w:uiPriority w:val="99"/>
    <w:semiHidden/>
    <w:unhideWhenUsed/>
    <w:rsid w:val="00F57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7F2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Обычный1"/>
    <w:rsid w:val="00644E05"/>
    <w:pPr>
      <w:spacing w:after="200" w:line="276" w:lineRule="auto"/>
    </w:pPr>
    <w:rPr>
      <w:rFonts w:ascii="Calibri" w:eastAsia="Calibri" w:hAnsi="Calibri" w:cs="Calibri"/>
      <w:color w:val="000000"/>
      <w:lang w:eastAsia="ru-RU"/>
    </w:rPr>
  </w:style>
  <w:style w:type="paragraph" w:styleId="a7">
    <w:name w:val="Normal (Web)"/>
    <w:basedOn w:val="a"/>
    <w:uiPriority w:val="99"/>
    <w:unhideWhenUsed/>
    <w:rsid w:val="00644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644E05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a9">
    <w:name w:val="Основной текст Знак"/>
    <w:basedOn w:val="a0"/>
    <w:link w:val="a8"/>
    <w:rsid w:val="00644E05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21">
    <w:name w:val="Основной текст с отступом 21"/>
    <w:basedOn w:val="a"/>
    <w:rsid w:val="00644E05"/>
    <w:pPr>
      <w:spacing w:after="120" w:line="480" w:lineRule="auto"/>
      <w:ind w:left="283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4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knatalie@yandex.ru" TargetMode="External"/><Relationship Id="rId13" Type="http://schemas.openxmlformats.org/officeDocument/2006/relationships/hyperlink" Target="https://rc.yartel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todist_rc@mail.ru" TargetMode="External"/><Relationship Id="rId12" Type="http://schemas.openxmlformats.org/officeDocument/2006/relationships/hyperlink" Target="mailto:tregubencko.ir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egubencko.ira@yandex.ru" TargetMode="External"/><Relationship Id="rId11" Type="http://schemas.openxmlformats.org/officeDocument/2006/relationships/hyperlink" Target="mailto:zhuknatalie@yandex.ru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metodist_rc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c.yartel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2082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Швейкина</dc:creator>
  <cp:keywords/>
  <dc:description/>
  <cp:lastModifiedBy>2</cp:lastModifiedBy>
  <cp:revision>8</cp:revision>
  <cp:lastPrinted>2026-01-12T04:09:00Z</cp:lastPrinted>
  <dcterms:created xsi:type="dcterms:W3CDTF">2023-01-17T04:17:00Z</dcterms:created>
  <dcterms:modified xsi:type="dcterms:W3CDTF">2026-01-12T06:02:00Z</dcterms:modified>
</cp:coreProperties>
</file>