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34" w:rsidRDefault="00117D4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Сценарий мастер-класса</w:t>
      </w:r>
    </w:p>
    <w:p w:rsidR="00622034" w:rsidRPr="00C52FE1" w:rsidRDefault="00117D40">
      <w:pPr>
        <w:spacing w:after="20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«Развитие мыслительной деятельности у детей дошкольного возраста с ОВЗ»</w:t>
      </w:r>
    </w:p>
    <w:p w:rsidR="00622034" w:rsidRDefault="00117D40">
      <w:pPr>
        <w:wordWrap w:val="0"/>
        <w:jc w:val="right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Кочетова Елена Николаевна,</w:t>
      </w:r>
    </w:p>
    <w:p w:rsidR="00622034" w:rsidRDefault="00117D40">
      <w:pPr>
        <w:wordWrap w:val="0"/>
        <w:jc w:val="right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учитель-дефектолог </w:t>
      </w:r>
    </w:p>
    <w:p w:rsidR="00622034" w:rsidRPr="00260852" w:rsidRDefault="00117D40" w:rsidP="00260852">
      <w:pPr>
        <w:wordWrap w:val="0"/>
        <w:jc w:val="right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МАДОУ №82 г. Томска</w:t>
      </w:r>
    </w:p>
    <w:p w:rsidR="00622034" w:rsidRDefault="0062203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622034" w:rsidRDefault="0062203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77B7" w:rsidRDefault="00117D40" w:rsidP="00571251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дошкольном возрасте ребёнок активно познаёт окружающий мир, получает знания о свойствах предметов, природных явлениях и существующих между ними причинно-следственных связях. Мыслительная деятельность — это ключевой элемент познавательного развития ребенка, включающий в себя такие процессы, как восприятие, внимание, память, воображение и речь</w:t>
      </w:r>
      <w:r w:rsidR="00C52FE1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146523">
        <w:rPr>
          <w:rFonts w:ascii="Times New Roman" w:hAnsi="Times New Roman"/>
          <w:sz w:val="24"/>
          <w:szCs w:val="24"/>
          <w:lang w:val="ru-RU"/>
        </w:rPr>
        <w:t>К</w:t>
      </w:r>
      <w:r w:rsidR="00C52FE1" w:rsidRPr="00C52FE1">
        <w:rPr>
          <w:rFonts w:ascii="Times New Roman" w:hAnsi="Times New Roman"/>
          <w:sz w:val="24"/>
          <w:szCs w:val="24"/>
          <w:lang w:val="ru-RU"/>
        </w:rPr>
        <w:t xml:space="preserve">аждое интеллектуальное усилие требует </w:t>
      </w:r>
      <w:r w:rsidR="00146523">
        <w:rPr>
          <w:rFonts w:ascii="Times New Roman" w:hAnsi="Times New Roman"/>
          <w:sz w:val="24"/>
          <w:szCs w:val="24"/>
          <w:lang w:val="ru-RU"/>
        </w:rPr>
        <w:t xml:space="preserve">от ребёнка с ограниченными возможностями здоровья </w:t>
      </w:r>
      <w:r w:rsidR="00C52FE1" w:rsidRPr="00C52FE1">
        <w:rPr>
          <w:rFonts w:ascii="Times New Roman" w:hAnsi="Times New Roman"/>
          <w:sz w:val="24"/>
          <w:szCs w:val="24"/>
          <w:lang w:val="ru-RU"/>
        </w:rPr>
        <w:t xml:space="preserve">огромных затрат энергии. </w:t>
      </w:r>
      <w:r w:rsidR="00146523">
        <w:rPr>
          <w:rFonts w:ascii="Times New Roman" w:hAnsi="Times New Roman"/>
          <w:sz w:val="24"/>
          <w:szCs w:val="24"/>
          <w:lang w:val="ru-RU"/>
        </w:rPr>
        <w:t xml:space="preserve">Такие дети часто не дослушивают и не могут удержать предъявляемые инструкции, быстро </w:t>
      </w:r>
      <w:r w:rsidR="00C52FE1" w:rsidRPr="00C52FE1">
        <w:rPr>
          <w:rFonts w:ascii="Times New Roman" w:hAnsi="Times New Roman"/>
          <w:sz w:val="24"/>
          <w:szCs w:val="24"/>
          <w:lang w:val="ru-RU"/>
        </w:rPr>
        <w:t>утомля</w:t>
      </w:r>
      <w:r w:rsidR="00146523">
        <w:rPr>
          <w:rFonts w:ascii="Times New Roman" w:hAnsi="Times New Roman"/>
          <w:sz w:val="24"/>
          <w:szCs w:val="24"/>
          <w:lang w:val="ru-RU"/>
        </w:rPr>
        <w:t>ются и теряю</w:t>
      </w:r>
      <w:r w:rsidR="00C52FE1" w:rsidRPr="00C52FE1">
        <w:rPr>
          <w:rFonts w:ascii="Times New Roman" w:hAnsi="Times New Roman"/>
          <w:sz w:val="24"/>
          <w:szCs w:val="24"/>
          <w:lang w:val="ru-RU"/>
        </w:rPr>
        <w:t xml:space="preserve">т интерес к </w:t>
      </w:r>
      <w:r w:rsidR="00146523">
        <w:rPr>
          <w:rFonts w:ascii="Times New Roman" w:hAnsi="Times New Roman"/>
          <w:sz w:val="24"/>
          <w:szCs w:val="24"/>
          <w:lang w:val="ru-RU"/>
        </w:rPr>
        <w:t xml:space="preserve">поставленной задаче, </w:t>
      </w:r>
      <w:r w:rsidR="00146523" w:rsidRPr="00146523">
        <w:rPr>
          <w:rFonts w:ascii="Times New Roman" w:hAnsi="Times New Roman"/>
          <w:sz w:val="24"/>
          <w:szCs w:val="24"/>
          <w:lang w:val="ru-RU"/>
        </w:rPr>
        <w:t xml:space="preserve">что значительно затрудняет формирование операций </w:t>
      </w:r>
      <w:r w:rsidR="00EB3E30">
        <w:rPr>
          <w:rFonts w:ascii="Times New Roman" w:hAnsi="Times New Roman"/>
          <w:sz w:val="24"/>
          <w:szCs w:val="24"/>
          <w:lang w:val="ru-RU"/>
        </w:rPr>
        <w:t>анализа, синтеза, сравнения, обобщения и классификации. В</w:t>
      </w:r>
      <w:r w:rsidR="00EB3E30" w:rsidRPr="00EB3E30">
        <w:rPr>
          <w:rFonts w:ascii="Times New Roman" w:hAnsi="Times New Roman"/>
          <w:sz w:val="24"/>
          <w:szCs w:val="24"/>
          <w:lang w:val="ru-RU"/>
        </w:rPr>
        <w:t>ажно научить детей вникать в суть информации и осмысливать её</w:t>
      </w:r>
      <w:r w:rsidR="00EB3E3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3D77B7">
        <w:rPr>
          <w:rFonts w:ascii="Times New Roman" w:hAnsi="Times New Roman"/>
          <w:sz w:val="24"/>
          <w:szCs w:val="24"/>
          <w:lang w:val="ru-RU"/>
        </w:rPr>
        <w:t>а не просто запоминать</w:t>
      </w:r>
      <w:r w:rsidR="00EB3E30" w:rsidRPr="00EB3E30">
        <w:rPr>
          <w:rFonts w:ascii="Times New Roman" w:hAnsi="Times New Roman"/>
          <w:sz w:val="24"/>
          <w:szCs w:val="24"/>
          <w:lang w:val="ru-RU"/>
        </w:rPr>
        <w:t>. В своей работе для развития мышления у детей я использую один из методов развивающих технологий «кроссенс».</w:t>
      </w:r>
    </w:p>
    <w:p w:rsidR="002F21DF" w:rsidRDefault="003D77B7" w:rsidP="00AC0670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3D77B7">
        <w:rPr>
          <w:rFonts w:ascii="Times New Roman" w:hAnsi="Times New Roman"/>
          <w:sz w:val="24"/>
          <w:szCs w:val="24"/>
          <w:lang w:val="ru-RU"/>
        </w:rPr>
        <w:t>Слово "кроссенс" придумано авторами по аналогии со словом "кроссворд". Когда мы</w:t>
      </w:r>
      <w:r>
        <w:rPr>
          <w:rFonts w:ascii="Times New Roman" w:hAnsi="Times New Roman"/>
          <w:sz w:val="24"/>
          <w:szCs w:val="24"/>
          <w:lang w:val="ru-RU"/>
        </w:rPr>
        <w:t xml:space="preserve"> о</w:t>
      </w:r>
      <w:r w:rsidRPr="003D77B7">
        <w:rPr>
          <w:rFonts w:ascii="Times New Roman" w:hAnsi="Times New Roman"/>
          <w:sz w:val="24"/>
          <w:szCs w:val="24"/>
          <w:lang w:val="ru-RU"/>
        </w:rPr>
        <w:t>тгадываем кроссворды, то видим пересечение слов, а кроссенс с английского означает</w:t>
      </w:r>
      <w:r>
        <w:rPr>
          <w:rFonts w:ascii="Times New Roman" w:hAnsi="Times New Roman"/>
          <w:sz w:val="24"/>
          <w:szCs w:val="24"/>
          <w:lang w:val="ru-RU"/>
        </w:rPr>
        <w:t xml:space="preserve"> «пересечение смыслов»</w:t>
      </w:r>
      <w:r w:rsidRPr="003D77B7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75CF7">
        <w:rPr>
          <w:rFonts w:ascii="Times New Roman" w:hAnsi="Times New Roman"/>
          <w:sz w:val="24"/>
          <w:szCs w:val="24"/>
          <w:lang w:val="ru-RU"/>
        </w:rPr>
        <w:t>К</w:t>
      </w:r>
      <w:r w:rsidR="002F21DF">
        <w:rPr>
          <w:rFonts w:ascii="Times New Roman" w:hAnsi="Times New Roman"/>
          <w:sz w:val="24"/>
          <w:szCs w:val="24"/>
          <w:lang w:val="ru-RU"/>
        </w:rPr>
        <w:t>россенс размещается на поле из 9 квадратов. Но в отличии от кроссворда, в кроссенсе почти все клетки заполнены картинками</w:t>
      </w:r>
      <w:r w:rsidR="00571251">
        <w:rPr>
          <w:rFonts w:ascii="Times New Roman" w:hAnsi="Times New Roman"/>
          <w:sz w:val="24"/>
          <w:szCs w:val="24"/>
          <w:lang w:val="ru-RU"/>
        </w:rPr>
        <w:t>.</w:t>
      </w:r>
      <w:r w:rsidR="00571251" w:rsidRPr="0057125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27F2">
        <w:rPr>
          <w:rFonts w:ascii="Times New Roman" w:hAnsi="Times New Roman"/>
          <w:sz w:val="24"/>
          <w:szCs w:val="24"/>
          <w:lang w:val="ru-RU"/>
        </w:rPr>
        <w:t xml:space="preserve">Задача – найти связь между картинками и определить тему кроссенса. </w:t>
      </w:r>
    </w:p>
    <w:p w:rsidR="003669A5" w:rsidRDefault="003669A5" w:rsidP="00AC0670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Использование технологии кроссенс помогает решать следующие задачи:</w:t>
      </w:r>
    </w:p>
    <w:p w:rsidR="003669A5" w:rsidRPr="003669A5" w:rsidRDefault="003669A5" w:rsidP="003669A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669A5">
        <w:rPr>
          <w:rFonts w:ascii="Times New Roman" w:hAnsi="Times New Roman"/>
          <w:sz w:val="24"/>
          <w:szCs w:val="24"/>
          <w:lang w:val="ru-RU"/>
        </w:rPr>
        <w:t>Упражнять детей в умении выделять и называть предметы, их признаки, состояния, действия;</w:t>
      </w:r>
    </w:p>
    <w:p w:rsidR="003669A5" w:rsidRPr="003669A5" w:rsidRDefault="003669A5" w:rsidP="003669A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669A5">
        <w:rPr>
          <w:rFonts w:ascii="Times New Roman" w:hAnsi="Times New Roman"/>
          <w:sz w:val="24"/>
          <w:szCs w:val="24"/>
          <w:lang w:val="ru-RU"/>
        </w:rPr>
        <w:t>Учить детей анализировать, вычленять части, объединять в пары, группы, целое, систематизировать предметы по основному и второстепенным признакам;</w:t>
      </w:r>
    </w:p>
    <w:p w:rsidR="003669A5" w:rsidRPr="003669A5" w:rsidRDefault="003669A5" w:rsidP="003669A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669A5">
        <w:rPr>
          <w:rFonts w:ascii="Times New Roman" w:hAnsi="Times New Roman"/>
          <w:sz w:val="24"/>
          <w:szCs w:val="24"/>
          <w:lang w:val="ru-RU"/>
        </w:rPr>
        <w:t>Учить детей классифицировать и обобщать предметы, явления;</w:t>
      </w:r>
    </w:p>
    <w:p w:rsidR="003669A5" w:rsidRPr="003669A5" w:rsidRDefault="003669A5" w:rsidP="003669A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669A5">
        <w:rPr>
          <w:rFonts w:ascii="Times New Roman" w:hAnsi="Times New Roman"/>
          <w:sz w:val="24"/>
          <w:szCs w:val="24"/>
          <w:lang w:val="ru-RU"/>
        </w:rPr>
        <w:t>Учить детей последовательно, логически мыслить, самостоятельно составлять рассказы;</w:t>
      </w:r>
    </w:p>
    <w:p w:rsidR="003669A5" w:rsidRPr="003669A5" w:rsidRDefault="003669A5" w:rsidP="003669A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669A5">
        <w:rPr>
          <w:rFonts w:ascii="Times New Roman" w:hAnsi="Times New Roman"/>
          <w:sz w:val="24"/>
          <w:szCs w:val="24"/>
          <w:lang w:val="ru-RU"/>
        </w:rPr>
        <w:t>Развивать наглядно-образное мышление;</w:t>
      </w:r>
    </w:p>
    <w:p w:rsidR="003669A5" w:rsidRPr="003669A5" w:rsidRDefault="003669A5" w:rsidP="003669A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669A5">
        <w:rPr>
          <w:rFonts w:ascii="Times New Roman" w:hAnsi="Times New Roman"/>
          <w:sz w:val="24"/>
          <w:szCs w:val="24"/>
          <w:lang w:val="ru-RU"/>
        </w:rPr>
        <w:t>Учить определять пространственные отношения символов, размещенных в таблице;</w:t>
      </w:r>
    </w:p>
    <w:p w:rsidR="003669A5" w:rsidRPr="003669A5" w:rsidRDefault="003669A5" w:rsidP="003669A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3669A5">
        <w:rPr>
          <w:rFonts w:ascii="Times New Roman" w:hAnsi="Times New Roman"/>
          <w:sz w:val="24"/>
          <w:szCs w:val="24"/>
          <w:lang w:val="ru-RU"/>
        </w:rPr>
        <w:t>Учить определять в речи предложно-падежные конструкции.</w:t>
      </w:r>
    </w:p>
    <w:p w:rsidR="00012080" w:rsidRDefault="00012080" w:rsidP="00012080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Есть несколько способов чтения кроссенса: </w:t>
      </w:r>
    </w:p>
    <w:p w:rsidR="00012080" w:rsidRDefault="00012080" w:rsidP="0001208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Ромашка. </w:t>
      </w:r>
      <w:r w:rsidRPr="00B75C67">
        <w:rPr>
          <w:rFonts w:ascii="Times New Roman" w:hAnsi="Times New Roman"/>
          <w:sz w:val="24"/>
          <w:szCs w:val="24"/>
          <w:lang w:val="ru-RU"/>
        </w:rPr>
        <w:t>Начать можно как с первой, так и с любой узнаваемой картинки. Центральным квадрат может быть связан по смыслу со всеми изображениями в кроссенсе.</w:t>
      </w:r>
    </w:p>
    <w:p w:rsidR="00012080" w:rsidRDefault="00012080" w:rsidP="0001208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B75C67">
        <w:rPr>
          <w:rFonts w:ascii="Times New Roman" w:hAnsi="Times New Roman"/>
          <w:sz w:val="24"/>
          <w:szCs w:val="24"/>
          <w:lang w:val="ru-RU"/>
        </w:rPr>
        <w:t xml:space="preserve">Улитка. В этом случае картинки расставлены таким образом, что каждая имеет связь с предыдущей картинкой и последующей. Так получается цепочка, завернутая «улиткой». Кроссенс, составленный по такой схеме можно читать слева направо, двигаясь только вперед </w:t>
      </w:r>
      <w:r>
        <w:rPr>
          <w:rFonts w:ascii="Times New Roman" w:hAnsi="Times New Roman"/>
          <w:sz w:val="24"/>
          <w:szCs w:val="24"/>
          <w:lang w:val="ru-RU"/>
        </w:rPr>
        <w:t>от верхнего ряда к нижнему.</w:t>
      </w:r>
    </w:p>
    <w:p w:rsidR="00863C2D" w:rsidRDefault="00012080" w:rsidP="00012080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Крест. С</w:t>
      </w:r>
      <w:r w:rsidRPr="00012080">
        <w:rPr>
          <w:rFonts w:ascii="Times New Roman" w:hAnsi="Times New Roman"/>
          <w:sz w:val="24"/>
          <w:szCs w:val="24"/>
          <w:lang w:val="ru-RU"/>
        </w:rPr>
        <w:t>амый сложный способ (нужно установить связи по периметру между двумя рядом стоящими изображениями, а также по центральному кресту, между картинками)</w:t>
      </w:r>
      <w:r w:rsidR="00863C2D" w:rsidRPr="00863C2D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12080" w:rsidRPr="00863C2D" w:rsidRDefault="00863C2D" w:rsidP="00863C2D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863C2D">
        <w:rPr>
          <w:rFonts w:ascii="Times New Roman" w:hAnsi="Times New Roman"/>
          <w:sz w:val="24"/>
          <w:szCs w:val="24"/>
          <w:lang w:val="ru-RU"/>
        </w:rPr>
        <w:t>В своей работе</w:t>
      </w:r>
      <w:r>
        <w:rPr>
          <w:rFonts w:ascii="Times New Roman" w:hAnsi="Times New Roman"/>
          <w:sz w:val="24"/>
          <w:szCs w:val="24"/>
          <w:lang w:val="ru-RU"/>
        </w:rPr>
        <w:t xml:space="preserve"> на коррекционно-развивающих занятиях</w:t>
      </w:r>
      <w:r w:rsidRPr="00863C2D">
        <w:rPr>
          <w:rFonts w:ascii="Times New Roman" w:hAnsi="Times New Roman"/>
          <w:sz w:val="24"/>
          <w:szCs w:val="24"/>
          <w:lang w:val="ru-RU"/>
        </w:rPr>
        <w:t xml:space="preserve"> с дет</w:t>
      </w:r>
      <w:r w:rsidR="001F7FC7">
        <w:rPr>
          <w:rFonts w:ascii="Times New Roman" w:hAnsi="Times New Roman"/>
          <w:sz w:val="24"/>
          <w:szCs w:val="24"/>
          <w:lang w:val="ru-RU"/>
        </w:rPr>
        <w:t xml:space="preserve">ьми с ОВЗ </w:t>
      </w:r>
      <w:r>
        <w:rPr>
          <w:rFonts w:ascii="Times New Roman" w:hAnsi="Times New Roman"/>
          <w:sz w:val="24"/>
          <w:szCs w:val="24"/>
          <w:lang w:val="ru-RU"/>
        </w:rPr>
        <w:t xml:space="preserve"> преимущественно использую способы «Солнышко» и «Улитка». </w:t>
      </w:r>
    </w:p>
    <w:p w:rsidR="00F07B85" w:rsidRDefault="00FF7B04" w:rsidP="00F07B85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FF7B04">
        <w:rPr>
          <w:rFonts w:ascii="Times New Roman" w:hAnsi="Times New Roman"/>
          <w:b/>
          <w:sz w:val="24"/>
          <w:szCs w:val="24"/>
          <w:lang w:val="ru-RU"/>
        </w:rPr>
        <w:t>Упражнение 1.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C0670" w:rsidRPr="00AC0670">
        <w:rPr>
          <w:rFonts w:ascii="Times New Roman" w:hAnsi="Times New Roman"/>
          <w:sz w:val="24"/>
          <w:szCs w:val="24"/>
          <w:lang w:val="ru-RU"/>
        </w:rPr>
        <w:t>Обучение детей составлению кроссенсов начинается с выкладывания</w:t>
      </w:r>
      <w:r w:rsidR="00AC067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C0670" w:rsidRPr="00FF7B04">
        <w:rPr>
          <w:rFonts w:ascii="Times New Roman" w:hAnsi="Times New Roman"/>
          <w:i/>
          <w:sz w:val="24"/>
          <w:szCs w:val="24"/>
          <w:lang w:val="ru-RU"/>
        </w:rPr>
        <w:t>логических цепочек из двух-трех картинок</w:t>
      </w:r>
      <w:r w:rsidR="00AC0670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07B85">
        <w:rPr>
          <w:rFonts w:ascii="Times New Roman" w:hAnsi="Times New Roman"/>
          <w:sz w:val="24"/>
          <w:szCs w:val="24"/>
          <w:lang w:val="ru-RU"/>
        </w:rPr>
        <w:t xml:space="preserve">Как вы думаете, что общего у этих картинок? </w:t>
      </w:r>
    </w:p>
    <w:p w:rsidR="00622034" w:rsidRDefault="00F07B85" w:rsidP="00F07B8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</w:t>
      </w:r>
      <w:r w:rsidRPr="00F07B85">
        <w:rPr>
          <w:rFonts w:ascii="Times New Roman" w:hAnsi="Times New Roman"/>
          <w:sz w:val="24"/>
          <w:szCs w:val="24"/>
          <w:lang w:val="ru-RU"/>
        </w:rPr>
        <w:t>одниковый ключ, замок, дверь. Ответ: В земле бьёт родниковый ключ – ключ есть у дверного замка – замок висит на дверях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F07B85" w:rsidRDefault="00F07B85" w:rsidP="0012729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FF7B04">
        <w:rPr>
          <w:rFonts w:ascii="Times New Roman" w:hAnsi="Times New Roman"/>
          <w:sz w:val="24"/>
          <w:szCs w:val="24"/>
          <w:lang w:val="ru-RU"/>
        </w:rPr>
        <w:lastRenderedPageBreak/>
        <w:t>М</w:t>
      </w:r>
      <w:r w:rsidR="00E81ED8" w:rsidRPr="00FF7B04">
        <w:rPr>
          <w:rFonts w:ascii="Times New Roman" w:hAnsi="Times New Roman"/>
          <w:sz w:val="24"/>
          <w:szCs w:val="24"/>
          <w:lang w:val="ru-RU"/>
        </w:rPr>
        <w:t>ашина, дворник, Баба Яга. Ответ:</w:t>
      </w:r>
      <w:r w:rsidR="00FF7B04" w:rsidRPr="00FF7B04">
        <w:rPr>
          <w:rFonts w:ascii="Times New Roman" w:hAnsi="Times New Roman"/>
          <w:sz w:val="24"/>
          <w:szCs w:val="24"/>
          <w:lang w:val="ru-RU"/>
        </w:rPr>
        <w:t xml:space="preserve"> У машины есть дворники, дворник – человек, который подметает улицы, у</w:t>
      </w:r>
      <w:r w:rsidR="00FF7B0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7B04" w:rsidRPr="00FF7B04">
        <w:rPr>
          <w:rFonts w:ascii="Times New Roman" w:hAnsi="Times New Roman"/>
          <w:sz w:val="24"/>
          <w:szCs w:val="24"/>
          <w:lang w:val="ru-RU"/>
        </w:rPr>
        <w:t>него есть м</w:t>
      </w:r>
      <w:r w:rsidR="00FF7B04">
        <w:rPr>
          <w:rFonts w:ascii="Times New Roman" w:hAnsi="Times New Roman"/>
          <w:sz w:val="24"/>
          <w:szCs w:val="24"/>
          <w:lang w:val="ru-RU"/>
        </w:rPr>
        <w:t>етла, на метле летает баба яга.</w:t>
      </w:r>
    </w:p>
    <w:p w:rsidR="00FF7B04" w:rsidRPr="00FF7B04" w:rsidRDefault="00B30F77" w:rsidP="00FF7B0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Ч</w:t>
      </w:r>
      <w:r w:rsidR="00FF7B04" w:rsidRPr="00FF7B04">
        <w:rPr>
          <w:rFonts w:ascii="Times New Roman" w:hAnsi="Times New Roman"/>
          <w:sz w:val="24"/>
          <w:szCs w:val="24"/>
          <w:lang w:val="ru-RU"/>
        </w:rPr>
        <w:t>асы, пляж, море</w:t>
      </w:r>
      <w:r w:rsidR="00FF7B04">
        <w:rPr>
          <w:rFonts w:ascii="Times New Roman" w:hAnsi="Times New Roman"/>
          <w:sz w:val="24"/>
          <w:szCs w:val="24"/>
          <w:lang w:val="ru-RU"/>
        </w:rPr>
        <w:t>. Ответ: В песочных часах сыпется песок – песок есть на пляже – пляж находится возле моря.</w:t>
      </w:r>
    </w:p>
    <w:p w:rsidR="00577FA3" w:rsidRDefault="000F573A" w:rsidP="00577FA3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 этом проговариваем с детьми возможные варианты связей.</w:t>
      </w:r>
      <w:r w:rsidR="00760AB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012080" w:rsidRPr="00B75C67" w:rsidRDefault="00577FA3" w:rsidP="00012080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577FA3">
        <w:rPr>
          <w:rFonts w:ascii="Times New Roman" w:hAnsi="Times New Roman"/>
          <w:b/>
          <w:sz w:val="24"/>
          <w:szCs w:val="24"/>
          <w:lang w:val="ru-RU"/>
        </w:rPr>
        <w:t>Упражнение 2.</w:t>
      </w:r>
      <w:r w:rsidR="00760AB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760A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0AB0" w:rsidRPr="00760AB0">
        <w:rPr>
          <w:rFonts w:ascii="Times New Roman" w:hAnsi="Times New Roman"/>
          <w:sz w:val="24"/>
          <w:szCs w:val="24"/>
          <w:lang w:val="ru-RU"/>
        </w:rPr>
        <w:t xml:space="preserve">Закрепив навык поиска связей в коротких цепочках, мы </w:t>
      </w:r>
      <w:r w:rsidR="00760AB0">
        <w:rPr>
          <w:rFonts w:ascii="Times New Roman" w:hAnsi="Times New Roman"/>
          <w:sz w:val="24"/>
          <w:szCs w:val="24"/>
          <w:lang w:val="ru-RU"/>
        </w:rPr>
        <w:t xml:space="preserve">можем постепенно </w:t>
      </w:r>
      <w:r w:rsidR="00760AB0" w:rsidRPr="00760AB0">
        <w:rPr>
          <w:rFonts w:ascii="Times New Roman" w:hAnsi="Times New Roman"/>
          <w:sz w:val="24"/>
          <w:szCs w:val="24"/>
          <w:lang w:val="ru-RU"/>
        </w:rPr>
        <w:t>расширя</w:t>
      </w:r>
      <w:r w:rsidR="00760AB0">
        <w:rPr>
          <w:rFonts w:ascii="Times New Roman" w:hAnsi="Times New Roman"/>
          <w:sz w:val="24"/>
          <w:szCs w:val="24"/>
          <w:lang w:val="ru-RU"/>
        </w:rPr>
        <w:t>ть</w:t>
      </w:r>
      <w:r w:rsidR="00760AB0" w:rsidRPr="00760A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0AB0">
        <w:rPr>
          <w:rFonts w:ascii="Times New Roman" w:hAnsi="Times New Roman"/>
          <w:sz w:val="24"/>
          <w:szCs w:val="24"/>
          <w:lang w:val="ru-RU"/>
        </w:rPr>
        <w:t>ассоциативный ряд</w:t>
      </w:r>
      <w:r w:rsidR="00760AB0" w:rsidRPr="00760AB0">
        <w:rPr>
          <w:rFonts w:ascii="Times New Roman" w:hAnsi="Times New Roman"/>
          <w:sz w:val="24"/>
          <w:szCs w:val="24"/>
          <w:lang w:val="ru-RU"/>
        </w:rPr>
        <w:t>. Теперь мы располагаем картинки не в ряд, а вокруг центральной клетки.</w:t>
      </w:r>
      <w:r w:rsidR="00760AB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22034" w:rsidRDefault="002F4DB6" w:rsidP="00B30F77">
      <w:pPr>
        <w:ind w:firstLine="708"/>
        <w:jc w:val="both"/>
        <w:rPr>
          <w:rFonts w:ascii="Times New Roman" w:hAnsi="Times New Roman"/>
          <w:sz w:val="24"/>
          <w:szCs w:val="24"/>
          <w:highlight w:val="yellow"/>
          <w:lang w:val="ru-RU"/>
        </w:rPr>
      </w:pPr>
      <w:r w:rsidRPr="002F4DB6">
        <w:rPr>
          <w:rFonts w:ascii="Times New Roman" w:hAnsi="Times New Roman"/>
          <w:sz w:val="24"/>
          <w:szCs w:val="24"/>
          <w:lang w:val="ru-RU"/>
        </w:rPr>
        <w:t xml:space="preserve">В данном случае центральное изображение связано со всеми картинками, которые несут прямой смысл и для разгадки этого кроссенса нужно лишь знание </w:t>
      </w:r>
      <w:r w:rsidR="00682316">
        <w:rPr>
          <w:rFonts w:ascii="Times New Roman" w:hAnsi="Times New Roman"/>
          <w:sz w:val="24"/>
          <w:szCs w:val="24"/>
          <w:lang w:val="ru-RU"/>
        </w:rPr>
        <w:t>признаков зимы</w:t>
      </w:r>
      <w:r w:rsidRPr="002F4DB6">
        <w:rPr>
          <w:rFonts w:ascii="Times New Roman" w:hAnsi="Times New Roman"/>
          <w:sz w:val="24"/>
          <w:szCs w:val="24"/>
          <w:lang w:val="ru-RU"/>
        </w:rPr>
        <w:t>. А можно немного усложнить его, заменив некоторые прямые образы косвенными или символическими.</w:t>
      </w:r>
    </w:p>
    <w:p w:rsidR="00B30F77" w:rsidRPr="00B30F77" w:rsidRDefault="00913A48" w:rsidP="00B30F7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Давайте попробуем определить, на какую тему составлен этот кроссенс?</w:t>
      </w:r>
      <w:r w:rsidR="00573613">
        <w:rPr>
          <w:rFonts w:ascii="Times New Roman" w:hAnsi="Times New Roman"/>
          <w:sz w:val="24"/>
          <w:szCs w:val="24"/>
          <w:lang w:val="ru-RU"/>
        </w:rPr>
        <w:t xml:space="preserve"> (Кроссенс «Лес»).</w:t>
      </w:r>
      <w:r>
        <w:rPr>
          <w:rFonts w:ascii="Times New Roman" w:hAnsi="Times New Roman"/>
          <w:sz w:val="24"/>
          <w:szCs w:val="24"/>
          <w:lang w:val="ru-RU"/>
        </w:rPr>
        <w:t xml:space="preserve"> Ответ: Лес. Такие кроссенсы можно использовать </w:t>
      </w:r>
      <w:r w:rsidRPr="00913A48">
        <w:rPr>
          <w:rFonts w:ascii="Times New Roman" w:hAnsi="Times New Roman"/>
          <w:sz w:val="24"/>
          <w:szCs w:val="24"/>
          <w:lang w:val="ru-RU"/>
        </w:rPr>
        <w:t>при формулировке темы занятия</w:t>
      </w:r>
      <w:r>
        <w:rPr>
          <w:rFonts w:ascii="Times New Roman" w:hAnsi="Times New Roman"/>
          <w:sz w:val="24"/>
          <w:szCs w:val="24"/>
          <w:lang w:val="ru-RU"/>
        </w:rPr>
        <w:t xml:space="preserve">, а также </w:t>
      </w:r>
      <w:r w:rsidRPr="00913A48">
        <w:rPr>
          <w:rFonts w:ascii="Times New Roman" w:hAnsi="Times New Roman"/>
          <w:sz w:val="24"/>
          <w:szCs w:val="24"/>
          <w:lang w:val="ru-RU"/>
        </w:rPr>
        <w:t>при закреплении и обобщении изученного материала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2F5D29" w:rsidRDefault="002F5D29" w:rsidP="002F5D29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766F5D" w:rsidRPr="00766F5D">
        <w:rPr>
          <w:rFonts w:ascii="Times New Roman" w:hAnsi="Times New Roman"/>
          <w:b/>
          <w:sz w:val="24"/>
          <w:szCs w:val="24"/>
          <w:lang w:val="ru-RU"/>
        </w:rPr>
        <w:t>Упражнение 3.</w:t>
      </w:r>
      <w:r w:rsidR="00766F5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</w:t>
      </w:r>
      <w:r w:rsidRPr="002F5D29">
        <w:rPr>
          <w:rFonts w:ascii="Times New Roman" w:hAnsi="Times New Roman"/>
          <w:sz w:val="24"/>
          <w:szCs w:val="24"/>
          <w:lang w:val="ru-RU"/>
        </w:rPr>
        <w:t>ейчас я предлагаю</w:t>
      </w:r>
      <w:r>
        <w:rPr>
          <w:rFonts w:ascii="Times New Roman" w:hAnsi="Times New Roman"/>
          <w:sz w:val="24"/>
          <w:szCs w:val="24"/>
          <w:lang w:val="ru-RU"/>
        </w:rPr>
        <w:t xml:space="preserve"> вам</w:t>
      </w:r>
      <w:r w:rsidRPr="002F5D29">
        <w:rPr>
          <w:rFonts w:ascii="Times New Roman" w:hAnsi="Times New Roman"/>
          <w:sz w:val="24"/>
          <w:szCs w:val="24"/>
          <w:lang w:val="ru-RU"/>
        </w:rPr>
        <w:t xml:space="preserve"> поработать в парах</w:t>
      </w:r>
      <w:r>
        <w:rPr>
          <w:rFonts w:ascii="Times New Roman" w:hAnsi="Times New Roman"/>
          <w:sz w:val="24"/>
          <w:szCs w:val="24"/>
          <w:lang w:val="ru-RU"/>
        </w:rPr>
        <w:t xml:space="preserve"> / малых подгруппах</w:t>
      </w:r>
      <w:r w:rsidRPr="002F5D29">
        <w:rPr>
          <w:rFonts w:ascii="Times New Roman" w:hAnsi="Times New Roman"/>
          <w:sz w:val="24"/>
          <w:szCs w:val="24"/>
          <w:lang w:val="ru-RU"/>
        </w:rPr>
        <w:t xml:space="preserve"> над разгадкой следующего кроссенса.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66F5D">
        <w:rPr>
          <w:rFonts w:ascii="Times New Roman" w:hAnsi="Times New Roman"/>
          <w:sz w:val="24"/>
          <w:szCs w:val="24"/>
          <w:lang w:val="ru-RU"/>
        </w:rPr>
        <w:t xml:space="preserve">Внимательно рассмотрите картинки, располагающиеся по соседству друг от друга. Постарайтесь найти между ними общие признаки. </w:t>
      </w:r>
    </w:p>
    <w:p w:rsidR="002F5D29" w:rsidRDefault="002F5D29" w:rsidP="002F5D29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F5D29">
        <w:rPr>
          <w:rFonts w:ascii="Times New Roman" w:hAnsi="Times New Roman"/>
          <w:b/>
          <w:sz w:val="24"/>
          <w:szCs w:val="24"/>
          <w:lang w:val="ru-RU"/>
        </w:rPr>
        <w:t>Решение:</w:t>
      </w:r>
      <w:r>
        <w:rPr>
          <w:rFonts w:ascii="Times New Roman" w:hAnsi="Times New Roman"/>
          <w:sz w:val="24"/>
          <w:szCs w:val="24"/>
          <w:lang w:val="ru-RU"/>
        </w:rPr>
        <w:t xml:space="preserve"> 1. </w:t>
      </w:r>
      <w:r w:rsidRPr="002F5D29">
        <w:rPr>
          <w:rFonts w:ascii="Times New Roman" w:hAnsi="Times New Roman"/>
          <w:sz w:val="24"/>
          <w:szCs w:val="24"/>
          <w:lang w:val="ru-RU"/>
        </w:rPr>
        <w:t xml:space="preserve">«Улыбка» - результат хорошего настроения. </w:t>
      </w:r>
    </w:p>
    <w:p w:rsidR="002F5D29" w:rsidRDefault="002F5D29" w:rsidP="002F5D29">
      <w:pPr>
        <w:ind w:left="141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2. </w:t>
      </w:r>
      <w:r w:rsidRPr="002F5D29">
        <w:rPr>
          <w:rFonts w:ascii="Times New Roman" w:hAnsi="Times New Roman"/>
          <w:sz w:val="24"/>
          <w:szCs w:val="24"/>
          <w:lang w:val="ru-RU"/>
        </w:rPr>
        <w:t xml:space="preserve">Как она связана с енотом? (Всем известно, что дружба начинается с улыбки и песня об этом звучала в мультфильме про енота.) </w:t>
      </w:r>
    </w:p>
    <w:p w:rsidR="002F5D29" w:rsidRDefault="002F5D29" w:rsidP="002F5D29">
      <w:pPr>
        <w:ind w:left="141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3. </w:t>
      </w:r>
      <w:r w:rsidRPr="002F5D29">
        <w:rPr>
          <w:rFonts w:ascii="Times New Roman" w:hAnsi="Times New Roman"/>
          <w:sz w:val="24"/>
          <w:szCs w:val="24"/>
          <w:lang w:val="ru-RU"/>
        </w:rPr>
        <w:t xml:space="preserve">Движемся дальше… (Енота звали  Крошка, а крошки лучше не выбрасывать, а посыпать в кормушку, чтобы помочь птицам зимой.) </w:t>
      </w:r>
    </w:p>
    <w:p w:rsidR="002F5D29" w:rsidRDefault="002F5D29" w:rsidP="002F5D29">
      <w:pPr>
        <w:ind w:left="141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4. </w:t>
      </w:r>
      <w:r w:rsidRPr="002F5D29">
        <w:rPr>
          <w:rFonts w:ascii="Times New Roman" w:hAnsi="Times New Roman"/>
          <w:sz w:val="24"/>
          <w:szCs w:val="24"/>
          <w:lang w:val="ru-RU"/>
        </w:rPr>
        <w:t xml:space="preserve">Ищем следующую связь…(Помогла мальчику справиться с недугом и девочка Женя из сказки Валентина Катаева «Цветик – семицветик».) </w:t>
      </w:r>
    </w:p>
    <w:p w:rsidR="002F5D29" w:rsidRDefault="002F5D29" w:rsidP="002F5D29">
      <w:pPr>
        <w:ind w:left="141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5. </w:t>
      </w:r>
      <w:r w:rsidRPr="002F5D29">
        <w:rPr>
          <w:rFonts w:ascii="Times New Roman" w:hAnsi="Times New Roman"/>
          <w:sz w:val="24"/>
          <w:szCs w:val="24"/>
          <w:lang w:val="ru-RU"/>
        </w:rPr>
        <w:t xml:space="preserve">А что общего у неё с шариками? (Она отрывала лепестки и они летели, как могут летать воздушные шарики.) </w:t>
      </w:r>
    </w:p>
    <w:p w:rsidR="002F5D29" w:rsidRPr="002F5D29" w:rsidRDefault="002F5D29" w:rsidP="002F5D29">
      <w:pPr>
        <w:ind w:left="141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6. </w:t>
      </w:r>
      <w:r w:rsidR="00766F5D">
        <w:rPr>
          <w:rFonts w:ascii="Times New Roman" w:hAnsi="Times New Roman"/>
          <w:sz w:val="24"/>
          <w:szCs w:val="24"/>
          <w:lang w:val="ru-RU"/>
        </w:rPr>
        <w:t xml:space="preserve">Далее…(Есть кличка для собаки – Шарик. </w:t>
      </w:r>
      <w:r w:rsidRPr="002F5D29">
        <w:rPr>
          <w:rFonts w:ascii="Times New Roman" w:hAnsi="Times New Roman"/>
          <w:sz w:val="24"/>
          <w:szCs w:val="24"/>
          <w:lang w:val="ru-RU"/>
        </w:rPr>
        <w:t>Собака – друг человека. У человека тоже есть друг.)</w:t>
      </w:r>
    </w:p>
    <w:p w:rsidR="00622034" w:rsidRDefault="00863C2D" w:rsidP="00863C2D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0F77">
        <w:rPr>
          <w:rFonts w:ascii="Times New Roman" w:hAnsi="Times New Roman"/>
          <w:sz w:val="24"/>
          <w:szCs w:val="24"/>
          <w:lang w:val="ru-RU"/>
        </w:rPr>
        <w:t xml:space="preserve">«Кроссенс» - это метод, позволяющий на практике создать условия для самостоятельного творческого поиска. </w:t>
      </w:r>
      <w:r w:rsidRPr="00863C2D">
        <w:rPr>
          <w:rFonts w:ascii="Times New Roman" w:hAnsi="Times New Roman"/>
          <w:sz w:val="24"/>
          <w:szCs w:val="24"/>
          <w:lang w:val="ru-RU"/>
        </w:rPr>
        <w:t>Использование данной технологии дополняет привычные педагогические, коррекционные методы и технологии, создаёт положительный эмоциональный настрой; мотивирует ребёнка и педагога; превращает занятия из трудного в интересное и полезное, способствует развитию умственных и ре</w:t>
      </w:r>
      <w:r>
        <w:rPr>
          <w:rFonts w:ascii="Times New Roman" w:hAnsi="Times New Roman"/>
          <w:sz w:val="24"/>
          <w:szCs w:val="24"/>
          <w:lang w:val="ru-RU"/>
        </w:rPr>
        <w:t>чевых способностей дошкольников.</w:t>
      </w:r>
      <w:r w:rsidR="00766F5D" w:rsidRPr="00B30F7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F21DF" w:rsidRPr="00B30F77">
        <w:rPr>
          <w:rFonts w:ascii="Times New Roman" w:hAnsi="Times New Roman"/>
          <w:sz w:val="24"/>
          <w:szCs w:val="24"/>
          <w:lang w:val="ru-RU"/>
        </w:rPr>
        <w:t xml:space="preserve">Дети не только находят связи между предметами и явлениями, они углубляют свои знания, раскрывают новые грани понимания привычных вещей. </w:t>
      </w:r>
    </w:p>
    <w:sectPr w:rsidR="006220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745" w:rsidRDefault="00100745">
      <w:pPr>
        <w:spacing w:line="240" w:lineRule="auto"/>
      </w:pPr>
      <w:r>
        <w:separator/>
      </w:r>
    </w:p>
  </w:endnote>
  <w:endnote w:type="continuationSeparator" w:id="0">
    <w:p w:rsidR="00100745" w:rsidRDefault="001007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745" w:rsidRDefault="00100745">
      <w:r>
        <w:separator/>
      </w:r>
    </w:p>
  </w:footnote>
  <w:footnote w:type="continuationSeparator" w:id="0">
    <w:p w:rsidR="00100745" w:rsidRDefault="00100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C03DE"/>
    <w:multiLevelType w:val="hybridMultilevel"/>
    <w:tmpl w:val="74AECC02"/>
    <w:lvl w:ilvl="0" w:tplc="CCCE72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48215AE"/>
    <w:multiLevelType w:val="hybridMultilevel"/>
    <w:tmpl w:val="F1747C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B4B6C9E"/>
    <w:multiLevelType w:val="hybridMultilevel"/>
    <w:tmpl w:val="7B6C4E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34"/>
    <w:rsid w:val="00012080"/>
    <w:rsid w:val="000836E6"/>
    <w:rsid w:val="000F573A"/>
    <w:rsid w:val="00100745"/>
    <w:rsid w:val="00117D40"/>
    <w:rsid w:val="00146523"/>
    <w:rsid w:val="001F7FC7"/>
    <w:rsid w:val="00260852"/>
    <w:rsid w:val="002F21DF"/>
    <w:rsid w:val="002F4DB6"/>
    <w:rsid w:val="002F5D29"/>
    <w:rsid w:val="003669A5"/>
    <w:rsid w:val="003D77B7"/>
    <w:rsid w:val="003E26DA"/>
    <w:rsid w:val="00571251"/>
    <w:rsid w:val="00573613"/>
    <w:rsid w:val="00577FA3"/>
    <w:rsid w:val="005954B3"/>
    <w:rsid w:val="00622034"/>
    <w:rsid w:val="00682316"/>
    <w:rsid w:val="006D5A3A"/>
    <w:rsid w:val="00760AB0"/>
    <w:rsid w:val="00766F5D"/>
    <w:rsid w:val="00863C2D"/>
    <w:rsid w:val="00881000"/>
    <w:rsid w:val="00913A48"/>
    <w:rsid w:val="00AC0670"/>
    <w:rsid w:val="00AD46A4"/>
    <w:rsid w:val="00B30F77"/>
    <w:rsid w:val="00B75C67"/>
    <w:rsid w:val="00B75CF7"/>
    <w:rsid w:val="00C52FE1"/>
    <w:rsid w:val="00D827F2"/>
    <w:rsid w:val="00E81ED8"/>
    <w:rsid w:val="00EB3E30"/>
    <w:rsid w:val="00F07B85"/>
    <w:rsid w:val="00FF7B04"/>
    <w:rsid w:val="286C54CF"/>
    <w:rsid w:val="6E78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141724-1066-4E94-AE85-D239CC052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  <w:jc w:val="center"/>
    </w:pPr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F07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Stvosp</cp:lastModifiedBy>
  <cp:revision>3</cp:revision>
  <dcterms:created xsi:type="dcterms:W3CDTF">2026-03-16T02:19:00Z</dcterms:created>
  <dcterms:modified xsi:type="dcterms:W3CDTF">2026-03-17T03:50:00Z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D58DA27CA8A54F5E84F29A8DE2D94C2E_12</vt:lpwstr>
  </property>
</Properties>
</file>