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pi="http://schemas.microsoft.com/office/word/2010/wordprocessingInk" xmlns:aink="http://schemas.microsoft.com/office/drawing/2016/ink">
  <w:body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/>
          <w:color w:val="000000"/>
          <w:sz w:val="44"/>
          <w:lang w:val="en-US"/>
        </w:rPr>
      </w:pPr>
      <w:r>
        <w:rPr>
          <w:rFonts w:ascii="times new roman"/>
          <w:b/>
          <w:color w:val="000000"/>
          <w:sz w:val="44"/>
          <w:rtl w:val="off"/>
          <w:lang w:val="en-US"/>
        </w:rPr>
        <w:t>Проект по ЗОЖ «Быть здоровыми хотим!»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color w:val="000000"/>
          <w:sz w:val="44"/>
          <w:rtl w:val="off"/>
          <w:lang w:val="en-US"/>
        </w:rPr>
        <w:t xml:space="preserve">     в средней группе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Паспорт проекта: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Тема: Формирование культуры здоровья «Быть здоровыми хотим!»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Вид проекта: информационно-творческий.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Тип проекта: познавательно-игровой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Авторы проекта: воспитатели.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Сроки реализации: краткосрочный  -1 месяц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Участники проекта: воспитатели, дети средней группы и их родители.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Возраст детей: 4 – 5 лет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/>
          <w:color w:val="000000"/>
          <w:sz w:val="36"/>
          <w:lang w:val="en-US"/>
        </w:rPr>
      </w:pPr>
      <w:r>
        <w:rPr>
          <w:rFonts w:ascii="times new roman"/>
          <w:b/>
          <w:color w:val="000000"/>
          <w:sz w:val="36"/>
          <w:rtl w:val="off"/>
          <w:lang w:val="en-US"/>
        </w:rPr>
        <w:t>АКТУАЛЬНОСТЬ ПРОЕКТА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/>
          <w:color w:val="000000"/>
          <w:sz w:val="36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720"/>
        <w:jc w:val="both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Самое ценное в нашей жизни- здоровье. В ДОУ задача укрепления здоровья всегда была приоритетной. В современном воспитании словосочетание "формирование здорового образа жизни" заняло прочное место в жизни, в беседах с родителями и детьми, в воспитательной работе, планах педагогов. Дети дошкольного возраста имеют мало знаний о своем "здоровье", у них не сформировано представление о здоровом образе жизни.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720"/>
        <w:jc w:val="both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Наша работа направлена на формирование у детей и родителей представлений о здоровом образе жизни; на понимание родителями того, что без их участия мы не сможем добиться хороших результатов, так как, они являются самым ярким примером для своих детей.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720"/>
        <w:jc w:val="both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Современный мир ставит перед нами много новых проблем, среди которых самой </w:t>
      </w:r>
      <w:r>
        <w:rPr>
          <w:rFonts w:ascii="times new roman"/>
          <w:color w:val="000000"/>
          <w:sz w:val="28"/>
          <w:rtl w:val="off"/>
          <w:lang w:val="en-US"/>
        </w:rPr>
        <w:t>актуальной является проблема сохранения и укрепления здоровья детей.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720"/>
        <w:jc w:val="both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Образовательная область "Здоровье" направлена на достижение целей охраны здоровья </w:t>
      </w:r>
      <w:r>
        <w:rPr>
          <w:rFonts w:ascii="times new roman"/>
          <w:color w:val="000000"/>
          <w:sz w:val="28"/>
          <w:rtl w:val="off"/>
          <w:lang w:val="en-US"/>
        </w:rPr>
        <w:t>детей и формирования основы культуры здоровья через решение следующих задач: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сохранение и укрепление физического и психического здоровья детей;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воспитание культурно-гигиенических навыков;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формирование начальных представлений о здоровом образе жизни.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720"/>
        <w:jc w:val="both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Именно в дошкольном возрасте очень важно воспитать у ребенка привычку к </w:t>
      </w:r>
      <w:r>
        <w:rPr>
          <w:rFonts w:ascii="times new roman"/>
          <w:color w:val="000000"/>
          <w:sz w:val="28"/>
          <w:rtl w:val="off"/>
          <w:lang w:val="en-US"/>
        </w:rPr>
        <w:t xml:space="preserve">чистоте, аккуратности, порядку. В этом возрасте дети могут освоить все основные </w:t>
      </w:r>
      <w:r>
        <w:rPr>
          <w:rFonts w:ascii="times new roman"/>
          <w:color w:val="000000"/>
          <w:sz w:val="28"/>
          <w:rtl w:val="off"/>
          <w:lang w:val="en-US"/>
        </w:rPr>
        <w:t xml:space="preserve">культурно-гигиенические навыки, научиться понимать их важность, легко, быстро и </w:t>
      </w:r>
      <w:r>
        <w:rPr>
          <w:rFonts w:ascii="times new roman"/>
          <w:color w:val="000000"/>
          <w:sz w:val="28"/>
          <w:rtl w:val="off"/>
          <w:lang w:val="en-US"/>
        </w:rPr>
        <w:t>правильно их выполнять. В каждодневной деятельности у детей формируются культурно-гигиенические навыки, вырабатываются привычки и навыки личной гигиены: мытьё рук перед едой; умение детей быть всегда опрятными, замечать неполадки в своей одежде, самостоятельно или с помощью взрослых их устранять. Современные стандарты образования призывают педагогов активно использовать в своей работе технологии по здоровьесбережению детей. Потребность в здоровом образе жизни необходимо формировать с раннего детства, когда организм пластичен и легко поддается воздействию окружающей среды. При профессиональном подходе к вопросам здоровьесбережения, у каждого ребенка укрепляется желание быть здоровым, вырасти красивым, сильным, активным, уметь обслужить и вести себя так, чтобы не причинить вреда себе и другим. С помощью взрослого ребенок осознает: для того, чтобы быть здоровым, нужно ежедневно выполнять физические упражнения, закаляться, соблюдать режим дня, есть здоровую пищу, следить за чистотой помещения, а также соблюдать правила личной гигиены.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720"/>
        <w:jc w:val="both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В повседневной работе с детьми нужно стремиться к тому, чтобы выполнение простых </w:t>
      </w:r>
      <w:r>
        <w:rPr>
          <w:rFonts w:ascii="times new roman"/>
          <w:color w:val="000000"/>
          <w:sz w:val="28"/>
          <w:rtl w:val="off"/>
          <w:lang w:val="en-US"/>
        </w:rPr>
        <w:t xml:space="preserve">правил личной гигиены стало для них интересным, а гигиенические навыки с возрастом </w:t>
      </w:r>
      <w:r>
        <w:rPr>
          <w:rFonts w:ascii="times new roman"/>
          <w:color w:val="000000"/>
          <w:sz w:val="28"/>
          <w:rtl w:val="off"/>
          <w:lang w:val="en-US"/>
        </w:rPr>
        <w:t>только продолжали совершенствоваться. Нужно побуждать детей осмысленно пользоваться предметами индивидуального назначения: расческой, полотенцем, носовым платком.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720"/>
        <w:jc w:val="both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Таким образом, одна из главных задач в разработке данного проекта заключается в </w:t>
      </w:r>
      <w:r>
        <w:rPr>
          <w:rFonts w:ascii="times new roman"/>
          <w:color w:val="000000"/>
          <w:sz w:val="28"/>
          <w:rtl w:val="off"/>
          <w:lang w:val="en-US"/>
        </w:rPr>
        <w:t>формирование у детей навыков здорового образа жизни, развитии культурно-</w:t>
      </w:r>
      <w:r>
        <w:rPr>
          <w:rFonts w:ascii="times new roman"/>
          <w:color w:val="000000"/>
          <w:sz w:val="28"/>
          <w:rtl w:val="off"/>
          <w:lang w:val="en-US"/>
        </w:rPr>
        <w:t xml:space="preserve">гигиенических навыков, т.к. это - первый шаг в приобщении дошкольников к культуре </w:t>
      </w:r>
      <w:r>
        <w:rPr>
          <w:rFonts w:ascii="times new roman"/>
          <w:color w:val="000000"/>
          <w:sz w:val="28"/>
          <w:rtl w:val="off"/>
          <w:lang w:val="en-US"/>
        </w:rPr>
        <w:t>здоровья, а родителям выработать собственные жизненные ориентиры в выборе здорового образа жизни.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/>
          <w:color w:val="000000"/>
          <w:sz w:val="36"/>
          <w:lang w:val="en-US"/>
        </w:rPr>
      </w:pPr>
      <w:r>
        <w:rPr>
          <w:rFonts w:ascii="times new roman"/>
          <w:b/>
          <w:color w:val="000000"/>
          <w:sz w:val="36"/>
          <w:rtl w:val="off"/>
          <w:lang w:val="en-US"/>
        </w:rPr>
        <w:t>АННОТАЦИЯ ПРОЕКТА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720"/>
        <w:jc w:val="both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Мы разработали этот проект с целью сохранения и укрепления здоровья детей, </w:t>
      </w:r>
      <w:r>
        <w:rPr>
          <w:rFonts w:ascii="times new roman"/>
          <w:color w:val="000000"/>
          <w:sz w:val="28"/>
          <w:rtl w:val="off"/>
          <w:lang w:val="en-US"/>
        </w:rPr>
        <w:t>формирования у них культурно-гигиенических навыков, привычки к здоровому образу жизни, одним словом - культуры здоровья. Именно в дошкольном возрасте очень важно воспитать у ребенка привычку к чистоте, аккуратности, порядку. В эти годы дети могут освоить все основные культурно-гигиенические навыки, научиться понимать их важность, легко, быстро и правильно выполнять. Навыки и привычки, прочно сформированные в дошкольном возрасте, сохранятся на всю жизнь.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720"/>
        <w:jc w:val="both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 течении месяца с детьми проводились тематические беседы о здоровом образе жизни, о том, что такое закаливание, как влияет свежий воздух на хороший аппетит и крепкий сон, формировались культурно-гигиенические навыки и т. д.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720"/>
        <w:jc w:val="both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Во время ознакомления с художественной литературой обращалось внимание ребят на то, сколько рассказов, стихотворений написано про здоровый образ жизни. Разучивались народные песенки и прибаутки о здоровье человека.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720"/>
        <w:jc w:val="both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 образовательной деятельности детям предлагалось поиграть в подвижные, дидактические, сюжетно-ролевые игры, затрагивающие вопросы здоровья человека.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720"/>
        <w:jc w:val="both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 течение реализации проекта проводилась работа по закаливанию детей: умывание прохладной водой, гимнастика после сна, проведение подвижных игр на свежем воздухе.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720"/>
        <w:jc w:val="both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Для родителей проводились специальные консультации по формированию здорового образа жизни детей, оформлялся наглядный материал в родительском уголке о формировании культурно-гигиенических навыков и здорового питания детей.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36"/>
          <w:lang w:val="en-US"/>
        </w:rPr>
      </w:pPr>
      <w:r>
        <w:rPr>
          <w:rFonts w:ascii="times new roman"/>
          <w:b/>
          <w:color w:val="000000"/>
          <w:sz w:val="36"/>
          <w:rtl w:val="off"/>
          <w:lang w:val="en-US"/>
        </w:rPr>
        <w:t>Цель проекта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-Формирование культуры здоровья у детей 4 - 5 лет.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-Сохранение и укрепление здоровья детей.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-Приобщение детей и их родителей к здоровому образу жизни.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36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36"/>
          <w:lang w:val="en-US"/>
        </w:rPr>
      </w:pPr>
      <w:r>
        <w:rPr>
          <w:rFonts w:ascii="times new roman"/>
          <w:b/>
          <w:color w:val="000000"/>
          <w:sz w:val="36"/>
          <w:rtl w:val="off"/>
          <w:lang w:val="en-US"/>
        </w:rPr>
        <w:t>Задачи проекта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32"/>
          <w:lang w:val="en-US"/>
        </w:rPr>
      </w:pPr>
      <w:r>
        <w:rPr>
          <w:rFonts w:ascii="times new roman"/>
          <w:i/>
          <w:color w:val="000000"/>
          <w:sz w:val="32"/>
          <w:rtl w:val="off"/>
          <w:lang w:val="en-US"/>
        </w:rPr>
        <w:t>Образовательные: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1. Дать представление о здоровом образе жизни, строении своего тела.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2. Продолжать знакомить с правилами личной гигиены.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3.Способствовать укреплению здоровья детей через систему оздоровительных мероприятий.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32"/>
          <w:lang w:val="en-US"/>
        </w:rPr>
      </w:pPr>
      <w:r>
        <w:rPr>
          <w:rFonts w:ascii="times new roman"/>
          <w:i/>
          <w:color w:val="000000"/>
          <w:sz w:val="32"/>
          <w:rtl w:val="off"/>
          <w:lang w:val="en-US"/>
        </w:rPr>
        <w:t>Развивающие: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1. Развивать культурно-гигиенические навыки у детей.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2. Закрепить представления о правилах личной гигиены; уточнить и систематизировать знания детей о строении своего тела и необходимости гигиенических процедур.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3. Развивать у детей умения выполнять правильно дыхательные гимнастики и упражнения.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32"/>
          <w:lang w:val="en-US"/>
        </w:rPr>
      </w:pPr>
      <w:r>
        <w:rPr>
          <w:rFonts w:ascii="times new roman"/>
          <w:i/>
          <w:color w:val="000000"/>
          <w:sz w:val="32"/>
          <w:rtl w:val="off"/>
          <w:lang w:val="en-US"/>
        </w:rPr>
        <w:t>Воспитательные: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1. Воспитывать интерес детей к здоровому образу жизни.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2. Воспитывать у детей желание заниматься физкультурой, спортом, закаляться, заботиться о своем здоровье, заботливо относиться к своему телу и организму.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3. Воспитывать у детей желание выглядеть чистым, аккуратным и опрятным.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rtl w:val="off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4. Укрепить связи между детским садом и семьей, изменить позицию родителей в отношении своего здоровья и здоровья детей.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/>
          <w:color w:val="000000"/>
          <w:sz w:val="36"/>
          <w:lang w:val="en-US"/>
        </w:rPr>
      </w:pPr>
      <w:r>
        <w:rPr>
          <w:rFonts w:ascii="times new roman"/>
          <w:b/>
          <w:color w:val="000000"/>
          <w:sz w:val="36"/>
          <w:rtl w:val="off"/>
          <w:lang w:val="en-US"/>
        </w:rPr>
        <w:t>Ожидаемые результаты</w:t>
      </w:r>
      <w:r>
        <w:rPr>
          <w:rFonts w:ascii="times new roman"/>
          <w:color w:val="000000"/>
          <w:sz w:val="36"/>
          <w:rtl w:val="off"/>
          <w:lang w:val="en-US"/>
        </w:rPr>
        <w:t>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-Дети сохранят и укрепят свое здоровье через систему комплексной физкультурно-оздоровительной работы.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-Дети усовершенствуют навыки выполнения культурно-гигиенических процедур.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-У детей сформируется желание и стремление вести здоровый образ жизни.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-Дети получат элементарные представления о строении своего тела.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-Дети и родители получат элементарные представления о ценности здоровья.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color w:val="000000"/>
          <w:sz w:val="28"/>
          <w:rtl w:val="off"/>
          <w:lang w:val="en-US"/>
        </w:rPr>
        <w:t>I.ПОДГОТОВИТЕЛЬНЫЙ ЭТАП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1. Подборка методического и дидактического материала.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2. Подборка художественной литературы.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3. Оформление папок-передвижек, консультаций для родителей по теме проекта.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4. Подбор пословиц, поговорок, загадок по теме проекта.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5. Подборка дидактических, подвижных, сюжетно - ролевых игр по теме проекта и атрибутов к ним.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6. Беседы с родителями по теме «Здоровый образ жизни в вашей семье»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7. Привлечение родителей к реализации проекта: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беседы с детьми о здоровом образе жизни;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проведение игр с детьми дома (по рекомендации педагога).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color w:val="000000"/>
          <w:sz w:val="28"/>
          <w:rtl w:val="off"/>
          <w:lang w:val="en-US"/>
        </w:rPr>
        <w:t>II. ОСНОВНОЙ ЭТАП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Ежедневная работа с детьми: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Утренняя гимнастика.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Артикуляционная, пальчиковая, дыхательная гимнастика.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Гимнастика пробуждения.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Физкультминутки.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Закаливающие процедуры.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Подвижные игры в группе, на улице.</w:t>
      </w:r>
    </w:p>
    <w:p>
      <w:pPr>
        <w:framePr w:w="0" w:h="0" w:vAnchor="margin" w:hAnchor="text" w:x="0" w:y="0"/>
        <w:numPr>
          <w:ilvl w:val="0"/>
          <w:numId w:val="1"/>
        </w:num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lang w:val="ru-RU"/>
        </w:rPr>
        <w:t>Экскурсия в мед. кабинет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Воспитание культурно-гигиенических навыков.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Воспитание культуры поведения за столом.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color w:val="000000"/>
          <w:sz w:val="28"/>
          <w:rtl w:val="off"/>
          <w:lang w:val="en-US"/>
        </w:rPr>
        <w:t>Содержание работы по образовательным областям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i/>
          <w:color w:val="000000"/>
          <w:sz w:val="28"/>
          <w:rtl w:val="off"/>
          <w:lang w:val="en-US"/>
        </w:rPr>
        <w:t>Образовательная область «Социально-коммуникативное развитие»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Ситуативный разговор о пользе утренней гимнастики.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Дидактическая игра «Правила чистюли».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Цель: закреплять культурно-гигиенические навыки (умывание, одевание, чистка зубов, причёсывание, учить показывать эти движения при помощи мимики и жеста и отгадывать по показу.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Д/и «Уложим куклу спать».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Цель: уточнить последовательность раздевания и развешивания одежды; закрепить представление о том, что сон полезен для здоровья.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Д/и «Назови части тела и лица».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Цель: формировать представление о своём теле.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Беседа «Безопасность в группе».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Цель: рассмотреть с детьми различные ситуации, обсудить, какие места в группе и предметы могут быть опасными. Формировать у детей основы культуры безопасности.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Сюжетно-ролевые игры «Больница», «Утёнок Тимка заболел».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Цель: учить детей в игре отражать знания о профессии врача; формировать у детей умение играть по собственному замыслу, стимулировать творческую активность детей в игре; воспитывать дружеские взаимоотношения в игре; использовать во время игры медицинские инструменты и называть их.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Сюжетно-ролевая игра «Полезный завтрак».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Цель: формировать у детей представления о полезных продуктах, формировать у детей умение играть по собственному замыслу, стимулировать творческую активность детей в игре.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i/>
          <w:color w:val="000000"/>
          <w:sz w:val="28"/>
          <w:rtl w:val="off"/>
          <w:lang w:val="en-US"/>
        </w:rPr>
        <w:t>Образовательная область «Физическая культура»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Физкультурные занятия.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Физкультминутки.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Гимнастика пробуждения.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Подвижные игры в группе.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Подвижные игры на улице.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Утренняя гимнастика.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Артикуляционные, пальчиковые, дыхательные гимнастики.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i/>
          <w:color w:val="000000"/>
          <w:sz w:val="28"/>
          <w:rtl w:val="off"/>
          <w:lang w:val="en-US"/>
        </w:rPr>
        <w:t>Образовательная область «Познавательное развитие»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Ситуативный разговор «Где живут витаминки?»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Цель: рассказать детям о витаминах в доступной форме и их пользе для здоровья, уточнить знания детей о полезных продуктах, их значении для здоровья.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Д/и «Угадай , что в мешочке».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Цель: закреплять знания об овощах и фруктах, умение определять их на ощупь.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Рассматривание «Алгоритма умывания» при КГН.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Цель: формировать умение пользоваться алгоритмом при умывании, проговаривать действия.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- Разрезные картинки </w:t>
      </w:r>
      <w:r>
        <w:rPr>
          <w:rFonts w:ascii="times new roman"/>
          <w:color w:val="000000"/>
          <w:sz w:val="28"/>
          <w:rtl w:val="off"/>
          <w:lang w:val="en-US"/>
        </w:rPr>
        <w:t>«Разложи картинки по порядку»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 Цель: </w:t>
      </w:r>
      <w:r>
        <w:rPr>
          <w:rFonts w:ascii="times new roman"/>
          <w:color w:val="000000"/>
          <w:sz w:val="28"/>
          <w:rtl w:val="off"/>
          <w:lang w:val="en-US"/>
        </w:rPr>
        <w:t>систематизировать представления детей о здоровье и здоровом образе жизни, развивать речь, внимание, память.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Рассматривание картинок «Предметы личной гигиены».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Цель: закреплять название и функции различных гигиенических предметов.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Лото «Овощи, фрукты и ягоды».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Цель: закреплять знание названий овощей, фруктов и ягод; пополнять словарный запас детей; развивать память, концентрацию внимания.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i/>
          <w:color w:val="000000"/>
          <w:sz w:val="28"/>
          <w:rtl w:val="off"/>
          <w:lang w:val="en-US"/>
        </w:rPr>
        <w:t>Образовательная область «Речевое развитие»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Отгадывание загадок о гигиенических принадлежностях, о полезных и вредных продуктах.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Цель: развивать воображение, мышление, речь; закреплять знания о пользе тех или иных продуктов.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Беседа: «Кто такие микробы и где они живут?»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Цель: формировать осознанное отношение к необходимости вести здоровый образ жизни.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Беседа «Солнце, воздух и вода мои лучшие друзья».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Цель: Знакомить детей с понятием «здоровье», «здоровый человек»; воспитывать желание быть здоровым, стремление к соблюдению режима и чистоты.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Дидактическая игра «Четвертый лишний» (овощи, фрукты, ягоды, посуда, предметы личной гигиены).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Цель: развивать умение классифицировать предметы по существенному признаку, обобщать. Закреплять названия предметов и продуктов, полезных для здоровья.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Рассматривание иллюстраций «Правила гигиены».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Цель: формировать у детей навыки ответа на простые вопросы «Кто? Какой? Что делает?»; ознакомить детей с предметами личной гигиены; формировать привычку заботиться о чистоте рук и тела.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Проговаривание потешек во время КГН: «Водичка-водичка», «Мыли мылом ушки, мыли мылом ручки», «Давай-ка с тобой закаляться, холодной водой умываться!», «Носик, носик! Где ты, носик?», «Кран откройся! Нос, умойся!» «Доктор, доктор, как нам быть: уши мыть или не мыть?»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Чтение: А. Барто «Девочка чумазая», К. Чуковского «Мойдодыр», «Доктор Айболит», «Федорино горе», С. Михалкова «Про девочку, которая плохо кушала», И. Демьянова «Замарашка», Н. Павловой «Света любит шоколадки…», Т. Тониной «Мамин фартук».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Рассматривание иллюстраций к произведениям: «Мамин фартук», «Про девочку, которая плохо кушала», «Замарашка», «Света любит шоколадки…», «Девочка чумазая».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i/>
          <w:color w:val="000000"/>
          <w:sz w:val="28"/>
          <w:rtl w:val="off"/>
          <w:lang w:val="en-US"/>
        </w:rPr>
        <w:t>Образовательная область «Художественно-эстетическое развитие»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-Лепка «Овощи»».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Рисование «Витаминки на деревьях».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Рисование по трафарету овощей и фруктов (карандашами, фломастерами).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Цель: закреплять знания о полезных продуктах, развивать мелкую моторику рук.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i/>
          <w:color w:val="000000"/>
          <w:sz w:val="28"/>
          <w:rtl w:val="off"/>
          <w:lang w:val="en-US"/>
        </w:rPr>
        <w:t>Работа с родителями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Беседа с родителями на тему «Здоровый образ жизни в вашей семье».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Цель: выявление отношения родителей к здоровому образу жизни, соблюдению принципов здорового образа жизни в семье.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Консультация «Как правильно одеть ребёнка на прогулку».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Цель: формировать представления у родителей о том, как правильно одевать ребёнка в теплое время года.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Консультация «Если хочешь быть здоров».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Цель: ознакомление родителей со способами оздоровления детей в семье.</w:t>
      </w:r>
    </w:p>
    <w:p>
      <w:pPr>
        <w:framePr w:w="0" w:h="0" w:vAnchor="margin" w:hAnchor="text" w:x="0" w:y="0"/>
        <w:numPr>
          <w:ilvl w:val="0"/>
          <w:numId w:val="2"/>
        </w:numPr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lang w:val="ru-RU"/>
        </w:rPr>
        <w:t>Фото выставка: “ЗОЖ в вашей семье”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color w:val="000000"/>
          <w:sz w:val="28"/>
          <w:rtl w:val="off"/>
          <w:lang w:val="en-US"/>
        </w:rPr>
        <w:t>III. ЗАКЛЮЧИТЕЛЬНЫЙ ЭТАП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-Был проведен анализ подготовительного этапа: составлен список какого спортивного оборудования не хватило для проведения подвижных игр, чем необходимо пополнить игровые зоны.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-Был проведен анализ основного этапа: проявляли ли дети желание участвовать в утренней гимнастике, в физкультурном занятии, проявляли ли они самостоятельность при проведении подвижных игр.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-Был проведен анализ речевой активности детей: умение вступать в речевой контакт и активно участвовать в нем.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-Были проведены беседы с детьми о проведенных сюжетно-ролевых играх, дидактических, настольно-печатных играх, о гимнастике и физкультуре, что им запомнилось и больше понравилось, какие мероприятия были более интересны, будут ли они самостоятельно ухаживать за собой и своим здоровьем.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-Была подготовлена презентация проекта.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-Изготовление лэпбука «Расту здоровым»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32"/>
          <w:lang w:val="en-US"/>
        </w:rPr>
      </w:pPr>
      <w:r>
        <w:rPr>
          <w:rFonts w:ascii="times new roman"/>
          <w:b/>
          <w:color w:val="000000"/>
          <w:sz w:val="32"/>
          <w:rtl w:val="off"/>
          <w:lang w:val="en-US"/>
        </w:rPr>
        <w:t>Результаты проекта: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1.У детей средней группы появился интерес и желание выполнять различные упражнения.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2. Дети с удовольствием принимают воздушные ванны, ходят босиком по «дорожке здоровья», испытывая при этом удовольствие, играют с водой.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3. Дети самостоятельно проявляют инициативу к движению: бегают, прыгают, играют с мячом, ползают, лазают не только в группе, но и на улице.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4.У детей значительно повысился интерес и желание заниматься гимнастикой, физкультурой, принимать участие в закаливающих процедурах.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 5.У детей повысились знания о значимости образа жизни.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 6. Расширилось представление о закаливающих мероприятиях.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32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32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32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32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b/>
          <w:color w:val="000000"/>
          <w:sz w:val="32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b/>
          <w:color w:val="000000"/>
          <w:sz w:val="32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b/>
          <w:color w:val="000000"/>
          <w:sz w:val="32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b/>
          <w:color w:val="000000"/>
          <w:sz w:val="32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b/>
          <w:color w:val="000000"/>
          <w:sz w:val="32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b/>
          <w:color w:val="000000"/>
          <w:sz w:val="32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b/>
          <w:color w:val="000000"/>
          <w:sz w:val="32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b/>
          <w:color w:val="000000"/>
          <w:sz w:val="32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b/>
          <w:color w:val="000000"/>
          <w:sz w:val="32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b/>
          <w:color w:val="000000"/>
          <w:sz w:val="32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b/>
          <w:color w:val="000000"/>
          <w:sz w:val="32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b/>
          <w:color w:val="000000"/>
          <w:sz w:val="32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b/>
          <w:color w:val="000000"/>
          <w:sz w:val="32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b/>
          <w:color w:val="000000"/>
          <w:sz w:val="32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b/>
          <w:color w:val="000000"/>
          <w:sz w:val="32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b/>
          <w:color w:val="000000"/>
          <w:sz w:val="32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32"/>
          <w:lang w:val="en-US"/>
        </w:rPr>
      </w:pPr>
      <w:r>
        <w:rPr>
          <w:rFonts w:ascii="times new roman"/>
          <w:b/>
          <w:color w:val="000000"/>
          <w:sz w:val="32"/>
          <w:rtl w:val="off"/>
          <w:lang w:val="en-US"/>
        </w:rPr>
        <w:t>ПРИЛОЖЕНИЕ 1.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32"/>
          <w:lang w:val="en-US"/>
        </w:rPr>
      </w:pPr>
      <w:r>
        <w:rPr>
          <w:rFonts w:ascii="times new roman"/>
          <w:b/>
          <w:color w:val="000000"/>
          <w:sz w:val="32"/>
          <w:rtl w:val="off"/>
          <w:lang w:val="en-US"/>
        </w:rPr>
        <w:t>Разговор о пользе утренней гимнастики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Цель: формирование у детей потребности в здоровом образе жизни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Задачи:1. Закреплять знания детей о влиянии на здоровье двигательной активности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2. Развивать познавательный интерес, мыслительную активность, воображение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3. Побуждать детей отвечать на вопросы, упражнять делать выводы, умозаключения.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4. Воспитывать желание быть здоровым. Внимательно относиться к себе.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Предшествующая работа: чтение сказки Б. Заходера </w:t>
      </w:r>
      <w:r>
        <w:rPr>
          <w:rFonts w:ascii="times new roman"/>
          <w:i/>
          <w:color w:val="000000"/>
          <w:sz w:val="28"/>
          <w:rtl w:val="off"/>
          <w:lang w:val="en-US"/>
        </w:rPr>
        <w:t>«Мишка-топтыжка»</w:t>
      </w:r>
      <w:r>
        <w:rPr>
          <w:rFonts w:ascii="times new roman"/>
          <w:color w:val="000000"/>
          <w:sz w:val="28"/>
          <w:rtl w:val="off"/>
          <w:lang w:val="en-US"/>
        </w:rPr>
        <w:t>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Ход: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1.Организационный момент.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Приготовила для вас два стихотворения – одно целое – невредимое, а во втором несколько слов потерялось, нужна ваша помощь.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i/>
          <w:color w:val="000000"/>
          <w:sz w:val="28"/>
          <w:rtl w:val="off"/>
          <w:lang w:val="en-US"/>
        </w:rPr>
        <w:t>«Для чего нужна зарядка?»</w:t>
      </w:r>
      <w:r>
        <w:rPr>
          <w:rFonts w:ascii="times new roman"/>
          <w:b/>
          <w:color w:val="000000"/>
          <w:sz w:val="28"/>
          <w:rtl w:val="off"/>
          <w:lang w:val="en-US"/>
        </w:rPr>
        <w:t xml:space="preserve"> </w:t>
      </w:r>
      <w:r>
        <w:rPr>
          <w:rFonts w:ascii="times new roman"/>
          <w:b/>
          <w:i/>
          <w:color w:val="000000"/>
          <w:sz w:val="28"/>
          <w:rtl w:val="off"/>
          <w:lang w:val="en-US"/>
        </w:rPr>
        <w:t>(П. Синявский)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Для чего нужна зарядка?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Это вовсе не загадка-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Чтобы силу … </w:t>
      </w:r>
      <w:r>
        <w:rPr>
          <w:rFonts w:ascii="times new roman"/>
          <w:i/>
          <w:color w:val="000000"/>
          <w:sz w:val="28"/>
          <w:rtl w:val="off"/>
          <w:lang w:val="en-US"/>
        </w:rPr>
        <w:t>(развивать)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И весь день … </w:t>
      </w:r>
      <w:r>
        <w:rPr>
          <w:rFonts w:ascii="times new roman"/>
          <w:i/>
          <w:color w:val="000000"/>
          <w:sz w:val="28"/>
          <w:rtl w:val="off"/>
          <w:lang w:val="en-US"/>
        </w:rPr>
        <w:t>(не уставать)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Если кто-то от зарядки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Убегает без оглядки, -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Он не станет н</w:t>
      </w:r>
      <w:r>
        <w:rPr>
          <w:rFonts w:ascii="times new roman"/>
          <w:color w:val="000000"/>
          <w:sz w:val="28"/>
          <w:rtl w:val="off"/>
          <w:lang w:val="ru-RU"/>
        </w:rPr>
        <w:t>и</w:t>
      </w:r>
      <w:r>
        <w:rPr>
          <w:rFonts w:ascii="times new roman"/>
          <w:color w:val="000000"/>
          <w:sz w:val="28"/>
          <w:rtl w:val="off"/>
          <w:lang w:val="en-US"/>
        </w:rPr>
        <w:t xml:space="preserve"> почём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Настоящим… </w:t>
      </w:r>
      <w:r>
        <w:rPr>
          <w:rFonts w:ascii="times new roman"/>
          <w:i/>
          <w:color w:val="000000"/>
          <w:sz w:val="28"/>
          <w:rtl w:val="off"/>
          <w:lang w:val="en-US"/>
        </w:rPr>
        <w:t>(силачом)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i/>
          <w:color w:val="000000"/>
          <w:sz w:val="28"/>
          <w:rtl w:val="off"/>
          <w:lang w:val="en-US"/>
        </w:rPr>
        <w:t>«Силач»</w:t>
      </w:r>
      <w:r>
        <w:rPr>
          <w:rFonts w:ascii="times new roman"/>
          <w:b/>
          <w:color w:val="000000"/>
          <w:sz w:val="28"/>
          <w:rtl w:val="off"/>
          <w:lang w:val="en-US"/>
        </w:rPr>
        <w:t xml:space="preserve"> </w:t>
      </w:r>
      <w:r>
        <w:rPr>
          <w:rFonts w:ascii="times new roman"/>
          <w:b/>
          <w:i/>
          <w:color w:val="000000"/>
          <w:sz w:val="28"/>
          <w:rtl w:val="off"/>
          <w:lang w:val="en-US"/>
        </w:rPr>
        <w:t>(Г. Сапгир)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Силачом я стать хочу,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u w:val="single"/>
          <w:rtl w:val="off"/>
          <w:lang w:val="en-US"/>
        </w:rPr>
        <w:t>Прихожу я к силачу</w:t>
      </w:r>
      <w:r>
        <w:rPr>
          <w:rFonts w:ascii="times new roman"/>
          <w:color w:val="000000"/>
          <w:sz w:val="28"/>
          <w:rtl w:val="off"/>
          <w:lang w:val="en-US"/>
        </w:rPr>
        <w:t>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-Расскажите вот о чё</w:t>
      </w:r>
      <w:r>
        <w:rPr>
          <w:rFonts w:ascii="times new roman"/>
          <w:color w:val="000000"/>
          <w:sz w:val="28"/>
          <w:u w:val="single"/>
          <w:rtl w:val="off"/>
          <w:lang w:val="en-US"/>
        </w:rPr>
        <w:t>м</w:t>
      </w:r>
      <w:r>
        <w:rPr>
          <w:rFonts w:ascii="times new roman"/>
          <w:color w:val="000000"/>
          <w:sz w:val="28"/>
          <w:rtl w:val="off"/>
          <w:lang w:val="en-US"/>
        </w:rPr>
        <w:t>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Как вы стали силачом?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На меня силач взглянул,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К потолку подкинул стул,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А затем его поймав,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Как пушинку поднял шкаф.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Вот к столу он подошёл,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Ухватил за ножку стол,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Стал жонглировать им ловко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-Это просто тренировка!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u w:val="single"/>
          <w:rtl w:val="off"/>
          <w:lang w:val="en-US"/>
        </w:rPr>
        <w:t>Свой секрет не утаю</w:t>
      </w:r>
      <w:r>
        <w:rPr>
          <w:rFonts w:ascii="times new roman"/>
          <w:color w:val="000000"/>
          <w:sz w:val="28"/>
          <w:rtl w:val="off"/>
          <w:lang w:val="en-US"/>
        </w:rPr>
        <w:t>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Рано утром я встаю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И при солнце и в ненастье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Открываю окна настежь.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Сто весёлых упражнений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Со скакалкой и мячом!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Будешь делать их без лени,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Тоже станешь силачом!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58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-Как стать силачом? </w:t>
      </w:r>
      <w:r>
        <w:rPr>
          <w:rFonts w:ascii="times new roman"/>
          <w:i/>
          <w:color w:val="000000"/>
          <w:sz w:val="28"/>
          <w:rtl w:val="off"/>
          <w:lang w:val="en-US"/>
        </w:rPr>
        <w:t xml:space="preserve">( </w:t>
      </w:r>
      <w:r>
        <w:rPr>
          <w:rFonts w:ascii="times new roman"/>
          <w:i/>
          <w:color w:val="000000"/>
          <w:sz w:val="28"/>
          <w:u w:val="single"/>
          <w:rtl w:val="off"/>
          <w:lang w:val="en-US"/>
        </w:rPr>
        <w:t>ответ детей</w:t>
      </w:r>
      <w:r>
        <w:rPr>
          <w:rFonts w:ascii="times new roman"/>
          <w:i/>
          <w:color w:val="000000"/>
          <w:sz w:val="28"/>
          <w:rtl w:val="off"/>
          <w:lang w:val="en-US"/>
        </w:rPr>
        <w:t xml:space="preserve">: надо делать утреннюю </w:t>
      </w:r>
      <w:r>
        <w:rPr>
          <w:rFonts w:ascii="times new roman"/>
          <w:b/>
          <w:i/>
          <w:color w:val="000000"/>
          <w:sz w:val="28"/>
          <w:rtl w:val="off"/>
          <w:lang w:val="en-US"/>
        </w:rPr>
        <w:t>зарядку</w:t>
      </w:r>
      <w:r>
        <w:rPr>
          <w:rFonts w:ascii="times new roman"/>
          <w:i/>
          <w:color w:val="000000"/>
          <w:sz w:val="28"/>
          <w:rtl w:val="off"/>
          <w:lang w:val="en-US"/>
        </w:rPr>
        <w:t>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2.Основная часть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Беседа </w:t>
      </w:r>
      <w:r>
        <w:rPr>
          <w:rFonts w:ascii="times new roman"/>
          <w:i/>
          <w:color w:val="000000"/>
          <w:sz w:val="28"/>
          <w:rtl w:val="off"/>
          <w:lang w:val="en-US"/>
        </w:rPr>
        <w:t>«Вопрос – ответ»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-Пожалуйста, поднимите руки те из вас, кто делал сегодня зарядку?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-Расскажите, где делали зарядку : дома или в детском саду?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-Расскажите, как обычно проходят занятия зарядкой.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-Какие упражнения вы выполняете дома, а какие в детском саду?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-Делаете ли вы зарядку каждое утор или иногда пропускаете занятие? Почему?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u w:val="single"/>
          <w:rtl w:val="off"/>
          <w:lang w:val="en-US"/>
        </w:rPr>
        <w:t>В</w:t>
      </w:r>
      <w:r>
        <w:rPr>
          <w:rFonts w:ascii="times new roman"/>
          <w:color w:val="000000"/>
          <w:sz w:val="28"/>
          <w:rtl w:val="off"/>
          <w:lang w:val="en-US"/>
        </w:rPr>
        <w:t xml:space="preserve">: давайте вместе подумаем, какую пользу приносит утренняя зарядка? </w:t>
      </w:r>
      <w:r>
        <w:rPr>
          <w:rFonts w:ascii="times new roman"/>
          <w:i/>
          <w:color w:val="000000"/>
          <w:sz w:val="28"/>
          <w:rtl w:val="off"/>
          <w:lang w:val="en-US"/>
        </w:rPr>
        <w:t>(ответы детей- прогоняет сон, укрепляет мышцы, закаляет наше здоровье)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32"/>
          <w:lang w:val="en-US"/>
        </w:rPr>
      </w:pPr>
      <w:r>
        <w:rPr>
          <w:rFonts w:ascii="times new roman"/>
          <w:b/>
          <w:color w:val="000000"/>
          <w:sz w:val="32"/>
          <w:rtl w:val="off"/>
          <w:lang w:val="en-US"/>
        </w:rPr>
        <w:t>Беседа: «Безопасность в группе».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Цель: рассмотреть с детьми различные ситуации, обсудить, какие места в группе и предметы могут быть опасными. Формировать у детей основы культуры безопасности.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Вам нравиться наша группа?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Я очень рада, что вам она нравится.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Ребята, но если быть неосторожным, то здесь с кем-то из вас может случиться беда. Давайте вместе с вами подумаем, какая же беда может случиться?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В нашей группе много окон. Они сделаны из стекла, а стекло очень хрупкий материал. Если попасть в него мячом или кубиком, оно разобьется. С ним нужно быть осторожным.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Ребята, а в нашей группе еще есть предметы из стекла? (лампочки, ваза, очки у ребенка и воспитателя, посуда и т. д.)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Все стеклянные предметы таят в себе опасность для здоровья человека! Они бьются и стеклом можно поранить свое тело. Запомните это, ребята, и будьте со стеклом всегда осторожны.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Ребята, как вы думаете, а деревянные предметы могут быть опасными?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Какие деревянные предметы есть в нашей группе? (Стол, стул, дверь, рама, шкаф и т. д.).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 - Деревянные предметы не бьются, они твердые. (Дети с воспитателем ощупывают руками деревянные предметы). Из-за того, что они очень твердые, эти предметы могут быть очень опасными для человека.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Представьте себе, что кто-то из вас очень быстро побежал, а на пути его стоит твердый деревянный стол. Что может случиться? (Ребенок ударится, набьет шишку, сломает руку или ногу, поранится до крови.)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А двери могут быть опасными вот в какой ситуации. Воспитатель проводит опыт: подкладывает карандаш в то место, где крепятся петли и резко закрывает дверь - карандаш ломается.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Ребята, никогда не беритесь рукой за это место на двери, потому что это очень опасно. Что может произойти?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А теперь покажите мне, где еще у нас в группе опасные двери? (Дети показывают двери в раздевалке, умывальной, в шкафах и т. д.) Воспитатель вместе с детьми прикрепляет карточку «рука» на каждую дверь.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Еще одна опасность подстерегает детей на высоте. Подумайте, что может случиться с ребенком?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-А как может случиться, что вы окажетесь на высоте? (Если залезть на стол, на стул, на шкаф.) Следует ли залезать на эти предметы?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32"/>
          <w:lang w:val="en-US"/>
        </w:rPr>
      </w:pPr>
      <w:r>
        <w:rPr>
          <w:rFonts w:ascii="times new roman"/>
          <w:b/>
          <w:color w:val="000000"/>
          <w:sz w:val="32"/>
          <w:rtl w:val="off"/>
          <w:lang w:val="en-US"/>
        </w:rPr>
        <w:t>Ситуативный разговор «Где живут витаминки?»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Цель: </w:t>
      </w:r>
      <w:r>
        <w:rPr>
          <w:rFonts w:ascii="times new roman"/>
          <w:color w:val="000000"/>
          <w:sz w:val="28"/>
          <w:rtl w:val="off"/>
          <w:lang w:val="en-US"/>
        </w:rPr>
        <w:t>рассказать детям о витаминах в доступной форме и их пользе для здоровья, уточнить знания детей о полезных продуктах, их значении для здоровья.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Беседа 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Ребята, я хочу вам сегодня рассказать сказку. Хотите послушать?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Но сначала давайте послушаем наше сердечко? </w:t>
      </w:r>
      <w:r>
        <w:rPr>
          <w:rFonts w:ascii="times new roman"/>
          <w:i/>
          <w:color w:val="000000"/>
          <w:sz w:val="28"/>
          <w:rtl w:val="off"/>
          <w:lang w:val="en-US"/>
        </w:rPr>
        <w:t>(показать, где надо слушать, помочь тем, кто не справился)</w:t>
      </w:r>
      <w:r>
        <w:rPr>
          <w:rFonts w:ascii="times new roman"/>
          <w:color w:val="000000"/>
          <w:sz w:val="28"/>
          <w:rtl w:val="off"/>
          <w:lang w:val="en-US"/>
        </w:rPr>
        <w:t xml:space="preserve">. Слышите, как оно стучит? Покажите, где у вас глаза? Нос? Живот? </w:t>
      </w:r>
      <w:r>
        <w:rPr>
          <w:rFonts w:ascii="times new roman"/>
          <w:i/>
          <w:color w:val="000000"/>
          <w:sz w:val="28"/>
          <w:rtl w:val="off"/>
          <w:lang w:val="en-US"/>
        </w:rPr>
        <w:t>(и т. д. о всех частях тела)</w:t>
      </w:r>
      <w:r>
        <w:rPr>
          <w:rFonts w:ascii="times new roman"/>
          <w:color w:val="000000"/>
          <w:sz w:val="28"/>
          <w:rtl w:val="off"/>
          <w:lang w:val="en-US"/>
        </w:rPr>
        <w:t xml:space="preserve"> Это все называется - организм человека, ребенка. А теперь сказка.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Живут на свете витаминки. Они такие крошечные, что их никто не замечает. У каждой витаминки есть свое имя, как и у каждого из нас. Живут они в продуктах, но только в тех, которые полезных для человека. Вместе с пищей, с тем, что мы едим, они попадают в организм человека, то есть в нас.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Вот витаминка С (выставляется изображение витаминки С – человечек желтого цвета). Она живет в капусте, апельсинах, мандаринках и лимоне, в картошке, помидорах – вот как много домиков у витаминки С. Если вы будете кушать все эти продукты, то у вас будет очень хорошо стучать сердце, не будет болеть живот, и вы не простудитесь.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А это витаминка Д </w:t>
      </w:r>
      <w:r>
        <w:rPr>
          <w:rFonts w:ascii="times new roman"/>
          <w:i/>
          <w:color w:val="000000"/>
          <w:sz w:val="28"/>
          <w:rtl w:val="off"/>
          <w:lang w:val="en-US"/>
        </w:rPr>
        <w:t>(синего цвета)</w:t>
      </w:r>
      <w:r>
        <w:rPr>
          <w:rFonts w:ascii="times new roman"/>
          <w:color w:val="000000"/>
          <w:sz w:val="28"/>
          <w:rtl w:val="off"/>
          <w:lang w:val="en-US"/>
        </w:rPr>
        <w:t>. Она живет в масле, которое вам каждое утро повара намазывают на хлеб, в яичном желтке. Эта витаминка помогает вам быстрее расти, смотрит, чтоб у вас не портились зубы.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Витаминка Е </w:t>
      </w:r>
      <w:r>
        <w:rPr>
          <w:rFonts w:ascii="times new roman"/>
          <w:i/>
          <w:color w:val="000000"/>
          <w:sz w:val="28"/>
          <w:rtl w:val="off"/>
          <w:lang w:val="en-US"/>
        </w:rPr>
        <w:t>(зеленого цвета)</w:t>
      </w:r>
      <w:r>
        <w:rPr>
          <w:rFonts w:ascii="times new roman"/>
          <w:color w:val="000000"/>
          <w:sz w:val="28"/>
          <w:rtl w:val="off"/>
          <w:lang w:val="en-US"/>
        </w:rPr>
        <w:t>. Живет в мясе, яйцах. Она отвечает за то, что бы вы были веселыми, бодрыми, хорошо играли.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Витаминка А </w:t>
      </w:r>
      <w:r>
        <w:rPr>
          <w:rFonts w:ascii="times new roman"/>
          <w:i/>
          <w:color w:val="000000"/>
          <w:sz w:val="28"/>
          <w:rtl w:val="off"/>
          <w:lang w:val="en-US"/>
        </w:rPr>
        <w:t>(оранжевого цвета)</w:t>
      </w:r>
      <w:r>
        <w:rPr>
          <w:rFonts w:ascii="times new roman"/>
          <w:color w:val="000000"/>
          <w:sz w:val="28"/>
          <w:rtl w:val="off"/>
          <w:lang w:val="en-US"/>
        </w:rPr>
        <w:t>. Живет в сливочном масле, фруктах и овощах, в зеленом луке. Если у вас будет много витаминок А – вы будете хорошо видеть, у вас будет красивая кожа.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Витаминка В </w:t>
      </w:r>
      <w:r>
        <w:rPr>
          <w:rFonts w:ascii="times new roman"/>
          <w:i/>
          <w:color w:val="000000"/>
          <w:sz w:val="28"/>
          <w:rtl w:val="off"/>
          <w:lang w:val="en-US"/>
        </w:rPr>
        <w:t>(красного цвета)</w:t>
      </w:r>
      <w:r>
        <w:rPr>
          <w:rFonts w:ascii="times new roman"/>
          <w:color w:val="000000"/>
          <w:sz w:val="28"/>
          <w:rtl w:val="off"/>
          <w:lang w:val="en-US"/>
        </w:rPr>
        <w:t xml:space="preserve">. Живет в разных крупах, из которых наши повара готовят для вас каши. Какие каши вы знаете? </w:t>
      </w:r>
      <w:r>
        <w:rPr>
          <w:rFonts w:ascii="times new roman"/>
          <w:i/>
          <w:color w:val="000000"/>
          <w:sz w:val="28"/>
          <w:rtl w:val="off"/>
          <w:lang w:val="en-US"/>
        </w:rPr>
        <w:t>(ответы детей)</w:t>
      </w:r>
      <w:r>
        <w:rPr>
          <w:rFonts w:ascii="times new roman"/>
          <w:color w:val="000000"/>
          <w:sz w:val="28"/>
          <w:rtl w:val="off"/>
          <w:lang w:val="en-US"/>
        </w:rPr>
        <w:t>. А так же в мясе, твороге, молоке, сыре, рыбе, горохе, твороге. Если вы будете кушать каши, пить молоко, есть творог и сыр, то будете быстро расти, у вас не будут болеть зубы, живот и вы не простудитесь, не будете кашлять.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Ребята, но у витаминок есть враг, который их очень не любит – это микроб </w:t>
      </w:r>
      <w:r>
        <w:rPr>
          <w:rFonts w:ascii="times new roman"/>
          <w:i/>
          <w:color w:val="000000"/>
          <w:sz w:val="28"/>
          <w:rtl w:val="off"/>
          <w:lang w:val="en-US"/>
        </w:rPr>
        <w:t>(вирус)</w:t>
      </w:r>
      <w:r>
        <w:rPr>
          <w:rFonts w:ascii="times new roman"/>
          <w:color w:val="000000"/>
          <w:sz w:val="28"/>
          <w:rtl w:val="off"/>
          <w:lang w:val="en-US"/>
        </w:rPr>
        <w:t xml:space="preserve"> </w:t>
      </w:r>
      <w:r>
        <w:rPr>
          <w:rFonts w:ascii="times new roman"/>
          <w:i/>
          <w:color w:val="000000"/>
          <w:sz w:val="28"/>
          <w:rtl w:val="off"/>
          <w:lang w:val="en-US"/>
        </w:rPr>
        <w:t>(человечек с тремя головами – черного цвета)</w:t>
      </w:r>
      <w:r>
        <w:rPr>
          <w:rFonts w:ascii="times new roman"/>
          <w:color w:val="000000"/>
          <w:sz w:val="28"/>
          <w:rtl w:val="off"/>
          <w:lang w:val="en-US"/>
        </w:rPr>
        <w:t>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Вот что случилось с девочкой Машей. Не любила она кушать кашку и пить молоко, не ела овощей. А кушала только конфеты. Витаминок у нее становилось все меньше и меньше и пришел к Маше микроб. Выгнал всех витаминок. И стала Маша болеть. Чихает, кашляет, в игрушки не играет, лежит на кровати с большой температурой. Вызвала мама доктора.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Приехал врач, </w:t>
      </w:r>
      <w:r>
        <w:rPr>
          <w:rFonts w:ascii="times new roman"/>
          <w:color w:val="000000"/>
          <w:sz w:val="28"/>
          <w:u w:val="single"/>
          <w:rtl w:val="off"/>
          <w:lang w:val="en-US"/>
        </w:rPr>
        <w:t>посмотрел и сказал</w:t>
      </w:r>
      <w:r>
        <w:rPr>
          <w:rFonts w:ascii="times new roman"/>
          <w:color w:val="000000"/>
          <w:sz w:val="28"/>
          <w:rtl w:val="off"/>
          <w:lang w:val="en-US"/>
        </w:rPr>
        <w:t>: «Милая Машенька, если ты не будешь ничего кушать, кроме сладкого, ты не прогонишь микроба, и будешь всегда болеть». Маша не хотела болеть и попросила маму приготовить для нее вкусную кашу на молоке, салат из морковки, чай с лимоном. В молоке, лимоне и морковки очень много было витаминок. Маша все съела и витаминки попали в ее организм и прогнали злого микроба. И стала Маша опять веселой и здоровой девочкой и поняла она, что нужно есть не только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сладкое – конфеты, мороженое, пирожное, но и пить молоко, есть много мяса, овощей, фруктов, тогда никогда не будешь болеть.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Вот такая сказка про витаминки. Ребята, а вы помните где живут витаминки? </w:t>
      </w:r>
      <w:r>
        <w:rPr>
          <w:rFonts w:ascii="times new roman"/>
          <w:i/>
          <w:color w:val="000000"/>
          <w:sz w:val="28"/>
          <w:rtl w:val="off"/>
          <w:lang w:val="en-US"/>
        </w:rPr>
        <w:t>(ответы детей)</w:t>
      </w:r>
      <w:r>
        <w:rPr>
          <w:rFonts w:ascii="times new roman"/>
          <w:color w:val="000000"/>
          <w:sz w:val="28"/>
          <w:rtl w:val="off"/>
          <w:lang w:val="en-US"/>
        </w:rPr>
        <w:t>. А что случилось с девочкой Машей, почему она заболела? Что надо кушать детям, чтобы быть крепкими, здоровыми, веселыми.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calibri"/>
          <w:color w:val="000000"/>
          <w:sz w:val="22"/>
          <w:lang w:val="en-US"/>
        </w:rPr>
      </w:pPr>
      <w:r>
        <w:rPr>
          <w:rFonts w:ascii="calibri"/>
          <w:color w:val="000000"/>
          <w:sz w:val="22"/>
          <w:lang w:val="en-US"/>
        </w:rPr>
        <w:br w:type="textWrapping"/>
      </w:r>
      <w:r>
        <w:rPr>
          <w:rFonts w:ascii="times new roman"/>
          <w:b/>
          <w:color w:val="000000"/>
          <w:sz w:val="32"/>
          <w:rtl w:val="off"/>
          <w:lang w:val="en-US"/>
        </w:rPr>
        <w:t>Беседа с детьми «Эти вредные микробы»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Цель: формировать осознанное отношение к необходимости вести здоровый образ жизни.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Сегодня мы поговорим о микробах? А кто они такие? Где они живут? (ответы детей)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Учёные назвали микробом мельчайшие микроорганизмами, за их микроскопическую величину.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Выяснилось, что они состоят из одной живой клетки и имеют много разнообразных видов по форме, свойствам, своему влиянию на окружающую среду, образ жизни.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Главное место среди микробов занимают бактерии. От них зависит наша жизнь.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А где их можно встретить как вы думаете? </w:t>
      </w:r>
      <w:r>
        <w:rPr>
          <w:rFonts w:ascii="times new roman"/>
          <w:i/>
          <w:color w:val="000000"/>
          <w:sz w:val="28"/>
          <w:rtl w:val="off"/>
          <w:lang w:val="en-US"/>
        </w:rPr>
        <w:t>(Дома, в детском саду, в магазине.)</w:t>
      </w:r>
      <w:r>
        <w:rPr>
          <w:rFonts w:ascii="times new roman"/>
          <w:color w:val="000000"/>
          <w:sz w:val="28"/>
          <w:rtl w:val="off"/>
          <w:lang w:val="en-US"/>
        </w:rPr>
        <w:t xml:space="preserve">. Да, они живут всюду. И в воздухе, в воде, и в почве, повсюду на </w:t>
      </w:r>
      <w:r>
        <w:rPr>
          <w:rFonts w:ascii="times new roman"/>
          <w:color w:val="000000"/>
          <w:sz w:val="28"/>
          <w:u w:val="single"/>
          <w:rtl w:val="off"/>
          <w:lang w:val="en-US"/>
        </w:rPr>
        <w:t>Земле</w:t>
      </w:r>
      <w:r>
        <w:rPr>
          <w:rFonts w:ascii="times new roman"/>
          <w:color w:val="000000"/>
          <w:sz w:val="28"/>
          <w:rtl w:val="off"/>
          <w:lang w:val="en-US"/>
        </w:rPr>
        <w:t>: на животных, растениях, человеке.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Одни бактерии легко погибают, а другие даже спокойно живут, перенося жару и сильные холода.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Микробы настолько малы, что могут вызвать опасные заболевания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А как они попадают к нам в организм? (Если плохо помыть руки, фрукты, овощи, есть с грязной посуды, пить грязную воду.).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Правильно, они могут проникнуть даже в процессе нашего дыхания. Они живут под ногтями и в больных зубах. Попадая в наш организм, они вызывают опасные болезни.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Давайте подумаем, как нам надо поступать чтобы не заболеть?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А сейчас мы поиграем в такую </w:t>
      </w:r>
      <w:r>
        <w:rPr>
          <w:rFonts w:ascii="times new roman"/>
          <w:b/>
          <w:color w:val="000000"/>
          <w:sz w:val="28"/>
          <w:rtl w:val="off"/>
          <w:lang w:val="en-US"/>
        </w:rPr>
        <w:t>игру "Да или Нет".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*Руки мы моем после прогулки, перед обедом, после туалета. </w:t>
      </w:r>
      <w:r>
        <w:rPr>
          <w:rFonts w:ascii="times new roman"/>
          <w:i/>
          <w:color w:val="000000"/>
          <w:sz w:val="28"/>
          <w:rtl w:val="off"/>
          <w:lang w:val="en-US"/>
        </w:rPr>
        <w:t>(Да)</w:t>
      </w:r>
      <w:r>
        <w:rPr>
          <w:rFonts w:ascii="times new roman"/>
          <w:color w:val="000000"/>
          <w:sz w:val="28"/>
          <w:rtl w:val="off"/>
          <w:lang w:val="en-US"/>
        </w:rPr>
        <w:t>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*Есть и пить надо только из чистой посуды </w:t>
      </w:r>
      <w:r>
        <w:rPr>
          <w:rFonts w:ascii="times new roman"/>
          <w:i/>
          <w:color w:val="000000"/>
          <w:sz w:val="28"/>
          <w:rtl w:val="off"/>
          <w:lang w:val="en-US"/>
        </w:rPr>
        <w:t>(Да)</w:t>
      </w:r>
      <w:r>
        <w:rPr>
          <w:rFonts w:ascii="times new roman"/>
          <w:color w:val="000000"/>
          <w:sz w:val="28"/>
          <w:rtl w:val="off"/>
          <w:lang w:val="en-US"/>
        </w:rPr>
        <w:t>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*При чихании рот прикрывают рукой. </w:t>
      </w:r>
      <w:r>
        <w:rPr>
          <w:rFonts w:ascii="times new roman"/>
          <w:i/>
          <w:color w:val="000000"/>
          <w:sz w:val="28"/>
          <w:rtl w:val="off"/>
          <w:lang w:val="en-US"/>
        </w:rPr>
        <w:t>(Нет)</w:t>
      </w:r>
      <w:r>
        <w:rPr>
          <w:rFonts w:ascii="times new roman"/>
          <w:color w:val="000000"/>
          <w:sz w:val="28"/>
          <w:rtl w:val="off"/>
          <w:lang w:val="en-US"/>
        </w:rPr>
        <w:t>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*При чихании рот прикрывают платком. </w:t>
      </w:r>
      <w:r>
        <w:rPr>
          <w:rFonts w:ascii="times new roman"/>
          <w:i/>
          <w:color w:val="000000"/>
          <w:sz w:val="28"/>
          <w:rtl w:val="off"/>
          <w:lang w:val="en-US"/>
        </w:rPr>
        <w:t>(Да)</w:t>
      </w:r>
      <w:r>
        <w:rPr>
          <w:rFonts w:ascii="times new roman"/>
          <w:color w:val="000000"/>
          <w:sz w:val="28"/>
          <w:rtl w:val="off"/>
          <w:lang w:val="en-US"/>
        </w:rPr>
        <w:t>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*Проветривать комнату каждый день </w:t>
      </w:r>
      <w:r>
        <w:rPr>
          <w:rFonts w:ascii="times new roman"/>
          <w:i/>
          <w:color w:val="000000"/>
          <w:sz w:val="28"/>
          <w:rtl w:val="off"/>
          <w:lang w:val="en-US"/>
        </w:rPr>
        <w:t>(Да)</w:t>
      </w:r>
      <w:r>
        <w:rPr>
          <w:rFonts w:ascii="times new roman"/>
          <w:color w:val="000000"/>
          <w:sz w:val="28"/>
          <w:rtl w:val="off"/>
          <w:lang w:val="en-US"/>
        </w:rPr>
        <w:t>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*Делать уборку со средством позволяющим уничтожить микробы </w:t>
      </w:r>
      <w:r>
        <w:rPr>
          <w:rFonts w:ascii="times new roman"/>
          <w:i/>
          <w:color w:val="000000"/>
          <w:sz w:val="28"/>
          <w:rtl w:val="off"/>
          <w:lang w:val="en-US"/>
        </w:rPr>
        <w:t>(Да)</w:t>
      </w:r>
      <w:r>
        <w:rPr>
          <w:rFonts w:ascii="times new roman"/>
          <w:color w:val="000000"/>
          <w:sz w:val="28"/>
          <w:rtl w:val="off"/>
          <w:lang w:val="en-US"/>
        </w:rPr>
        <w:t>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*Пить воду сырую и не кипячёную </w:t>
      </w:r>
      <w:r>
        <w:rPr>
          <w:rFonts w:ascii="times new roman"/>
          <w:i/>
          <w:color w:val="000000"/>
          <w:sz w:val="28"/>
          <w:rtl w:val="off"/>
          <w:lang w:val="en-US"/>
        </w:rPr>
        <w:t>(Нет)</w:t>
      </w:r>
      <w:r>
        <w:rPr>
          <w:rFonts w:ascii="times new roman"/>
          <w:color w:val="000000"/>
          <w:sz w:val="28"/>
          <w:rtl w:val="off"/>
          <w:lang w:val="en-US"/>
        </w:rPr>
        <w:t>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Но есть, и полезные микробы они живут в молочных продуктах, таких как простокваша, кефир.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А сейчас давайте посмотрим мультфильм про микробы (Фиксики-Микробы)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Ребята, а как вы думайте, чтобы нам с вами быть сильными и здоровыми что нужно нам с вами кушать? (ответы детей)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36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/>
          <w:color w:val="000000"/>
          <w:sz w:val="32"/>
          <w:lang w:val="en-US"/>
        </w:rPr>
      </w:pPr>
      <w:r>
        <w:rPr>
          <w:rFonts w:ascii="times new roman"/>
          <w:b/>
          <w:color w:val="000000"/>
          <w:sz w:val="32"/>
          <w:rtl w:val="off"/>
          <w:lang w:val="en-US"/>
        </w:rPr>
        <w:t>Беседа «Солнце, воздух и вода - наши лучшие друзья!»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/>
          <w:color w:val="000000"/>
          <w:sz w:val="32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Цель: Знакомить детей с понятием «здоровье», «здоровый человек»; воспитывать желание быть здоровым, стремление к соблюдению режима и чистоты.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Задачи: совершенствовать двигательные умения и навыки; закрепление культурно-гигиенических навыков у детей, воспитание чувства опрятности; расширение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 представлений  детей  о  воде; дать элементарные знания детям о влиянии на здоровье закаливания, свежего воздуха, солнца.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Материал:</w:t>
      </w:r>
      <w:r>
        <w:rPr>
          <w:rFonts w:ascii="times new roman"/>
          <w:b/>
          <w:color w:val="000000"/>
          <w:sz w:val="28"/>
          <w:rtl w:val="off"/>
          <w:lang w:val="en-US"/>
        </w:rPr>
        <w:t xml:space="preserve"> </w:t>
      </w:r>
      <w:r>
        <w:rPr>
          <w:rFonts w:ascii="times new roman"/>
          <w:color w:val="000000"/>
          <w:sz w:val="28"/>
          <w:rtl w:val="off"/>
          <w:lang w:val="en-US"/>
        </w:rPr>
        <w:t>воздушный шарик, сюжетные картинки.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 </w:t>
      </w:r>
      <w:r>
        <w:rPr>
          <w:rFonts w:ascii="times new roman"/>
          <w:b/>
          <w:color w:val="000000"/>
          <w:sz w:val="28"/>
          <w:rtl w:val="off"/>
          <w:lang w:val="en-US"/>
        </w:rPr>
        <w:t>Ход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Воспитатель – ребята, сегодня мы с вами отправимся в путешествие в страну «Здоровейка», занимайте места в вагончиках и отправляемся: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i/>
          <w:color w:val="000000"/>
          <w:sz w:val="28"/>
          <w:rtl w:val="off"/>
          <w:lang w:val="en-US"/>
        </w:rPr>
        <w:t>Вот поезд наш едет, колеса стучат,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i/>
          <w:color w:val="000000"/>
          <w:sz w:val="28"/>
          <w:rtl w:val="off"/>
          <w:lang w:val="en-US"/>
        </w:rPr>
        <w:t>А в поезде этом ребята сидят, чух-чух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i/>
          <w:color w:val="000000"/>
          <w:sz w:val="28"/>
          <w:rtl w:val="off"/>
          <w:lang w:val="en-US"/>
        </w:rPr>
        <w:t>Чух-чух, а в поезде этом ребята сидят. Чууух.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i/>
          <w:color w:val="000000"/>
          <w:sz w:val="28"/>
          <w:rtl w:val="off"/>
          <w:lang w:val="en-US"/>
        </w:rPr>
        <w:t>Вот мы и приехали.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Ребята скажите, когда мы с вами ехали, что светило нам в пути?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Солнце (дети).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u w:val="single"/>
          <w:rtl w:val="off"/>
          <w:lang w:val="en-US"/>
        </w:rPr>
        <w:t>Рассказывание потешки: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i/>
          <w:color w:val="000000"/>
          <w:sz w:val="28"/>
          <w:rtl w:val="off"/>
          <w:lang w:val="en-US"/>
        </w:rPr>
        <w:t>Светит Солнышко в окошко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i/>
          <w:color w:val="000000"/>
          <w:sz w:val="28"/>
          <w:rtl w:val="off"/>
          <w:lang w:val="en-US"/>
        </w:rPr>
        <w:t>Светит в нашу комнату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i/>
          <w:color w:val="000000"/>
          <w:sz w:val="28"/>
          <w:rtl w:val="off"/>
          <w:lang w:val="en-US"/>
        </w:rPr>
        <w:t>Мы захлопаем в ладошки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i/>
          <w:color w:val="000000"/>
          <w:sz w:val="28"/>
          <w:rtl w:val="off"/>
          <w:lang w:val="en-US"/>
        </w:rPr>
        <w:t>Очень рады солнышку.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В: Солнышко дает нам тепло, свет, солнечный загар.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u w:val="single"/>
          <w:rtl w:val="off"/>
          <w:lang w:val="en-US"/>
        </w:rPr>
        <w:t>Физминутка «Солнышко»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i/>
          <w:color w:val="000000"/>
          <w:sz w:val="28"/>
          <w:rtl w:val="off"/>
          <w:lang w:val="en-US"/>
        </w:rPr>
        <w:t>Вот как Солнышко встает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i/>
          <w:color w:val="000000"/>
          <w:sz w:val="28"/>
          <w:rtl w:val="off"/>
          <w:lang w:val="en-US"/>
        </w:rPr>
        <w:t>Выше, выше, выше.</w:t>
      </w:r>
      <w:r>
        <w:rPr>
          <w:rFonts w:ascii="times new roman"/>
          <w:color w:val="000000"/>
          <w:sz w:val="28"/>
          <w:rtl w:val="off"/>
          <w:lang w:val="en-US"/>
        </w:rPr>
        <w:t xml:space="preserve">                      Дети поднимают руки через стороны вверх, поднимаясь на носочки.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i/>
          <w:color w:val="000000"/>
          <w:sz w:val="28"/>
          <w:rtl w:val="off"/>
          <w:lang w:val="en-US"/>
        </w:rPr>
        <w:t>К ночи Солнышко зайдет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i/>
          <w:color w:val="000000"/>
          <w:sz w:val="28"/>
          <w:rtl w:val="off"/>
          <w:lang w:val="en-US"/>
        </w:rPr>
        <w:t>Ниже, ниже, ниже</w:t>
      </w:r>
      <w:r>
        <w:rPr>
          <w:rFonts w:ascii="times new roman"/>
          <w:color w:val="000000"/>
          <w:sz w:val="28"/>
          <w:rtl w:val="off"/>
          <w:lang w:val="en-US"/>
        </w:rPr>
        <w:t>.                      Дети приседают, опуская руки вниз.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i/>
          <w:color w:val="000000"/>
          <w:sz w:val="28"/>
          <w:rtl w:val="off"/>
          <w:lang w:val="en-US"/>
        </w:rPr>
        <w:t>Хорошо, хорошо Солнышко смеется,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i/>
          <w:color w:val="000000"/>
          <w:sz w:val="28"/>
          <w:rtl w:val="off"/>
          <w:lang w:val="en-US"/>
        </w:rPr>
        <w:t>А под Солнышком нам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i/>
          <w:color w:val="000000"/>
          <w:sz w:val="28"/>
          <w:rtl w:val="off"/>
          <w:lang w:val="en-US"/>
        </w:rPr>
        <w:t>Весело живется</w:t>
      </w:r>
      <w:r>
        <w:rPr>
          <w:rFonts w:ascii="times new roman"/>
          <w:color w:val="000000"/>
          <w:sz w:val="28"/>
          <w:rtl w:val="off"/>
          <w:lang w:val="en-US"/>
        </w:rPr>
        <w:t>.                           Дети шагают на месте, хлопая в ладоши.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Дети сидят полукругом на стульчиках.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В: </w:t>
      </w:r>
      <w:r>
        <w:rPr>
          <w:rFonts w:ascii="times new roman"/>
          <w:i/>
          <w:color w:val="000000"/>
          <w:sz w:val="28"/>
          <w:rtl w:val="off"/>
          <w:lang w:val="en-US"/>
        </w:rPr>
        <w:t>Вот и солнышко взошло,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i/>
          <w:color w:val="000000"/>
          <w:sz w:val="28"/>
          <w:rtl w:val="off"/>
          <w:lang w:val="en-US"/>
        </w:rPr>
        <w:t xml:space="preserve">    Значит, утро к нам пришло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i/>
          <w:color w:val="000000"/>
          <w:sz w:val="28"/>
          <w:rtl w:val="off"/>
          <w:lang w:val="en-US"/>
        </w:rPr>
        <w:t xml:space="preserve">    Значит, надо просыпаться,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i/>
          <w:color w:val="000000"/>
          <w:sz w:val="28"/>
          <w:rtl w:val="off"/>
          <w:lang w:val="en-US"/>
        </w:rPr>
        <w:t xml:space="preserve">    Умываться, одеваться.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В: Ребята, а вы умываете утром личико и ручки? Покажите, как вы умываетесь.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(дети показывают, как умываются).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В: Молодцы, ребята. Надо обязательно умываться утром, чтобы быть здоровыми и чистыми.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                        </w:t>
      </w:r>
      <w:r>
        <w:rPr>
          <w:rFonts w:ascii="times new roman"/>
          <w:i/>
          <w:color w:val="000000"/>
          <w:sz w:val="28"/>
          <w:rtl w:val="off"/>
          <w:lang w:val="en-US"/>
        </w:rPr>
        <w:t>Крепыши и Неболейки -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i/>
          <w:color w:val="000000"/>
          <w:sz w:val="28"/>
          <w:rtl w:val="off"/>
          <w:lang w:val="en-US"/>
        </w:rPr>
        <w:t xml:space="preserve">                        Умываются из лейки,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i/>
          <w:color w:val="000000"/>
          <w:sz w:val="28"/>
          <w:rtl w:val="off"/>
          <w:lang w:val="en-US"/>
        </w:rPr>
        <w:t xml:space="preserve">                        Не болеют никогда,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i/>
          <w:color w:val="000000"/>
          <w:sz w:val="28"/>
          <w:rtl w:val="off"/>
          <w:lang w:val="en-US"/>
        </w:rPr>
        <w:t xml:space="preserve">                        Закаляет их вода.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В: Ребята, чтобы быть здоровыми   надо не только умываться, но и делать утром зарядку. Сейчас я взмахну волшебной палочкой, и мы превратимся в хомячков: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Повернулись, покружились,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 хомячков все превратились.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i/>
          <w:color w:val="000000"/>
          <w:sz w:val="28"/>
          <w:rtl w:val="off"/>
          <w:lang w:val="en-US"/>
        </w:rPr>
        <w:t>Хомка, хомка, хомячок-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i/>
          <w:color w:val="000000"/>
          <w:sz w:val="28"/>
          <w:rtl w:val="off"/>
          <w:lang w:val="en-US"/>
        </w:rPr>
        <w:t>Полосатенький бочок</w:t>
      </w:r>
      <w:r>
        <w:rPr>
          <w:rFonts w:ascii="times new roman"/>
          <w:color w:val="000000"/>
          <w:sz w:val="28"/>
          <w:rtl w:val="off"/>
          <w:lang w:val="en-US"/>
        </w:rPr>
        <w:t xml:space="preserve">                        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i/>
          <w:color w:val="000000"/>
          <w:sz w:val="28"/>
          <w:rtl w:val="off"/>
          <w:lang w:val="en-US"/>
        </w:rPr>
        <w:t>Хомка ран встаёт,</w:t>
      </w:r>
      <w:r>
        <w:rPr>
          <w:rFonts w:ascii="times new roman"/>
          <w:color w:val="000000"/>
          <w:sz w:val="28"/>
          <w:rtl w:val="off"/>
          <w:lang w:val="en-US"/>
        </w:rPr>
        <w:t xml:space="preserve">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i/>
          <w:color w:val="000000"/>
          <w:sz w:val="28"/>
          <w:rtl w:val="off"/>
          <w:lang w:val="en-US"/>
        </w:rPr>
        <w:t>Ушки моет, носик трёт</w:t>
      </w:r>
      <w:r>
        <w:rPr>
          <w:rFonts w:ascii="times new roman"/>
          <w:color w:val="000000"/>
          <w:sz w:val="28"/>
          <w:rtl w:val="off"/>
          <w:lang w:val="en-US"/>
        </w:rPr>
        <w:t xml:space="preserve">. 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                  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i/>
          <w:color w:val="000000"/>
          <w:sz w:val="28"/>
          <w:rtl w:val="off"/>
          <w:lang w:val="en-US"/>
        </w:rPr>
        <w:t xml:space="preserve">Подметает хомка хату, 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i/>
          <w:color w:val="000000"/>
          <w:sz w:val="28"/>
          <w:rtl w:val="off"/>
          <w:lang w:val="en-US"/>
        </w:rPr>
        <w:t>И выходит на зарядку</w:t>
      </w:r>
      <w:r>
        <w:rPr>
          <w:rFonts w:ascii="times new roman"/>
          <w:color w:val="000000"/>
          <w:sz w:val="28"/>
          <w:rtl w:val="off"/>
          <w:lang w:val="en-US"/>
        </w:rPr>
        <w:t xml:space="preserve">.                         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i/>
          <w:color w:val="000000"/>
          <w:sz w:val="28"/>
          <w:rtl w:val="off"/>
          <w:lang w:val="en-US"/>
        </w:rPr>
        <w:t>Раз, два, три, четыре, пять,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i/>
          <w:color w:val="000000"/>
          <w:sz w:val="28"/>
          <w:rtl w:val="off"/>
          <w:lang w:val="en-US"/>
        </w:rPr>
        <w:t>Хомка сильным хочет стать</w:t>
      </w:r>
      <w:r>
        <w:rPr>
          <w:rFonts w:ascii="times new roman"/>
          <w:color w:val="000000"/>
          <w:sz w:val="28"/>
          <w:rtl w:val="off"/>
          <w:lang w:val="en-US"/>
        </w:rPr>
        <w:t xml:space="preserve">              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Повертелись, покружились,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И в ребят все превратились. ( С.Чудин)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Дети садятся обратно на стульчики.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Воспитатель – дети, а к нам пришел необычный гость.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Вот он.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Что это?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-Шарик (ответ детей)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Он худой, маленький, его можно спрятать в ладошку, вот так (показать).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Наш гость хочет, чтобы я его надула воздухом (надуваем).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Ребята, какой стал шарик?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Круглый, большой (ответы детей).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Шарик легкий или тяжелый?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Легкий (ответ детей)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А как вы думаете почему, что у него внутри?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Потому, что внутри воздух (ответ детей).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Давайте послушаем, какой звук издает шарик, когда воздух из него выходит.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Дети все вместе произносят звук ш-ш-ш-ш.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Вот и подошло к концу наше путешествие и нам пора возвращать в группу.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О чём м ы сегодня с вами говорили?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(О солнце, о воде и воздухе. Появляются картинки на мольберте) 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b/>
          <w:color w:val="000000"/>
          <w:sz w:val="32"/>
          <w:rtl w:val="off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32"/>
          <w:lang w:val="en-US"/>
        </w:rPr>
      </w:pPr>
      <w:r>
        <w:rPr>
          <w:rFonts w:ascii="times new roman"/>
          <w:b/>
          <w:color w:val="000000"/>
          <w:sz w:val="32"/>
          <w:rtl w:val="off"/>
          <w:lang w:val="en-US"/>
        </w:rPr>
        <w:t>ПРИЛОЖЕНИЕ 2.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32"/>
          <w:lang w:val="en-US"/>
        </w:rPr>
      </w:pPr>
      <w:r>
        <w:rPr>
          <w:rFonts w:ascii="times new roman"/>
          <w:b/>
          <w:color w:val="000000"/>
          <w:sz w:val="32"/>
          <w:rtl w:val="off"/>
          <w:lang w:val="en-US"/>
        </w:rPr>
        <w:t>Дидактические и сюжетно-ролевые игры.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color w:val="000000"/>
          <w:sz w:val="28"/>
          <w:rtl w:val="off"/>
          <w:lang w:val="en-US"/>
        </w:rPr>
        <w:t>Д/И «ПРАВИЛА ЧИСТЮЛИ»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color w:val="000000"/>
          <w:sz w:val="28"/>
          <w:rtl w:val="off"/>
          <w:lang w:val="en-US"/>
        </w:rPr>
        <w:t>Цель:</w:t>
      </w:r>
      <w:r>
        <w:rPr>
          <w:rFonts w:ascii="times new roman"/>
          <w:color w:val="000000"/>
          <w:sz w:val="28"/>
          <w:rtl w:val="off"/>
          <w:lang w:val="en-US"/>
        </w:rPr>
        <w:t xml:space="preserve"> </w:t>
      </w:r>
      <w:r>
        <w:rPr>
          <w:rFonts w:ascii="times new roman"/>
          <w:color w:val="000000"/>
          <w:sz w:val="28"/>
          <w:rtl w:val="off"/>
          <w:lang w:val="en-US"/>
        </w:rPr>
        <w:t>закреплять культурно-гигиенические навыки (умывание, одевание, чистка зубов, причёсывание, купание), формировать умения показывать эти движения при помощи мимики и жеста и отгадывать по показу.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color w:val="000000"/>
          <w:sz w:val="28"/>
          <w:rtl w:val="off"/>
          <w:lang w:val="en-US"/>
        </w:rPr>
        <w:t xml:space="preserve">Ход игры: </w:t>
      </w:r>
      <w:r>
        <w:rPr>
          <w:rFonts w:ascii="times new roman"/>
          <w:color w:val="000000"/>
          <w:sz w:val="28"/>
          <w:rtl w:val="off"/>
          <w:lang w:val="en-US"/>
        </w:rPr>
        <w:t>Воспитатель просит детей при помощи мимики и жестов показать, как они умываются (одеваются, чистят зубы и т.д.), соблюдая последовательность выполнения данных навыков. Или воспитатель показывает при помощи мимики и жестов, что он делает, а дети отгадывают.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32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color w:val="000000"/>
          <w:sz w:val="28"/>
          <w:rtl w:val="off"/>
          <w:lang w:val="en-US"/>
        </w:rPr>
        <w:t>Д/И «РАЗЛОЖИ КАРТИНКИ ПО ПОРЯДКУ»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color w:val="000000"/>
          <w:sz w:val="28"/>
          <w:rtl w:val="off"/>
          <w:lang w:val="en-US"/>
        </w:rPr>
        <w:t xml:space="preserve">Цель: </w:t>
      </w:r>
      <w:r>
        <w:rPr>
          <w:rFonts w:ascii="times new roman"/>
          <w:color w:val="000000"/>
          <w:sz w:val="28"/>
          <w:rtl w:val="off"/>
          <w:lang w:val="en-US"/>
        </w:rPr>
        <w:t>систематизировать представления детей о здоровье и здоровом образе жизни, развивать речь, внимание, память.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color w:val="000000"/>
          <w:sz w:val="28"/>
          <w:rtl w:val="off"/>
          <w:lang w:val="en-US"/>
        </w:rPr>
        <w:t xml:space="preserve">Материал: </w:t>
      </w:r>
      <w:r>
        <w:rPr>
          <w:rFonts w:ascii="times new roman"/>
          <w:color w:val="000000"/>
          <w:sz w:val="28"/>
          <w:rtl w:val="off"/>
          <w:lang w:val="en-US"/>
        </w:rPr>
        <w:t>картинки с изображением моментов распорядка дня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color w:val="000000"/>
          <w:sz w:val="28"/>
          <w:rtl w:val="off"/>
          <w:lang w:val="en-US"/>
        </w:rPr>
        <w:t xml:space="preserve">Ход игры: </w:t>
      </w:r>
      <w:r>
        <w:rPr>
          <w:rFonts w:ascii="times new roman"/>
          <w:color w:val="000000"/>
          <w:sz w:val="28"/>
          <w:rtl w:val="off"/>
          <w:lang w:val="en-US"/>
        </w:rPr>
        <w:t>воспитатель говорит о том, что волшебник Путаница перепутал картинки распорядка дня, и предлагает разложить картинки по порядку.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Воспитатель подводит итог высказываниям детей.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Каждое утром, чтобы быть здоровым, мы начинаем с зарядки.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Чтобы расти нам сильными, ловкими и смелыми, ежедневно поутру мы зарядку делаем.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Воспитатель предлагает каждому вспомнить своё любимое упражнение, показать и всем вместе выполнить его.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/>
          <w:color w:val="000000"/>
          <w:sz w:val="32"/>
          <w:lang w:val="en-US"/>
        </w:rPr>
      </w:pPr>
      <w:r>
        <w:rPr>
          <w:rFonts w:ascii="times new roman"/>
          <w:b/>
          <w:color w:val="000000"/>
          <w:sz w:val="32"/>
          <w:rtl w:val="off"/>
          <w:lang w:val="en-US"/>
        </w:rPr>
        <w:t>Д/И «Уложим куклу спать»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color w:val="000000"/>
          <w:sz w:val="28"/>
          <w:rtl w:val="off"/>
          <w:lang w:val="en-US"/>
        </w:rPr>
        <w:t>Цель:</w:t>
      </w:r>
      <w:r>
        <w:rPr>
          <w:rFonts w:ascii="times new roman"/>
          <w:color w:val="000000"/>
          <w:sz w:val="28"/>
          <w:rtl w:val="off"/>
          <w:lang w:val="en-US"/>
        </w:rPr>
        <w:t xml:space="preserve"> уточнить последовательность раздевания и развешивания одежды, закрепить представление о том, что сон полезен для здоровья.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calibri"/>
          <w:color w:val="000000"/>
          <w:sz w:val="32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– Дети, что- то наша кукла Катя приутихла, не играет. Да и на улице уже темно. Наверное, Катя хочет спать.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360" w:right="0" w:hanging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i/>
          <w:color w:val="000000"/>
          <w:sz w:val="28"/>
          <w:rtl w:val="off"/>
          <w:lang w:val="en-US"/>
        </w:rPr>
        <w:t>ОСНОВНАЯ ЧАСТЬ: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– Надо нам уложить её в кроватку. Что для этого надо сделать? (выслушиваю ответы детей).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-Правильно, её надо положить спать. Но сначала куклу надо раздеть.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Милена, иди, раздень Катю. А Серёжа, поможет Милене. (при необходимости помогаю).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Маша, расправь кроватку для нашей Кати. (если надо помогаю: «Вот так,что бы кукле было удобно»)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-А Ваня уложит Катю спать. Ваня, что то наша кукла не засыпает, давай ей песенку споём.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                        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                         Баю, баю, баю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                         Куколку качаю,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                         Куколка устала,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                         Целый день играла.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                         Положи Катюшка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                         Щёчку на подушку,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                         Вытяни ты ножки.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                         Спи скорее крошка.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Катя, кажется, засыпает. Ребята, давайте, вместе с Ваней споём Кате колыбельную ещё раз. Помогите Ване. (поём вместе).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360" w:right="0" w:hanging="36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i/>
          <w:color w:val="000000"/>
          <w:sz w:val="28"/>
          <w:rtl w:val="off"/>
          <w:lang w:val="en-US"/>
        </w:rPr>
        <w:t>РЕФЛЕКСИЯ: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– Тихо, тихо! Наша кукла Катя заснула.  А мы пойдём, посмотрим во что играет наш мишутка.  (дети вместе с воспитателем уходят в другой игровой уголок).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32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/>
          <w:color w:val="000000"/>
          <w:sz w:val="32"/>
          <w:lang w:val="en-US"/>
        </w:rPr>
      </w:pPr>
      <w:r>
        <w:rPr>
          <w:rFonts w:ascii="times new roman"/>
          <w:b/>
          <w:color w:val="000000"/>
          <w:sz w:val="32"/>
          <w:rtl w:val="off"/>
          <w:lang w:val="en-US"/>
        </w:rPr>
        <w:t>Д/И «Назови части тела и лица».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color w:val="000000"/>
          <w:sz w:val="28"/>
          <w:rtl w:val="off"/>
          <w:lang w:val="en-US"/>
        </w:rPr>
        <w:t>Цель:</w:t>
      </w:r>
      <w:r>
        <w:rPr>
          <w:rFonts w:ascii="times new roman"/>
          <w:color w:val="000000"/>
          <w:sz w:val="28"/>
          <w:rtl w:val="off"/>
          <w:lang w:val="en-US"/>
        </w:rPr>
        <w:t xml:space="preserve"> формирование представления у детей о строении тела человека. Сюрпризный момент.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Воспитатель: ребята, к нам сегодня в гости пришла кукла. Зовут её Лена. Давайте к ней подойдём, поздороваемся. Лена рассказала мне, что у неё такие же части тела, как и у человека.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Как и у куклы, у каждого человека есть…(показывает на голову) голова. На голове есть волосы, уши. У человека есть.. (показывает на туловище) туловище. На туловище есть плечи, грудь, живот, спина. Между головой и туловищем у человека находится шея. У человека есть..(показывает на руки) руки. На руках у человека есть (показывает на пальцы) пальцы. Ещё на руках есть локти. Вот наши острые локти (педагог сгибает руку и показывает детям локти, просит их повторить). У человека есть…(показывает на ноги) ноги. Что есть на каждой ножке? (пальчики). Ещё на ногах есть коленки (педагог сгибает ноги и показывает детям колени, просит их повторить).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/>
          <w:color w:val="000000"/>
          <w:sz w:val="32"/>
          <w:lang w:val="en-US"/>
        </w:rPr>
      </w:pPr>
      <w:r>
        <w:rPr>
          <w:rFonts w:ascii="times new roman"/>
          <w:b/>
          <w:i/>
          <w:color w:val="000000"/>
          <w:sz w:val="32"/>
          <w:rtl w:val="off"/>
          <w:lang w:val="en-US"/>
        </w:rPr>
        <w:t>Игра «Найди и покажи».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Воспитатель: предлагаю вам поиграть, я буду задавать вам вопросы, а вы отвечать и показывать. 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Раз, два! Где голова? (показывают).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А теперь, где ушки? Шейка есть у вас? А ручки? (показывают).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А на ручках локотки? Маленькие пальчики? (показывают).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Где же ножки? А коленки? И т.д. (показывают).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Молодцы, ребята, вы очень сообразительные.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i/>
          <w:color w:val="000000"/>
          <w:sz w:val="28"/>
          <w:rtl w:val="off"/>
          <w:lang w:val="en-US"/>
        </w:rPr>
        <w:t>Игра «Зеркало».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Педагог по очереди подходит к каждому ребёнку, показывает на свои части тела и называет их. А ребёнок как в зеркале повторяет за ним. Например, это моя голова (показывает на голову), это моя шея (показывает на шею) и т.д.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i/>
          <w:color w:val="000000"/>
          <w:sz w:val="28"/>
          <w:rtl w:val="off"/>
          <w:lang w:val="en-US"/>
        </w:rPr>
        <w:t>Игра «Угадай, чей звук?»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Воспитатель: у всех людей есть голова. На голове есть волосы, уши, лицо. Для чего человеку уши? (Слушать звуки, слышать и понимать слова). Сейчас проверим, как ваши ушки умеют слушать. Давайте подойдём к столику, что вы видите? (музыкальный инструменты). как называется этот инструмент? (Ответ: колокольчик). Покажи, как он звучит? как называется этот инструмент? (Ответ: бубен).  Покажи, как на нём играть? как называется этот музыкальный инструмент? (Ответ: барабан).  Покажи, как он звучит?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Теперь предлагаю вам внимательно послушать звуки, и догадаться, какой инструмент его издаёт? (воспитатель за ширмой берёт по очереди инструмент, играет им, а дети должны назвать его).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 Ребята, ваши ушки очень хорошо слышат!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i/>
          <w:color w:val="000000"/>
          <w:sz w:val="28"/>
          <w:rtl w:val="off"/>
          <w:lang w:val="en-US"/>
        </w:rPr>
        <w:t>Пальчиковая игра «1, 2, 3,4, 5 будем пальчики считать!»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Воспитатель: для чего человеку нужны руки? (ответы детей). Правильно, с помощью рук человек делает все дела: держит ложку, карандаш, игрушку, носит разные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предметы, а также с помощью рук человек одевается и раздевается, причёсывается. На руках у нас есть пальцы. А что они умеют делать?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Раз-два-три-четыре-пять!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Будем пальчики считать-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Крепкие и дружные,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Всем такие нужные!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Много пальчикам хлопот: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То играют в ладушки,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То зачем - то лезут в рот,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Книжки рвут у бабушки.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Переделав все дела,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Тянут скатерть со стола,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Лезут в соль и в компот,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А потом наоборот,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пальчики дружные,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всем такие нужные!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Воспитатель: а ещё, ребята, ручки бывают добрыми и злыми. Как вы думаете, когда они добрые? (ответы детей). Правильно, когда кого-то гладят, обнимают. А если ручки кого-то обижают, то они какие? (ответы детей). А давайте с вами поиграем. Когда я буду говорить «ручки добрые», вы будете гладить одной рукой другую руку (педагог показывает, дети повторяют). А когда буду говорить «ручки злые», нужно собрать пальцы в кулачки и постучать одним кулачком о другой. (Педагог попеременно говорит «ручки добрые», «ручки злые»).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i/>
          <w:color w:val="000000"/>
          <w:sz w:val="28"/>
          <w:rtl w:val="off"/>
          <w:lang w:val="en-US"/>
        </w:rPr>
        <w:t>Упражнение с мячом в кругу.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Воспитатель: кукла Лена пришла к нам сегодня не с пустыми руками. Она приготовила нам сюрприз. (Под яркой тканью что-то лежит, а дети должны догадаться, что там по форме этого предмета). Правильно, это мячик.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Педагог задаёт ребёнку вопрос и бросает мяч ему. Ребёнок отвечает и бросает мяч обратно.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Что есть у тебя на голове? (Волосы, уши, лицо).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Что есть у тебя на руках? (Пальцы, локти).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Что есть у тебя на ногах? (Пальцы, коленки).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 Что есть у тебя на туловище? (Живот, спина).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У куклы тоже есть такие же части тела как и у нас. Но только у неё всё очень маленькое. Например, у нас голова, а у куклы – головка. У нас нос, а неё - ...(носик). У нас ноги, а у неё - …(ножки). У нас руки, а у неё – …(ручки) и т.д.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32"/>
          <w:lang w:val="en-US"/>
        </w:rPr>
      </w:pPr>
      <w:r>
        <w:rPr>
          <w:rFonts w:ascii="times new roman"/>
          <w:b/>
          <w:i/>
          <w:color w:val="000000"/>
          <w:sz w:val="32"/>
          <w:rtl w:val="off"/>
          <w:lang w:val="en-US"/>
        </w:rPr>
        <w:t>Заключительная часть</w:t>
      </w:r>
      <w:r>
        <w:rPr>
          <w:rFonts w:ascii="times new roman"/>
          <w:i/>
          <w:color w:val="000000"/>
          <w:sz w:val="32"/>
          <w:rtl w:val="off"/>
          <w:lang w:val="en-US"/>
        </w:rPr>
        <w:t>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Воспитатель: молодцы, ребята! Вы отлично справились с заданиями.  Нашей гостье очень понравилось с вами играть. Но, к сожалению, кукле Лене пора идти к другим детям. Ведь ей надо рассказать им о том, какие части тела есть и у куклы и у человека.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Давайте, мы её проводим и покажем, чему мы сегодня научились. (Проводится игра «Это Я!»).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Это… руки – хлоп, хлоп! (показывают руки, хлопают в ладоши).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Это … ноги – топ, топ! (показывают ноги, затем топают).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Там… спина, а тут… живот! (показывают на живот, потом спину).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Наверху…голова, это…шея у меня! (показывают руками на голосу, потом на шею).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Полюбуйтесь – это я! (раскидывают руки в стороны).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/>
          <w:color w:val="000000"/>
          <w:sz w:val="32"/>
          <w:lang w:val="en-US"/>
        </w:rPr>
      </w:pPr>
      <w:r>
        <w:rPr>
          <w:rFonts w:ascii="times new roman"/>
          <w:b/>
          <w:color w:val="000000"/>
          <w:sz w:val="32"/>
          <w:rtl w:val="off"/>
          <w:lang w:val="en-US"/>
        </w:rPr>
        <w:t>Д/И «Угадай, что в мешочке?»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Цель: закреплять знания об овощах и фруктах, умение определять их на ощупь.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Оборудование: Мешочек.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Методика проведения: Играть нужно по типу игры «Чудесный мешочек». Дети нащупывают предмет в мешочке, прежде чем его вынуть, необходимо назвать.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142" w:right="0" w:firstLine="0"/>
        <w:jc w:val="left"/>
        <w:rPr>
          <w:rFonts w:ascii="arial"/>
          <w:color w:val="000000"/>
          <w:sz w:val="22"/>
          <w:lang w:val="en-US"/>
        </w:rPr>
      </w:pPr>
      <w:r>
        <w:rPr>
          <w:rFonts w:ascii="arial"/>
          <w:color w:val="000000"/>
          <w:sz w:val="22"/>
          <w:rtl w:val="off"/>
          <w:lang w:val="en-US"/>
        </w:rPr>
        <w:t xml:space="preserve"> 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/>
          <w:color w:val="000000"/>
          <w:sz w:val="32"/>
          <w:lang w:val="en-US"/>
        </w:rPr>
      </w:pPr>
      <w:r>
        <w:rPr>
          <w:rFonts w:ascii="times new roman"/>
          <w:b/>
          <w:color w:val="000000"/>
          <w:sz w:val="32"/>
          <w:rtl w:val="off"/>
          <w:lang w:val="en-US"/>
        </w:rPr>
        <w:t>Д/И «Четвертый лишний»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(овощи, фрукты, ягоды, посуда, предметы личной гигиены)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calibri"/>
          <w:color w:val="000000"/>
          <w:sz w:val="22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 Цель: развивать умение классифицировать предметы по признакам (форма, размер, цвет и др.), связную речь, закрепить полученные знания об овощах, фруктах и ягодах, воспитывать умение играть по правилам.</w:t>
      </w:r>
      <w:r>
        <w:rPr>
          <w:rFonts w:ascii="calibri"/>
          <w:color w:val="000000"/>
          <w:sz w:val="22"/>
          <w:lang w:val="en-US"/>
        </w:rPr>
        <w:br w:type="textWrapping"/>
      </w:r>
      <w:r>
        <w:rPr>
          <w:rFonts w:ascii="times new roman"/>
          <w:color w:val="000000"/>
          <w:sz w:val="28"/>
          <w:rtl w:val="off"/>
          <w:lang w:val="en-US"/>
        </w:rPr>
        <w:t>Ход игры: Показать ребенку карточку и сказать: "Посмотри здесь нарисованы 4 картинки, 3 из них подходят друг другу, а 4-ая лишняя. Какая? Почему ты так думаешь?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/>
          <w:color w:val="000000"/>
          <w:sz w:val="32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/>
          <w:color w:val="000000"/>
          <w:sz w:val="32"/>
          <w:lang w:val="en-US"/>
        </w:rPr>
      </w:pPr>
      <w:r>
        <w:rPr>
          <w:rFonts w:ascii="times new roman"/>
          <w:b/>
          <w:color w:val="000000"/>
          <w:sz w:val="32"/>
          <w:rtl w:val="off"/>
          <w:lang w:val="en-US"/>
        </w:rPr>
        <w:t>С/Р игра «Больница»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Цель:</w:t>
      </w:r>
      <w:r>
        <w:rPr>
          <w:rFonts w:ascii="times new roman"/>
          <w:color w:val="000000"/>
          <w:sz w:val="28"/>
          <w:rtl w:val="off"/>
          <w:lang w:val="en-US"/>
        </w:rPr>
        <w:t xml:space="preserve"> учить детей в игре отражать знания о профессии врача; формировать у детей умение играть по собственному замыслу, стимулировать творческую активность детей в игре; воспитывать дружеские взаимоотношения в игре; использовать во время игры медицинские инструменты и называть их.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Воспитатель зовет детей к себе, они встают вокруг воспитателя.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Воспитатель: Ребята, слышите, кто-то плачет?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Дети; Да, это кукла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Воспитатель: Катенька, а почему ты плачешь, что случилось?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-Что же ты Катя молчишь? Лишь головой мотаешь и очень грустная?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both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Ребята, посмотрите у куклы Кати на горлышке шарф, и она говорит что болит горлышко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Воспитатель: Ну вот Катя и заболела. Ребята, а скажите, когда люди болеют, куда они обращаются?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Дети: в больницу.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Воспитатель: А что такое больница? кто их лечит в  больнице?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Дети: доктор, врач.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Ребята, а в чём заключается работа врача?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Дети; Ответы детей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Дети а во что одет врач?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Ребята чтобы помочь Кате нам нужно отправится в больницу, а на чем поедем? На автобусе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Водителем сегодня будет(Максим)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Вот мы в автобусе сидим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calibri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И из окошечка глядим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Всё глядим! Глядим назад, глядим вперёд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Ну что ж автобус не везёт Не везёт? Колёса закружились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Вперёд мы покатились Вот так вот!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calibri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Вот мы и приехали в больницу. Проходите. ребятки посмотрите, это регистратура, кто нас встречает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Дети: Медицинский регистратор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Воспитатель. Правильно, а  в  чем заключается ее работа?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Ответы детей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Ребята скажите а кто помогает доктору?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Дети: Медсестра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Воспитатель: А что она делает?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Дети :Ставит укол, выписывает рецепт.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Все верно дети, ребятки ,а чем пользуется доктор в своей работе?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Давайте поиграем и узнаем. «Что нужно доктору?» (дети выбирают из предложенных предметов нужные врачу, рассказывают, для чего, по их мнению, нужен тот или иной предмет).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Ребята, хочу вам напомнить что в больнице нужно соблюдать тишину, не шумите. спокойно ожидайте свою очередь в коридоре. Отлично ребята, А теперь давайте с вами полечим нашу куклу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Давайте, ребята, сначала я буду доктором, здесь у меня будет мой кабинет, где я буду принимать больных, на полочку мы положим лекарства, градусники, бинты. Теперь я надену белый халат и осмотрю ее. Но я одна не справлюсь, мне нужны помощники - медсестра, которая будет выписывать рецепты, и делать процедуры больными мед.регистратор. Кто хочет мне помощь? Выбираем медсестру и мед.регистратора из детей.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color w:val="000000"/>
          <w:sz w:val="28"/>
          <w:rtl w:val="off"/>
          <w:lang w:val="en-US"/>
        </w:rPr>
        <w:t xml:space="preserve">Врач </w:t>
      </w:r>
      <w:r>
        <w:rPr>
          <w:rFonts w:ascii="times new roman"/>
          <w:color w:val="000000"/>
          <w:sz w:val="28"/>
          <w:rtl w:val="off"/>
          <w:lang w:val="en-US"/>
        </w:rPr>
        <w:t>Давай, Катя, я тебя осмотрю. Сейчас возьму фонендоскоп и послушаю тебя. В лёгких чисто, открой ротик, я возьму шпатель и посмотрю твое горлышко. Горлышко красное надо лечить. Медсестра напишет тебе рецепт: это таблетки от боли в горле, пей их, и ты обязательно поправишься. До свидания.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color w:val="000000"/>
          <w:sz w:val="28"/>
          <w:rtl w:val="off"/>
          <w:lang w:val="en-US"/>
        </w:rPr>
        <w:t>Врач:</w:t>
      </w:r>
      <w:r>
        <w:rPr>
          <w:rFonts w:ascii="times new roman"/>
          <w:color w:val="000000"/>
          <w:sz w:val="28"/>
          <w:rtl w:val="off"/>
          <w:lang w:val="en-US"/>
        </w:rPr>
        <w:t xml:space="preserve"> Ребята, куклу Катю я вылечила. Следующий пациент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color w:val="000000"/>
          <w:sz w:val="28"/>
          <w:rtl w:val="off"/>
          <w:lang w:val="en-US"/>
        </w:rPr>
        <w:t>Врач (ребенок):</w:t>
      </w:r>
      <w:r>
        <w:rPr>
          <w:rFonts w:ascii="times new roman"/>
          <w:color w:val="000000"/>
          <w:sz w:val="28"/>
          <w:rtl w:val="off"/>
          <w:lang w:val="en-US"/>
        </w:rPr>
        <w:t xml:space="preserve"> Здравствуйте, больной! Проходите, присаживайтесь на стул! Что у вас болит?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color w:val="000000"/>
          <w:sz w:val="28"/>
          <w:rtl w:val="off"/>
          <w:lang w:val="en-US"/>
        </w:rPr>
        <w:t>Пациент (ребенок):</w:t>
      </w:r>
      <w:r>
        <w:rPr>
          <w:rFonts w:ascii="times new roman"/>
          <w:color w:val="000000"/>
          <w:sz w:val="28"/>
          <w:rtl w:val="off"/>
          <w:lang w:val="en-US"/>
        </w:rPr>
        <w:t xml:space="preserve"> Здравствуйте. У меня болит нога.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color w:val="000000"/>
          <w:sz w:val="28"/>
          <w:rtl w:val="off"/>
          <w:lang w:val="en-US"/>
        </w:rPr>
        <w:t>Врач:</w:t>
      </w:r>
      <w:r>
        <w:rPr>
          <w:rFonts w:ascii="times new roman"/>
          <w:color w:val="000000"/>
          <w:sz w:val="28"/>
          <w:rtl w:val="off"/>
          <w:lang w:val="en-US"/>
        </w:rPr>
        <w:t xml:space="preserve"> А что случилось?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color w:val="000000"/>
          <w:sz w:val="28"/>
          <w:rtl w:val="off"/>
          <w:lang w:val="en-US"/>
        </w:rPr>
        <w:t>Пациент:</w:t>
      </w:r>
      <w:r>
        <w:rPr>
          <w:rFonts w:ascii="times new roman"/>
          <w:color w:val="000000"/>
          <w:sz w:val="28"/>
          <w:rtl w:val="off"/>
          <w:lang w:val="en-US"/>
        </w:rPr>
        <w:t xml:space="preserve"> Я упал и ударил ногу.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color w:val="000000"/>
          <w:sz w:val="28"/>
          <w:rtl w:val="off"/>
          <w:lang w:val="en-US"/>
        </w:rPr>
        <w:t>Врач:</w:t>
      </w:r>
      <w:r>
        <w:rPr>
          <w:rFonts w:ascii="times new roman"/>
          <w:color w:val="000000"/>
          <w:sz w:val="28"/>
          <w:rtl w:val="off"/>
          <w:lang w:val="en-US"/>
        </w:rPr>
        <w:t xml:space="preserve"> Давайте я осмотрю вашу ногу. Рана большая, но ничего страшного, сейчас мы хорошенько обработаем вашу рану, и помажем ее зеленкой. А чтобы вам было не больно медсестра поставит вам обезболивающий укол. Скорейшего выздоровления. До свидания.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color w:val="000000"/>
          <w:sz w:val="28"/>
          <w:rtl w:val="off"/>
          <w:lang w:val="en-US"/>
        </w:rPr>
        <w:t>Пациент:</w:t>
      </w:r>
      <w:r>
        <w:rPr>
          <w:rFonts w:ascii="times new roman"/>
          <w:color w:val="000000"/>
          <w:sz w:val="28"/>
          <w:rtl w:val="off"/>
          <w:lang w:val="en-US"/>
        </w:rPr>
        <w:t xml:space="preserve"> Спасибо, доктор. До свидания.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color w:val="000000"/>
          <w:sz w:val="28"/>
          <w:rtl w:val="off"/>
          <w:lang w:val="en-US"/>
        </w:rPr>
        <w:t>Пациент:</w:t>
      </w:r>
      <w:r>
        <w:rPr>
          <w:rFonts w:ascii="times new roman"/>
          <w:color w:val="000000"/>
          <w:sz w:val="28"/>
          <w:rtl w:val="off"/>
          <w:lang w:val="en-US"/>
        </w:rPr>
        <w:t xml:space="preserve"> Здравствуйте, доктор.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color w:val="000000"/>
          <w:sz w:val="28"/>
          <w:rtl w:val="off"/>
          <w:lang w:val="en-US"/>
        </w:rPr>
        <w:t>Врач:</w:t>
      </w:r>
      <w:r>
        <w:rPr>
          <w:rFonts w:ascii="times new roman"/>
          <w:color w:val="000000"/>
          <w:sz w:val="28"/>
          <w:rtl w:val="off"/>
          <w:lang w:val="en-US"/>
        </w:rPr>
        <w:t xml:space="preserve"> Здравствуйте. Проходите, садитесь на стул. Расскажите, что вас беспокоит?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color w:val="000000"/>
          <w:sz w:val="28"/>
          <w:rtl w:val="off"/>
          <w:lang w:val="en-US"/>
        </w:rPr>
        <w:t>Пациент:</w:t>
      </w:r>
      <w:r>
        <w:rPr>
          <w:rFonts w:ascii="times new roman"/>
          <w:color w:val="000000"/>
          <w:sz w:val="28"/>
          <w:rtl w:val="off"/>
          <w:lang w:val="en-US"/>
        </w:rPr>
        <w:t xml:space="preserve"> У меня болит голова.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color w:val="000000"/>
          <w:sz w:val="28"/>
          <w:rtl w:val="off"/>
          <w:lang w:val="en-US"/>
        </w:rPr>
        <w:t>Врач:</w:t>
      </w:r>
      <w:r>
        <w:rPr>
          <w:rFonts w:ascii="times new roman"/>
          <w:color w:val="000000"/>
          <w:sz w:val="28"/>
          <w:rtl w:val="off"/>
          <w:lang w:val="en-US"/>
        </w:rPr>
        <w:t xml:space="preserve"> Давайте вашу руку, будем мерить давление. Давление в норме нужно померить температуру. Температуры тоже нет, сейчас медсестра даст вам таблетку и у вас все пройдет.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calibri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b/>
          <w:color w:val="000000"/>
          <w:sz w:val="28"/>
          <w:rtl w:val="off"/>
          <w:lang w:val="en-US"/>
        </w:rPr>
        <w:t>Пациент</w:t>
      </w:r>
      <w:r>
        <w:rPr>
          <w:rFonts w:ascii="times new roman"/>
          <w:color w:val="000000"/>
          <w:sz w:val="28"/>
          <w:rtl w:val="off"/>
          <w:lang w:val="en-US"/>
        </w:rPr>
        <w:t>: Доктор, большое вам спасибо. До свидания.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Ну что ребята нам пора возвращаться в детский сад на нашем автобусе.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Скажите в какую игру мы с вами сегодня играли?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Что такое больница?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В чем заключается работа врача?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Что нужно делать чтобы быть здоровым? Угощение детям (Витаминки)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calibri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center"/>
        <w:rPr>
          <w:rFonts w:ascii="times new roman"/>
          <w:color w:val="000000"/>
          <w:sz w:val="32"/>
          <w:lang w:val="en-US"/>
        </w:rPr>
      </w:pPr>
      <w:r>
        <w:rPr>
          <w:rFonts w:ascii="times new roman"/>
          <w:b/>
          <w:color w:val="000000"/>
          <w:sz w:val="32"/>
          <w:rtl w:val="off"/>
          <w:lang w:val="en-US"/>
        </w:rPr>
        <w:t>С/Р игра «Полезный завтрак»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Цель:</w:t>
      </w:r>
      <w:r>
        <w:rPr>
          <w:rFonts w:ascii="times new roman"/>
          <w:color w:val="000000"/>
          <w:sz w:val="28"/>
          <w:rtl w:val="off"/>
          <w:lang w:val="en-US"/>
        </w:rPr>
        <w:t xml:space="preserve"> формировать у детей представления о полезных продуктах, формировать у детей умение играть по собственному замыслу, стимулировать творческую активность детей в игре.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Мама. Дочка, тебе пора вставать, уже утро.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Дочка. Доброе утро. Я уже проснулась, а где моя одежда?.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Мама. Вот майка, вот платье. Одевайся. Я приготовлю завтрак.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Дочка. Я оделась и помогу тебе порезать хлеб. Поставлю посуду, вот тарелки, ложки, чашки.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Мама. Молодец, ты моя помощница. А у меня и каша готова. Положу тебе и себе каши. Будем завтракать.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Дочка.  Каша вкусная, рассыпчатая, горячая.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44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 xml:space="preserve">Мама. Есть чай. Ты будешь – малиновый или вишнёвый </w:t>
      </w:r>
      <w:r>
        <w:fldChar w:fldCharType="begin"/>
      </w:r>
      <w:r>
        <w:instrText xml:space="preserve"> HYPERLINK "https://www.google.com/url?q=https://pandia.ru/text/category/vishnya/&amp;sa=D&amp;source=editors&amp;ust=1681064947744439&amp;usg=AOvVaw2Dg5AiU_CtInrNAIOi__0-" </w:instrText>
      </w:r>
      <w:r>
        <w:fldChar w:fldCharType="separate"/>
      </w:r>
      <w:r>
        <w:rPr>
          <w:rFonts w:ascii="times new roman"/>
          <w:color w:val="6d6d6d"/>
          <w:sz w:val="28"/>
          <w:u w:val="single"/>
          <w:rtl w:val="off"/>
          <w:lang w:val="en-US"/>
        </w:rPr>
        <w:t>?</w:t>
      </w:r>
      <w:r>
        <w:fldChar w:fldCharType="end"/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Дочка. Малиновый. Он очень полезный.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Мама. Пей, дочка, пей моя дорогая!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times new roman"/>
          <w:color w:val="000000"/>
          <w:sz w:val="28"/>
          <w:lang w:val="en-US"/>
        </w:rPr>
      </w:pPr>
      <w:r>
        <w:rPr>
          <w:rFonts w:ascii="times new roman"/>
          <w:color w:val="000000"/>
          <w:sz w:val="28"/>
          <w:rtl w:val="off"/>
          <w:lang w:val="en-US"/>
        </w:rPr>
        <w:t>Дочка. Спасибо, мамочка!</w:t>
      </w:r>
    </w:p>
    <w:p>
      <w:pPr>
        <w:framePr w:w="0" w:h="0" w:vAnchor="margin" w:hAnchor="text" w:x="0" w:y="0"/>
        <w:pBdr>
          <w:top w:val="none" w:sz="4" w:space="0"/>
          <w:left w:val="none" w:sz="4" w:space="0"/>
          <w:bottom w:val="none" w:sz="4" w:space="0"/>
          <w:right w:val="none" w:sz="4" w:space="0"/>
          <w:between w:val="none" w:sz="4" w:space="0"/>
          <w:bar w:val="none" w:sz="4" w:space="0"/>
        </w:pBdr>
        <w:shd w:val="clear" w:fill="auto"/>
        <w:bidi w:val="off"/>
        <w:spacing w:before="0" w:after="0" w:line="240" w:lineRule="auto"/>
        <w:ind w:left="0" w:right="0" w:firstLine="0"/>
        <w:jc w:val="left"/>
        <w:rPr>
          <w:rFonts w:ascii="Segoe UI"/>
          <w:color w:val="000000"/>
          <w:sz w:val="18"/>
          <w:lang w:val="en-US"/>
        </w:rPr>
      </w:pPr>
      <w:r>
        <w:rPr>
          <w:rFonts w:ascii="Segoe UI"/>
          <w:color w:val="000000"/>
          <w:sz w:val="18"/>
          <w:lang w:val="en-US"/>
        </w:rPr>
        <w:br w:type="textWrapping"/>
      </w:r>
    </w:p>
    <w:p/>
    <w:sectPr>
      <w:footnotePr/>
      <w:type w:val="nextPage"/>
      <w:pgSz w:w="11906" w:h="16838" w:orient="portrait"/>
      <w:pgMar w:top="1440" w:right="1440" w:bottom="1440" w:left="1440" w:header="708" w:footer="708" w:gutter="0"/>
      <w:paperSrc w:first="1" w:other="1"/>
      <w:cols w:equalWidth="1" w:space="720" w:num="1" w:sep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8" w:usb3="00000000" w:csb0="000001ff" w:csb1="00000000"/>
  </w:font>
  <w:font w:name="Calibri">
    <w:panose1 w:val="020f0502020204030204"/>
    <w:charset w:val="00"/>
    <w:family w:val="swiss"/>
    <w:pitch w:val="variable"/>
    <w:sig w:usb0="00000000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00000000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00000000" w:usb1="00000000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8" w:usb3="00000000" w:csb0="000001ff" w:csb1="00000000"/>
  </w:font>
  <w:font w:name="Tahoma">
    <w:panose1 w:val="020b0604030504040204"/>
    <w:charset w:val="00"/>
    <w:family w:val="roman"/>
    <w:pitch w:val="variable"/>
    <w:sig w:usb0="61002a87" w:usb1="00000000" w:usb2="00000008" w:usb3="00000000" w:csb0="000001ff" w:csb1="00000000"/>
  </w:font>
  <w:font w:name="Verdana">
    <w:panose1 w:val="020b0604030504040204"/>
    <w:charset w:val="00"/>
    <w:family w:val="roman"/>
    <w:pitch w:val="variable"/>
    <w:sig w:usb0="00000000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  <w:font w:name="times new roman">
    <w:charset w:val="00"/>
  </w:font>
  <w:font w:name="calibri">
    <w:charset w:val="00"/>
  </w:font>
  <w:font w:name="arial">
    <w:charset w:val="00"/>
  </w:font>
  <w:font w:name="Segoe UI">
    <w:charset w:val="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>
    <w:multiLevelType w:val="hybridMultilevel"/>
    <w:lvl w:ilvl="0" w:tentative="0">
      <w:start w:val="1"/>
      <w:numFmt w:val="bullet"/>
      <w:isLgl w:val="off"/>
      <w:suff w:val="tab"/>
      <w:lvlText w:val="-"/>
      <w:lvlJc w:val="left"/>
      <w:pPr>
        <w:ind w:left="720" w:hanging="360"/>
      </w:pPr>
      <w:rPr>
        <w:rFonts w:ascii="Calibri" w:hAnsi="Calibri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multiLevelType w:val="hybridMultilevel"/>
    <w:lvl w:ilvl="0" w:tentative="0">
      <w:start w:val="1"/>
      <w:numFmt w:val="bullet"/>
      <w:isLgl w:val="off"/>
      <w:suff w:val="tab"/>
      <w:lvlText w:val="-"/>
      <w:lvlJc w:val="left"/>
      <w:pPr>
        <w:ind w:left="720" w:hanging="360"/>
      </w:pPr>
      <w:rPr>
        <w:rFonts w:ascii="Calibri" w:hAnsi="Calibri"/>
      </w:rPr>
    </w:lvl>
    <w:lvl w:ilvl="1" w:tentative="1">
      <w:start w:val="1"/>
      <w:numFmt w:val="bullet"/>
      <w:isLgl w:val="off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 w:tentative="1">
      <w:start w:val="1"/>
      <w:numFmt w:val="bullet"/>
      <w:isLgl w:val="off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 w:tentative="1">
      <w:start w:val="1"/>
      <w:numFmt w:val="bullet"/>
      <w:isLgl w:val="off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 w:tentative="1">
      <w:start w:val="1"/>
      <w:numFmt w:val="bullet"/>
      <w:isLgl w:val="off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 w:tentative="1">
      <w:start w:val="1"/>
      <w:numFmt w:val="bullet"/>
      <w:isLgl w:val="off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 w:tentative="1">
      <w:start w:val="1"/>
      <w:numFmt w:val="bullet"/>
      <w:isLgl w:val="off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 w:tentative="1">
      <w:start w:val="1"/>
      <w:numFmt w:val="bullet"/>
      <w:isLgl w:val="off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 w:tentative="1">
      <w:start w:val="1"/>
      <w:numFmt w:val="bullet"/>
      <w:isLgl w:val="off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ompat>
    <w:compatSetting w:name="compatibilityMode" w:uri="http://schemas.microsoft.com/office/word" w:val="14"/>
  </w:compat>
  <w:themeFontLang w:val="en-US" w:eastAsia="zh-CN" w:bidi="ar-SA"/>
  <w:clrSchemeMapping w:accent1="accent1" w:accent2="accent2" w:accent3="accent3" w:accent4="accent4" w:accent5="accent5" w:accent6="accent6" w:bg1="light1" w:bg2="light2" w:followedHyperlink="followedHyperlink" w:hyperlink="hyperlink" w:text1="dark1" w:text2="dark2"/>
  <w:footnotePr/>
  <w:endnotePr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EastAsia" w:hAnsiTheme="minorHAnsi"/>
        <w:sz w:val="22"/>
        <w:szCs w:val="22"/>
      </w:rPr>
    </w:rPrDefault>
    <w:pPrDefault>
      <w:pPr>
        <w:spacing w:after="200" w:line="276" w:lineRule="auto"/>
      </w:pPr>
    </w:pPrDefault>
  </w:docDefaults>
  <w:style w:type="paragraph" w:default="1" w:styleId="Normal">
    <w:name w:val="Normal"/>
    <w:uiPriority w:val="0"/>
    <w:qFormat w:val="on"/>
  </w:style>
  <w:style w:type="paragraph" w:styleId="Heading1">
    <w:name w:val="Heading 1"/>
    <w:basedOn w:val="Normal"/>
    <w:next w:val="Normal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qFormat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cstheme="majorBidi" w:eastAsiaTheme="majorEastAsia" w:hAnsiTheme="majorHAns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cstheme="majorBidi" w:eastAsiaTheme="majorEastAsia" w:hAnsiTheme="majorHAns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 w:val="on"/>
    <w:pPr>
      <w:pBdr>
        <w:bottom w:val="single" w:color="4472c4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 w:val="on"/>
    <w:rPr>
      <w:i/>
      <w:iCs/>
    </w:rPr>
  </w:style>
  <w:style w:type="character" w:styleId="IntenseEmphasis">
    <w:name w:val="Intense Emphasis"/>
    <w:basedOn w:val="DefaultParagraphFont"/>
    <w:uiPriority w:val="21"/>
    <w:qFormat w:val="on"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 w:val="on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 w:val="on"/>
    <w:pPr>
      <w:pBdr>
        <w:bottom w:val="single" w:color="4472c4" w:themeColor="accent1" w:sz="4" w:space="4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paragraph" w:styleId="Footnotetext">
    <w:name w:val="Footnote text"/>
    <w:basedOn w:val="Normal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on"/>
    <w:unhideWhenUsed w:val="on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on"/>
    <w:unhideWhenUsed w:val="on"/>
    <w:rPr>
      <w:vertAlign w:val="superscript"/>
    </w:rPr>
  </w:style>
  <w:style w:type="character" w:styleId="Hyperlink">
    <w:name w:val="Hyperlink"/>
    <w:basedOn w:val="DefaultParagraphFont"/>
    <w:uiPriority w:val="99"/>
    <w:unhideWhenUsed w:val="on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basedOn w:val="Normal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numbering" Target="numbering.xml"/><Relationship Id="rId5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Microsoft Office Word</Application>
  <AppVersion>14.000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</cp:coreProperties>
</file>