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1DB9" w:rsidRPr="00AE5546" w:rsidRDefault="00CE1DB9" w:rsidP="00CE1DB9">
      <w:pPr>
        <w:shd w:val="clear" w:color="auto" w:fill="FFFFFF"/>
        <w:spacing w:after="0" w:line="421" w:lineRule="atLeast"/>
        <w:jc w:val="center"/>
        <w:outlineLvl w:val="0"/>
        <w:rPr>
          <w:rFonts w:ascii="Times New Roman" w:eastAsia="Times New Roman" w:hAnsi="Times New Roman" w:cs="Times New Roman"/>
          <w:kern w:val="36"/>
          <w:sz w:val="28"/>
          <w:szCs w:val="28"/>
        </w:rPr>
      </w:pPr>
      <w:r w:rsidRPr="00AE5546">
        <w:rPr>
          <w:rFonts w:ascii="Times New Roman" w:eastAsia="Times New Roman" w:hAnsi="Times New Roman" w:cs="Times New Roman"/>
          <w:kern w:val="36"/>
          <w:sz w:val="28"/>
          <w:szCs w:val="28"/>
        </w:rPr>
        <w:t>Муниципальное бюджетное образовательное учреждение</w:t>
      </w:r>
    </w:p>
    <w:p w:rsidR="00CE1DB9" w:rsidRDefault="00CE1DB9" w:rsidP="00CE1DB9">
      <w:pPr>
        <w:shd w:val="clear" w:color="auto" w:fill="FFFFFF"/>
        <w:spacing w:after="0" w:line="421" w:lineRule="atLeast"/>
        <w:jc w:val="center"/>
        <w:outlineLvl w:val="0"/>
        <w:rPr>
          <w:rFonts w:ascii="Times New Roman" w:eastAsia="Times New Roman" w:hAnsi="Times New Roman" w:cs="Times New Roman"/>
          <w:kern w:val="36"/>
          <w:sz w:val="28"/>
          <w:szCs w:val="28"/>
        </w:rPr>
      </w:pPr>
      <w:r w:rsidRPr="00AE5546">
        <w:rPr>
          <w:rFonts w:ascii="Times New Roman" w:eastAsia="Times New Roman" w:hAnsi="Times New Roman" w:cs="Times New Roman"/>
          <w:kern w:val="36"/>
          <w:sz w:val="28"/>
          <w:szCs w:val="28"/>
        </w:rPr>
        <w:t>"Средняя общеобразовательная школа № 10"</w:t>
      </w:r>
    </w:p>
    <w:p w:rsidR="00CE1DB9" w:rsidRDefault="00CE1DB9" w:rsidP="00CE1DB9">
      <w:pPr>
        <w:shd w:val="clear" w:color="auto" w:fill="FFFFFF"/>
        <w:spacing w:after="0" w:line="421" w:lineRule="atLeast"/>
        <w:jc w:val="center"/>
        <w:outlineLvl w:val="0"/>
        <w:rPr>
          <w:rFonts w:ascii="Times New Roman" w:eastAsia="Times New Roman" w:hAnsi="Times New Roman" w:cs="Times New Roman"/>
          <w:kern w:val="36"/>
          <w:sz w:val="28"/>
          <w:szCs w:val="28"/>
        </w:rPr>
      </w:pPr>
    </w:p>
    <w:p w:rsidR="00CE1DB9" w:rsidRDefault="00CE1DB9" w:rsidP="00CE1DB9">
      <w:pPr>
        <w:shd w:val="clear" w:color="auto" w:fill="FFFFFF"/>
        <w:spacing w:after="0" w:line="421" w:lineRule="atLeast"/>
        <w:jc w:val="center"/>
        <w:outlineLvl w:val="0"/>
        <w:rPr>
          <w:rFonts w:ascii="Times New Roman" w:eastAsia="Times New Roman" w:hAnsi="Times New Roman" w:cs="Times New Roman"/>
          <w:kern w:val="36"/>
          <w:sz w:val="28"/>
          <w:szCs w:val="28"/>
        </w:rPr>
      </w:pPr>
    </w:p>
    <w:p w:rsidR="00CE1DB9" w:rsidRDefault="00CE1DB9" w:rsidP="00CE1DB9">
      <w:pPr>
        <w:shd w:val="clear" w:color="auto" w:fill="FFFFFF"/>
        <w:spacing w:after="0" w:line="421" w:lineRule="atLeast"/>
        <w:jc w:val="center"/>
        <w:outlineLvl w:val="0"/>
        <w:rPr>
          <w:rFonts w:ascii="Times New Roman" w:eastAsia="Times New Roman" w:hAnsi="Times New Roman" w:cs="Times New Roman"/>
          <w:kern w:val="36"/>
          <w:sz w:val="28"/>
          <w:szCs w:val="28"/>
        </w:rPr>
      </w:pPr>
    </w:p>
    <w:p w:rsidR="00CE1DB9" w:rsidRDefault="00CE1DB9" w:rsidP="00CE1DB9">
      <w:pPr>
        <w:shd w:val="clear" w:color="auto" w:fill="FFFFFF"/>
        <w:spacing w:after="0" w:line="421" w:lineRule="atLeast"/>
        <w:jc w:val="center"/>
        <w:outlineLvl w:val="0"/>
        <w:rPr>
          <w:rFonts w:ascii="Times New Roman" w:eastAsia="Times New Roman" w:hAnsi="Times New Roman" w:cs="Times New Roman"/>
          <w:kern w:val="36"/>
          <w:sz w:val="28"/>
          <w:szCs w:val="28"/>
        </w:rPr>
      </w:pPr>
    </w:p>
    <w:p w:rsidR="00CE1DB9" w:rsidRDefault="00CE1DB9" w:rsidP="00CE1DB9">
      <w:pPr>
        <w:shd w:val="clear" w:color="auto" w:fill="FFFFFF"/>
        <w:spacing w:after="0" w:line="421" w:lineRule="atLeast"/>
        <w:jc w:val="center"/>
        <w:outlineLvl w:val="0"/>
        <w:rPr>
          <w:rFonts w:ascii="Times New Roman" w:eastAsia="Times New Roman" w:hAnsi="Times New Roman" w:cs="Times New Roman"/>
          <w:kern w:val="36"/>
          <w:sz w:val="28"/>
          <w:szCs w:val="28"/>
        </w:rPr>
      </w:pPr>
    </w:p>
    <w:p w:rsidR="00CE1DB9" w:rsidRDefault="00CE1DB9" w:rsidP="00CE1DB9">
      <w:pPr>
        <w:shd w:val="clear" w:color="auto" w:fill="FFFFFF"/>
        <w:spacing w:after="0" w:line="421" w:lineRule="atLeast"/>
        <w:jc w:val="center"/>
        <w:outlineLvl w:val="0"/>
        <w:rPr>
          <w:rFonts w:ascii="Times New Roman" w:eastAsia="Times New Roman" w:hAnsi="Times New Roman" w:cs="Times New Roman"/>
          <w:kern w:val="36"/>
          <w:sz w:val="28"/>
          <w:szCs w:val="28"/>
        </w:rPr>
      </w:pPr>
    </w:p>
    <w:p w:rsidR="00CE1DB9" w:rsidRPr="00AE5546" w:rsidRDefault="00CE1DB9" w:rsidP="00CE1DB9">
      <w:pPr>
        <w:shd w:val="clear" w:color="auto" w:fill="FFFFFF"/>
        <w:spacing w:after="0" w:line="421" w:lineRule="atLeast"/>
        <w:jc w:val="center"/>
        <w:outlineLvl w:val="0"/>
        <w:rPr>
          <w:rFonts w:ascii="Times New Roman" w:eastAsia="Times New Roman" w:hAnsi="Times New Roman" w:cs="Times New Roman"/>
          <w:kern w:val="36"/>
          <w:sz w:val="28"/>
          <w:szCs w:val="28"/>
        </w:rPr>
      </w:pPr>
    </w:p>
    <w:p w:rsidR="00CE1DB9" w:rsidRDefault="00CE1DB9" w:rsidP="00B77334">
      <w:pPr>
        <w:pStyle w:val="a3"/>
        <w:rPr>
          <w:rFonts w:eastAsia="Times New Roman"/>
        </w:rPr>
      </w:pPr>
    </w:p>
    <w:p w:rsidR="00CE1DB9" w:rsidRPr="00CE1DB9" w:rsidRDefault="00CE1DB9" w:rsidP="00CE1DB9">
      <w:pPr>
        <w:shd w:val="clear" w:color="auto" w:fill="FFFFFF" w:themeFill="background1"/>
        <w:spacing w:after="0" w:line="421" w:lineRule="atLeast"/>
        <w:jc w:val="center"/>
        <w:outlineLvl w:val="0"/>
        <w:rPr>
          <w:rFonts w:ascii="Times New Roman" w:eastAsia="Times New Roman" w:hAnsi="Times New Roman" w:cs="Times New Roman"/>
          <w:b/>
          <w:kern w:val="36"/>
          <w:sz w:val="44"/>
          <w:szCs w:val="44"/>
        </w:rPr>
      </w:pPr>
      <w:r w:rsidRPr="00CE1DB9">
        <w:rPr>
          <w:rFonts w:ascii="Times New Roman" w:eastAsia="Times New Roman" w:hAnsi="Times New Roman" w:cs="Times New Roman"/>
          <w:b/>
          <w:kern w:val="36"/>
          <w:sz w:val="44"/>
          <w:szCs w:val="44"/>
        </w:rPr>
        <w:t>Методическая разработка:</w:t>
      </w:r>
    </w:p>
    <w:p w:rsidR="00CE1DB9" w:rsidRPr="00CE1DB9" w:rsidRDefault="00CE1DB9" w:rsidP="00CE1DB9">
      <w:pPr>
        <w:pStyle w:val="1"/>
        <w:pBdr>
          <w:bottom w:val="single" w:sz="6" w:space="0" w:color="D6DDB9"/>
        </w:pBdr>
        <w:shd w:val="clear" w:color="auto" w:fill="FFFFFF" w:themeFill="background1"/>
        <w:spacing w:before="120" w:after="120" w:line="569" w:lineRule="atLeast"/>
        <w:ind w:left="162" w:right="162"/>
        <w:jc w:val="center"/>
        <w:rPr>
          <w:rFonts w:ascii="Times New Roman" w:hAnsi="Times New Roman" w:cs="Times New Roman"/>
          <w:b w:val="0"/>
          <w:color w:val="auto"/>
          <w:sz w:val="44"/>
          <w:szCs w:val="44"/>
        </w:rPr>
      </w:pPr>
      <w:r>
        <w:rPr>
          <w:rFonts w:ascii="Times New Roman" w:hAnsi="Times New Roman" w:cs="Times New Roman"/>
          <w:b w:val="0"/>
          <w:color w:val="auto"/>
          <w:sz w:val="44"/>
          <w:szCs w:val="44"/>
        </w:rPr>
        <w:t>"</w:t>
      </w:r>
      <w:r w:rsidRPr="00CE1DB9">
        <w:rPr>
          <w:rFonts w:ascii="Times New Roman" w:hAnsi="Times New Roman" w:cs="Times New Roman"/>
          <w:b w:val="0"/>
          <w:color w:val="auto"/>
          <w:sz w:val="44"/>
          <w:szCs w:val="44"/>
        </w:rPr>
        <w:t>Методические рекомендации для родителей по вопросам подготовки детей к школьному обучению</w:t>
      </w:r>
      <w:r>
        <w:rPr>
          <w:rFonts w:ascii="Times New Roman" w:hAnsi="Times New Roman" w:cs="Times New Roman"/>
          <w:b w:val="0"/>
          <w:color w:val="auto"/>
          <w:sz w:val="44"/>
          <w:szCs w:val="44"/>
        </w:rPr>
        <w:t>"</w:t>
      </w:r>
    </w:p>
    <w:p w:rsidR="00CE1DB9" w:rsidRDefault="00CE1DB9" w:rsidP="00CE1DB9">
      <w:pPr>
        <w:shd w:val="clear" w:color="auto" w:fill="FFFFFF"/>
        <w:spacing w:after="0" w:line="421" w:lineRule="atLeast"/>
        <w:jc w:val="center"/>
        <w:outlineLvl w:val="0"/>
        <w:rPr>
          <w:rFonts w:ascii="Times New Roman" w:eastAsia="Times New Roman" w:hAnsi="Times New Roman" w:cs="Times New Roman"/>
          <w:kern w:val="36"/>
          <w:sz w:val="39"/>
          <w:szCs w:val="39"/>
        </w:rPr>
      </w:pPr>
    </w:p>
    <w:p w:rsidR="00CE1DB9" w:rsidRDefault="00CE1DB9" w:rsidP="00CE1DB9">
      <w:pPr>
        <w:shd w:val="clear" w:color="auto" w:fill="FFFFFF"/>
        <w:spacing w:after="0" w:line="421" w:lineRule="atLeast"/>
        <w:jc w:val="center"/>
        <w:outlineLvl w:val="0"/>
        <w:rPr>
          <w:rFonts w:ascii="Times New Roman" w:eastAsia="Times New Roman" w:hAnsi="Times New Roman" w:cs="Times New Roman"/>
          <w:kern w:val="36"/>
          <w:sz w:val="39"/>
          <w:szCs w:val="39"/>
        </w:rPr>
      </w:pPr>
    </w:p>
    <w:p w:rsidR="00CE1DB9" w:rsidRDefault="00CE1DB9" w:rsidP="00CE1DB9">
      <w:pPr>
        <w:shd w:val="clear" w:color="auto" w:fill="FFFFFF"/>
        <w:spacing w:after="0" w:line="421" w:lineRule="atLeast"/>
        <w:jc w:val="center"/>
        <w:outlineLvl w:val="0"/>
        <w:rPr>
          <w:rFonts w:ascii="Times New Roman" w:eastAsia="Times New Roman" w:hAnsi="Times New Roman" w:cs="Times New Roman"/>
          <w:kern w:val="36"/>
          <w:sz w:val="39"/>
          <w:szCs w:val="39"/>
        </w:rPr>
      </w:pPr>
      <w:r>
        <w:rPr>
          <w:rFonts w:ascii="Times New Roman" w:eastAsia="Times New Roman" w:hAnsi="Times New Roman" w:cs="Times New Roman"/>
          <w:kern w:val="36"/>
          <w:sz w:val="39"/>
          <w:szCs w:val="39"/>
        </w:rPr>
        <w:t xml:space="preserve">          </w:t>
      </w:r>
    </w:p>
    <w:p w:rsidR="00CE1DB9" w:rsidRDefault="00CE1DB9" w:rsidP="00CE1DB9">
      <w:pPr>
        <w:shd w:val="clear" w:color="auto" w:fill="FFFFFF"/>
        <w:spacing w:after="0" w:line="421" w:lineRule="atLeast"/>
        <w:jc w:val="center"/>
        <w:outlineLvl w:val="0"/>
        <w:rPr>
          <w:rFonts w:ascii="Times New Roman" w:eastAsia="Times New Roman" w:hAnsi="Times New Roman" w:cs="Times New Roman"/>
          <w:kern w:val="36"/>
          <w:sz w:val="39"/>
          <w:szCs w:val="39"/>
        </w:rPr>
      </w:pPr>
    </w:p>
    <w:p w:rsidR="00CE1DB9" w:rsidRPr="00291A96" w:rsidRDefault="00CE1DB9" w:rsidP="00CE1DB9">
      <w:pPr>
        <w:shd w:val="clear" w:color="auto" w:fill="FFFFFF"/>
        <w:spacing w:after="0" w:line="421" w:lineRule="atLeast"/>
        <w:jc w:val="right"/>
        <w:outlineLvl w:val="0"/>
        <w:rPr>
          <w:rFonts w:ascii="Times New Roman" w:eastAsia="Times New Roman" w:hAnsi="Times New Roman" w:cs="Times New Roman"/>
          <w:kern w:val="36"/>
          <w:sz w:val="28"/>
          <w:szCs w:val="28"/>
        </w:rPr>
      </w:pPr>
      <w:r w:rsidRPr="00291A96">
        <w:rPr>
          <w:rFonts w:ascii="Times New Roman" w:eastAsia="Times New Roman" w:hAnsi="Times New Roman" w:cs="Times New Roman"/>
          <w:kern w:val="36"/>
          <w:sz w:val="28"/>
          <w:szCs w:val="28"/>
        </w:rPr>
        <w:t>Автор-составитель</w:t>
      </w:r>
    </w:p>
    <w:p w:rsidR="00CE1DB9" w:rsidRPr="00291A96" w:rsidRDefault="00CE1DB9" w:rsidP="00CE1DB9">
      <w:pPr>
        <w:shd w:val="clear" w:color="auto" w:fill="FFFFFF"/>
        <w:spacing w:after="0" w:line="421" w:lineRule="atLeast"/>
        <w:jc w:val="right"/>
        <w:outlineLvl w:val="0"/>
        <w:rPr>
          <w:rFonts w:ascii="Times New Roman" w:eastAsia="Times New Roman" w:hAnsi="Times New Roman" w:cs="Times New Roman"/>
          <w:kern w:val="36"/>
          <w:sz w:val="28"/>
          <w:szCs w:val="28"/>
        </w:rPr>
      </w:pPr>
      <w:r w:rsidRPr="00291A96">
        <w:rPr>
          <w:rFonts w:ascii="Times New Roman" w:eastAsia="Times New Roman" w:hAnsi="Times New Roman" w:cs="Times New Roman"/>
          <w:kern w:val="36"/>
          <w:sz w:val="28"/>
          <w:szCs w:val="28"/>
        </w:rPr>
        <w:t>учитель начальных классов</w:t>
      </w:r>
    </w:p>
    <w:p w:rsidR="00CE1DB9" w:rsidRPr="00291A96" w:rsidRDefault="00CE1DB9" w:rsidP="00CE1DB9">
      <w:pPr>
        <w:shd w:val="clear" w:color="auto" w:fill="FFFFFF"/>
        <w:spacing w:after="0" w:line="421" w:lineRule="atLeast"/>
        <w:jc w:val="right"/>
        <w:outlineLvl w:val="0"/>
        <w:rPr>
          <w:rFonts w:ascii="Times New Roman" w:eastAsia="Times New Roman" w:hAnsi="Times New Roman" w:cs="Times New Roman"/>
          <w:kern w:val="36"/>
          <w:sz w:val="28"/>
          <w:szCs w:val="28"/>
        </w:rPr>
      </w:pPr>
      <w:r w:rsidRPr="00291A96">
        <w:rPr>
          <w:rFonts w:ascii="Times New Roman" w:eastAsia="Times New Roman" w:hAnsi="Times New Roman" w:cs="Times New Roman"/>
          <w:kern w:val="36"/>
          <w:sz w:val="28"/>
          <w:szCs w:val="28"/>
        </w:rPr>
        <w:t>МБОУ "СОШ № 10"</w:t>
      </w:r>
    </w:p>
    <w:p w:rsidR="00CE1DB9" w:rsidRDefault="00CE1DB9" w:rsidP="00CE1DB9">
      <w:pPr>
        <w:shd w:val="clear" w:color="auto" w:fill="FFFFFF"/>
        <w:spacing w:after="0" w:line="421" w:lineRule="atLeast"/>
        <w:jc w:val="right"/>
        <w:outlineLvl w:val="0"/>
        <w:rPr>
          <w:rFonts w:ascii="Times New Roman" w:eastAsia="Times New Roman" w:hAnsi="Times New Roman" w:cs="Times New Roman"/>
          <w:kern w:val="36"/>
          <w:sz w:val="28"/>
          <w:szCs w:val="28"/>
        </w:rPr>
      </w:pPr>
      <w:r w:rsidRPr="00291A96">
        <w:rPr>
          <w:rFonts w:ascii="Times New Roman" w:eastAsia="Times New Roman" w:hAnsi="Times New Roman" w:cs="Times New Roman"/>
          <w:kern w:val="36"/>
          <w:sz w:val="28"/>
          <w:szCs w:val="28"/>
        </w:rPr>
        <w:t>Кудинова Екатерина Андреевна</w:t>
      </w:r>
    </w:p>
    <w:p w:rsidR="00CE1DB9" w:rsidRDefault="00CE1DB9" w:rsidP="00CE1DB9">
      <w:pPr>
        <w:shd w:val="clear" w:color="auto" w:fill="FFFFFF"/>
        <w:spacing w:after="0" w:line="421" w:lineRule="atLeast"/>
        <w:jc w:val="right"/>
        <w:outlineLvl w:val="0"/>
        <w:rPr>
          <w:rFonts w:ascii="Times New Roman" w:eastAsia="Times New Roman" w:hAnsi="Times New Roman" w:cs="Times New Roman"/>
          <w:kern w:val="36"/>
          <w:sz w:val="28"/>
          <w:szCs w:val="28"/>
        </w:rPr>
      </w:pPr>
    </w:p>
    <w:p w:rsidR="00CE1DB9" w:rsidRDefault="00CE1DB9" w:rsidP="00CE1DB9">
      <w:pPr>
        <w:shd w:val="clear" w:color="auto" w:fill="FFFFFF"/>
        <w:spacing w:after="0" w:line="421" w:lineRule="atLeast"/>
        <w:jc w:val="right"/>
        <w:outlineLvl w:val="0"/>
        <w:rPr>
          <w:rFonts w:ascii="Times New Roman" w:eastAsia="Times New Roman" w:hAnsi="Times New Roman" w:cs="Times New Roman"/>
          <w:kern w:val="36"/>
          <w:sz w:val="28"/>
          <w:szCs w:val="28"/>
        </w:rPr>
      </w:pPr>
    </w:p>
    <w:p w:rsidR="00CE1DB9" w:rsidRDefault="00CE1DB9" w:rsidP="00CE1DB9">
      <w:pPr>
        <w:shd w:val="clear" w:color="auto" w:fill="FFFFFF"/>
        <w:spacing w:after="0" w:line="421" w:lineRule="atLeast"/>
        <w:jc w:val="right"/>
        <w:outlineLvl w:val="0"/>
        <w:rPr>
          <w:rFonts w:ascii="Times New Roman" w:eastAsia="Times New Roman" w:hAnsi="Times New Roman" w:cs="Times New Roman"/>
          <w:kern w:val="36"/>
          <w:sz w:val="28"/>
          <w:szCs w:val="28"/>
        </w:rPr>
      </w:pPr>
    </w:p>
    <w:p w:rsidR="00CE1DB9" w:rsidRDefault="00CE1DB9" w:rsidP="00CE1DB9">
      <w:pPr>
        <w:shd w:val="clear" w:color="auto" w:fill="FFFFFF"/>
        <w:spacing w:after="0" w:line="421" w:lineRule="atLeast"/>
        <w:jc w:val="right"/>
        <w:outlineLvl w:val="0"/>
        <w:rPr>
          <w:rFonts w:ascii="Times New Roman" w:eastAsia="Times New Roman" w:hAnsi="Times New Roman" w:cs="Times New Roman"/>
          <w:kern w:val="36"/>
          <w:sz w:val="28"/>
          <w:szCs w:val="28"/>
        </w:rPr>
      </w:pPr>
    </w:p>
    <w:p w:rsidR="00CE1DB9" w:rsidRDefault="00CE1DB9" w:rsidP="00CE1DB9">
      <w:pPr>
        <w:shd w:val="clear" w:color="auto" w:fill="FFFFFF"/>
        <w:spacing w:after="0" w:line="421" w:lineRule="atLeast"/>
        <w:jc w:val="right"/>
        <w:outlineLvl w:val="0"/>
        <w:rPr>
          <w:rFonts w:ascii="Times New Roman" w:eastAsia="Times New Roman" w:hAnsi="Times New Roman" w:cs="Times New Roman"/>
          <w:kern w:val="36"/>
          <w:sz w:val="28"/>
          <w:szCs w:val="28"/>
        </w:rPr>
      </w:pPr>
    </w:p>
    <w:p w:rsidR="00CE1DB9" w:rsidRDefault="00CE1DB9" w:rsidP="00CE1DB9">
      <w:pPr>
        <w:shd w:val="clear" w:color="auto" w:fill="FFFFFF"/>
        <w:spacing w:after="0" w:line="421" w:lineRule="atLeast"/>
        <w:jc w:val="right"/>
        <w:outlineLvl w:val="0"/>
        <w:rPr>
          <w:rFonts w:ascii="Times New Roman" w:eastAsia="Times New Roman" w:hAnsi="Times New Roman" w:cs="Times New Roman"/>
          <w:kern w:val="36"/>
          <w:sz w:val="28"/>
          <w:szCs w:val="28"/>
        </w:rPr>
      </w:pPr>
    </w:p>
    <w:p w:rsidR="00CE1DB9" w:rsidRDefault="00CE1DB9" w:rsidP="00CE1DB9">
      <w:pPr>
        <w:shd w:val="clear" w:color="auto" w:fill="FFFFFF"/>
        <w:spacing w:after="0" w:line="421" w:lineRule="atLeast"/>
        <w:jc w:val="right"/>
        <w:outlineLvl w:val="0"/>
        <w:rPr>
          <w:rFonts w:ascii="Times New Roman" w:eastAsia="Times New Roman" w:hAnsi="Times New Roman" w:cs="Times New Roman"/>
          <w:kern w:val="36"/>
          <w:sz w:val="28"/>
          <w:szCs w:val="28"/>
        </w:rPr>
      </w:pPr>
    </w:p>
    <w:p w:rsidR="00CE1DB9" w:rsidRDefault="00CE1DB9" w:rsidP="00CE1DB9">
      <w:pPr>
        <w:shd w:val="clear" w:color="auto" w:fill="FFFFFF"/>
        <w:spacing w:after="0" w:line="421" w:lineRule="atLeast"/>
        <w:jc w:val="right"/>
        <w:outlineLvl w:val="0"/>
        <w:rPr>
          <w:rFonts w:ascii="Times New Roman" w:eastAsia="Times New Roman" w:hAnsi="Times New Roman" w:cs="Times New Roman"/>
          <w:kern w:val="36"/>
          <w:sz w:val="28"/>
          <w:szCs w:val="28"/>
        </w:rPr>
      </w:pPr>
    </w:p>
    <w:p w:rsidR="00CE1DB9" w:rsidRDefault="00CE1DB9" w:rsidP="00CE1DB9">
      <w:pPr>
        <w:shd w:val="clear" w:color="auto" w:fill="FFFFFF"/>
        <w:spacing w:after="0" w:line="421" w:lineRule="atLeast"/>
        <w:jc w:val="center"/>
        <w:outlineLvl w:val="0"/>
        <w:rPr>
          <w:rFonts w:ascii="Times New Roman" w:eastAsia="Times New Roman" w:hAnsi="Times New Roman" w:cs="Times New Roman"/>
          <w:kern w:val="36"/>
          <w:sz w:val="28"/>
          <w:szCs w:val="28"/>
        </w:rPr>
      </w:pPr>
      <w:proofErr w:type="spellStart"/>
      <w:r>
        <w:rPr>
          <w:rFonts w:ascii="Times New Roman" w:eastAsia="Times New Roman" w:hAnsi="Times New Roman" w:cs="Times New Roman"/>
          <w:kern w:val="36"/>
          <w:sz w:val="28"/>
          <w:szCs w:val="28"/>
        </w:rPr>
        <w:t>мкр</w:t>
      </w:r>
      <w:proofErr w:type="spellEnd"/>
      <w:r>
        <w:rPr>
          <w:rFonts w:ascii="Times New Roman" w:eastAsia="Times New Roman" w:hAnsi="Times New Roman" w:cs="Times New Roman"/>
          <w:kern w:val="36"/>
          <w:sz w:val="28"/>
          <w:szCs w:val="28"/>
        </w:rPr>
        <w:t>. Ожерелье</w:t>
      </w:r>
    </w:p>
    <w:p w:rsidR="00425B46" w:rsidRPr="003C46D1" w:rsidRDefault="00BD5135" w:rsidP="00425B46">
      <w:pPr>
        <w:shd w:val="clear" w:color="auto" w:fill="FFFFFF"/>
        <w:spacing w:after="0" w:line="421" w:lineRule="atLeast"/>
        <w:jc w:val="center"/>
        <w:outlineLvl w:val="0"/>
        <w:rPr>
          <w:rFonts w:ascii="Times New Roman" w:eastAsia="Times New Roman" w:hAnsi="Times New Roman" w:cs="Times New Roman"/>
          <w:kern w:val="36"/>
          <w:sz w:val="39"/>
          <w:szCs w:val="39"/>
        </w:rPr>
      </w:pPr>
      <w:r>
        <w:rPr>
          <w:rFonts w:ascii="Times New Roman" w:eastAsia="Times New Roman" w:hAnsi="Times New Roman" w:cs="Times New Roman"/>
          <w:kern w:val="36"/>
          <w:sz w:val="28"/>
          <w:szCs w:val="28"/>
        </w:rPr>
        <w:t>январь</w:t>
      </w:r>
      <w:bookmarkStart w:id="0" w:name="_GoBack"/>
      <w:bookmarkEnd w:id="0"/>
      <w:r w:rsidR="00425B46">
        <w:rPr>
          <w:rFonts w:ascii="Times New Roman" w:eastAsia="Times New Roman" w:hAnsi="Times New Roman" w:cs="Times New Roman"/>
          <w:kern w:val="36"/>
          <w:sz w:val="28"/>
          <w:szCs w:val="28"/>
        </w:rPr>
        <w:t xml:space="preserve"> 2026 г.</w:t>
      </w:r>
    </w:p>
    <w:p w:rsidR="00551646" w:rsidRDefault="00551646" w:rsidP="00551646">
      <w:pPr>
        <w:shd w:val="clear" w:color="auto" w:fill="FFFFFF"/>
        <w:spacing w:after="0" w:line="240" w:lineRule="auto"/>
        <w:jc w:val="center"/>
        <w:rPr>
          <w:rFonts w:ascii="Arial" w:eastAsia="Times New Roman" w:hAnsi="Arial" w:cs="Arial"/>
          <w:color w:val="94CE18"/>
          <w:sz w:val="38"/>
          <w:szCs w:val="38"/>
        </w:rPr>
      </w:pPr>
    </w:p>
    <w:p w:rsidR="00551646" w:rsidRDefault="00551646" w:rsidP="00551646">
      <w:pPr>
        <w:shd w:val="clear" w:color="auto" w:fill="FFFFFF"/>
        <w:spacing w:after="0" w:line="240" w:lineRule="auto"/>
        <w:jc w:val="center"/>
        <w:rPr>
          <w:rFonts w:ascii="Times New Roman" w:eastAsia="Times New Roman" w:hAnsi="Times New Roman" w:cs="Times New Roman"/>
          <w:b/>
          <w:bCs/>
          <w:color w:val="000000"/>
          <w:sz w:val="28"/>
        </w:rPr>
      </w:pPr>
      <w:r w:rsidRPr="00551646">
        <w:rPr>
          <w:rFonts w:ascii="Times New Roman" w:eastAsia="Times New Roman" w:hAnsi="Times New Roman" w:cs="Times New Roman"/>
          <w:b/>
          <w:bCs/>
          <w:color w:val="000000"/>
          <w:sz w:val="28"/>
        </w:rPr>
        <w:t>Пояснительная записка</w:t>
      </w:r>
    </w:p>
    <w:p w:rsidR="00551646" w:rsidRPr="00551646" w:rsidRDefault="00551646" w:rsidP="00551646">
      <w:pPr>
        <w:shd w:val="clear" w:color="auto" w:fill="FFFFFF"/>
        <w:spacing w:after="0" w:line="240" w:lineRule="auto"/>
        <w:jc w:val="center"/>
        <w:rPr>
          <w:rFonts w:ascii="Calibri" w:eastAsia="Times New Roman" w:hAnsi="Calibri" w:cs="Times New Roman"/>
          <w:color w:val="000000"/>
        </w:rPr>
      </w:pPr>
    </w:p>
    <w:p w:rsidR="00551646" w:rsidRPr="00551646" w:rsidRDefault="00551646" w:rsidP="00551646">
      <w:pPr>
        <w:shd w:val="clear" w:color="auto" w:fill="FFFFFF"/>
        <w:spacing w:after="0" w:line="240" w:lineRule="auto"/>
        <w:ind w:firstLine="708"/>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В современной школе за последние годы произошли серьезные преобразования, введены новые программы, изменилась их структура. Все более высокие требования предъявляются к детям, поступающим в первый класс. Развитие в школе альтернативных методик позволяет обучать детей по более интенсивной программе, которую дети могут и должны успешно воспринять и усвоить.</w:t>
      </w:r>
    </w:p>
    <w:p w:rsidR="00551646" w:rsidRPr="00551646" w:rsidRDefault="00551646" w:rsidP="00551646">
      <w:pPr>
        <w:shd w:val="clear" w:color="auto" w:fill="FFFFFF"/>
        <w:spacing w:after="0" w:line="240" w:lineRule="auto"/>
        <w:ind w:firstLine="708"/>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 xml:space="preserve">В условиях </w:t>
      </w:r>
      <w:proofErr w:type="spellStart"/>
      <w:r w:rsidRPr="00551646">
        <w:rPr>
          <w:rFonts w:ascii="Times New Roman" w:eastAsia="Times New Roman" w:hAnsi="Times New Roman" w:cs="Times New Roman"/>
          <w:color w:val="000000"/>
          <w:sz w:val="28"/>
        </w:rPr>
        <w:t>гуманизации</w:t>
      </w:r>
      <w:proofErr w:type="spellEnd"/>
      <w:r w:rsidRPr="00551646">
        <w:rPr>
          <w:rFonts w:ascii="Times New Roman" w:eastAsia="Times New Roman" w:hAnsi="Times New Roman" w:cs="Times New Roman"/>
          <w:color w:val="000000"/>
          <w:sz w:val="28"/>
        </w:rPr>
        <w:t xml:space="preserve"> и демократизации системы образования, широкой вариативности действующих программ воспитания и обучения детей в детских садах всё более актуальной становится проблема обеспечения </w:t>
      </w:r>
      <w:proofErr w:type="gramStart"/>
      <w:r w:rsidRPr="00551646">
        <w:rPr>
          <w:rFonts w:ascii="Times New Roman" w:eastAsia="Times New Roman" w:hAnsi="Times New Roman" w:cs="Times New Roman"/>
          <w:color w:val="000000"/>
          <w:sz w:val="28"/>
        </w:rPr>
        <w:t>преемственности  дошкольного</w:t>
      </w:r>
      <w:proofErr w:type="gramEnd"/>
      <w:r w:rsidRPr="00551646">
        <w:rPr>
          <w:rFonts w:ascii="Times New Roman" w:eastAsia="Times New Roman" w:hAnsi="Times New Roman" w:cs="Times New Roman"/>
          <w:color w:val="000000"/>
          <w:sz w:val="28"/>
        </w:rPr>
        <w:t xml:space="preserve"> и младшего школьного звеньев образовательной системы. Она наиболее остро проявляется на </w:t>
      </w:r>
      <w:proofErr w:type="gramStart"/>
      <w:r w:rsidRPr="00551646">
        <w:rPr>
          <w:rFonts w:ascii="Times New Roman" w:eastAsia="Times New Roman" w:hAnsi="Times New Roman" w:cs="Times New Roman"/>
          <w:color w:val="000000"/>
          <w:sz w:val="28"/>
        </w:rPr>
        <w:t>практике  в</w:t>
      </w:r>
      <w:proofErr w:type="gramEnd"/>
      <w:r w:rsidRPr="00551646">
        <w:rPr>
          <w:rFonts w:ascii="Times New Roman" w:eastAsia="Times New Roman" w:hAnsi="Times New Roman" w:cs="Times New Roman"/>
          <w:color w:val="000000"/>
          <w:sz w:val="28"/>
        </w:rPr>
        <w:t xml:space="preserve">  недостаточной готовности детей к систематическому целенаправленному обучению в школе,  чересчур длительной адаптации некоторых первоклассников к новым для них условиям учебной деятельности. От того, как ребёнок подготовлен к школе, всем предшествующим дошкольным периодам развития, будет зависеть успешность </w:t>
      </w:r>
      <w:proofErr w:type="gramStart"/>
      <w:r w:rsidRPr="00551646">
        <w:rPr>
          <w:rFonts w:ascii="Times New Roman" w:eastAsia="Times New Roman" w:hAnsi="Times New Roman" w:cs="Times New Roman"/>
          <w:color w:val="000000"/>
          <w:sz w:val="28"/>
        </w:rPr>
        <w:t>его  адаптации</w:t>
      </w:r>
      <w:proofErr w:type="gramEnd"/>
      <w:r w:rsidRPr="00551646">
        <w:rPr>
          <w:rFonts w:ascii="Times New Roman" w:eastAsia="Times New Roman" w:hAnsi="Times New Roman" w:cs="Times New Roman"/>
          <w:color w:val="000000"/>
          <w:sz w:val="28"/>
        </w:rPr>
        <w:t>, вхождения в режим школьной жизни, его учебные успехи, его психическое самочувствие.</w:t>
      </w:r>
    </w:p>
    <w:p w:rsidR="00551646" w:rsidRPr="00551646" w:rsidRDefault="00551646" w:rsidP="00551646">
      <w:pPr>
        <w:shd w:val="clear" w:color="auto" w:fill="FFFFFF"/>
        <w:spacing w:after="0" w:line="240" w:lineRule="auto"/>
        <w:ind w:firstLine="708"/>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Поступление ребенка в школу - это событие, важность которого невозможно переоценить. Любая концепция психологического и социального развития ребенка непременно выделяет переход из дошкольного в школьное детство как существенный шаг к взрослости. Начальные этапы на пути освоения новой психологической деятельности-учения-</w:t>
      </w:r>
      <w:proofErr w:type="gramStart"/>
      <w:r w:rsidRPr="00551646">
        <w:rPr>
          <w:rFonts w:ascii="Times New Roman" w:eastAsia="Times New Roman" w:hAnsi="Times New Roman" w:cs="Times New Roman"/>
          <w:color w:val="000000"/>
          <w:sz w:val="28"/>
        </w:rPr>
        <w:t>задают  и</w:t>
      </w:r>
      <w:proofErr w:type="gramEnd"/>
      <w:r w:rsidRPr="00551646">
        <w:rPr>
          <w:rFonts w:ascii="Times New Roman" w:eastAsia="Times New Roman" w:hAnsi="Times New Roman" w:cs="Times New Roman"/>
          <w:color w:val="000000"/>
          <w:sz w:val="28"/>
        </w:rPr>
        <w:t xml:space="preserve"> во многом детерминируют степень успешности обучения в дальнейшем. В связи с этим и значение психологической подготовки старшего дошкольника к поступлению в первый класс чрезвычайно высоко.</w:t>
      </w:r>
    </w:p>
    <w:p w:rsidR="00551646" w:rsidRPr="00551646" w:rsidRDefault="00551646" w:rsidP="00551646">
      <w:pPr>
        <w:shd w:val="clear" w:color="auto" w:fill="FFFFFF"/>
        <w:spacing w:after="0" w:line="240" w:lineRule="auto"/>
        <w:ind w:firstLine="708"/>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Переход в школу качественно изменяет жизнь ребенка. Дело не в том, что он начинает учиться. Учебная деятельность присутствует в жизни ребенка еще до школы, когда в ранние годы его учат писать, считать, читать, рисовать. Однако даже если он умеет все это делать, это не означает, что ребенок готов к обучению в школе. Самое главное, чем определяется такая готовность,- в какую деятельность включены все эти умения. Усвоение детьми знаний и навыков в дошкольном возрасте включено в игровую деятельность, и поэтому происходит по-другому, нежели в школе. Отсюда первое требование, которое надо учитывать при поступлении в первый класс, - никогда не следует измерять готовность к школе по формальному усвоению умений, таких как счет и письмо. Владея ими, ребенок часто не имеет соответствующих навыков умственной деятельности. Именно необходимость овладения качественно новыми приемами деятельности и обусловливает возникновение первого адаптационного кризиса в обучении.</w:t>
      </w:r>
    </w:p>
    <w:p w:rsidR="00551646" w:rsidRPr="00551646" w:rsidRDefault="00551646" w:rsidP="00551646">
      <w:pPr>
        <w:shd w:val="clear" w:color="auto" w:fill="FFFFFF"/>
        <w:spacing w:after="0" w:line="240" w:lineRule="auto"/>
        <w:ind w:firstLine="708"/>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 xml:space="preserve">Широко распространено понимание готовности к обучению в школе как суммы неких конкретных умений (читать, писать, рисовать, решать </w:t>
      </w:r>
      <w:r w:rsidRPr="00551646">
        <w:rPr>
          <w:rFonts w:ascii="Times New Roman" w:eastAsia="Times New Roman" w:hAnsi="Times New Roman" w:cs="Times New Roman"/>
          <w:color w:val="000000"/>
          <w:sz w:val="28"/>
        </w:rPr>
        <w:lastRenderedPageBreak/>
        <w:t xml:space="preserve">задачки). Однако такое мнение ошибочно: вовсе не эти навыки являются условием успешного обучения ребенка в дальнейшем. Конечно, владение азбукой, счетом и т.п. - сигнал определенных интеллектуальных достижений малыша и вложения в него сил родителей. Однако, нецелесообразность такой, по сути, </w:t>
      </w:r>
      <w:proofErr w:type="gramStart"/>
      <w:r w:rsidRPr="00551646">
        <w:rPr>
          <w:rFonts w:ascii="Times New Roman" w:eastAsia="Times New Roman" w:hAnsi="Times New Roman" w:cs="Times New Roman"/>
          <w:color w:val="000000"/>
          <w:sz w:val="28"/>
        </w:rPr>
        <w:t>механической  подготовки</w:t>
      </w:r>
      <w:proofErr w:type="gramEnd"/>
      <w:r w:rsidRPr="00551646">
        <w:rPr>
          <w:rFonts w:ascii="Times New Roman" w:eastAsia="Times New Roman" w:hAnsi="Times New Roman" w:cs="Times New Roman"/>
          <w:color w:val="000000"/>
          <w:sz w:val="28"/>
        </w:rPr>
        <w:t xml:space="preserve"> к школе проявляется очень скоро. Необходимо, чтобы ребенок был психологически готов к какой-либо учебной деятельности, это значит, обладал такими психологическими способностями (а не конкретными навыками) которые позволят успешно осваивать эту деятельность.</w:t>
      </w:r>
    </w:p>
    <w:p w:rsidR="00551646" w:rsidRDefault="00551646" w:rsidP="00551646">
      <w:pPr>
        <w:shd w:val="clear" w:color="auto" w:fill="FFFFFF"/>
        <w:spacing w:after="0" w:line="240" w:lineRule="auto"/>
        <w:ind w:firstLine="708"/>
        <w:jc w:val="both"/>
        <w:rPr>
          <w:rFonts w:ascii="Times New Roman" w:eastAsia="Times New Roman" w:hAnsi="Times New Roman" w:cs="Times New Roman"/>
          <w:color w:val="000000"/>
          <w:sz w:val="28"/>
        </w:rPr>
      </w:pPr>
      <w:r w:rsidRPr="00551646">
        <w:rPr>
          <w:rFonts w:ascii="Times New Roman" w:eastAsia="Times New Roman" w:hAnsi="Times New Roman" w:cs="Times New Roman"/>
          <w:color w:val="000000"/>
          <w:sz w:val="28"/>
        </w:rPr>
        <w:t>Таким образом, одной и задач подготовки к школьному обучению дошкольников является развитие интеллектуальных умений и навыков, то есть формирование простейших способов умственной деятельности: обследование предметов, выделение в них существенных и несущественных признаков, сравнение с другими предметами и т.д. Эти умения и навыки являются составными элементами познавательной деятельности, они помогают ребенку успешно овладевать знаниями в процессе школьного обучения.</w:t>
      </w:r>
    </w:p>
    <w:p w:rsidR="00551646" w:rsidRPr="00551646" w:rsidRDefault="00551646" w:rsidP="00551646">
      <w:pPr>
        <w:shd w:val="clear" w:color="auto" w:fill="FFFFFF"/>
        <w:spacing w:after="0" w:line="240" w:lineRule="auto"/>
        <w:ind w:firstLine="708"/>
        <w:jc w:val="both"/>
        <w:rPr>
          <w:rFonts w:ascii="Calibri" w:eastAsia="Times New Roman" w:hAnsi="Calibri" w:cs="Times New Roman"/>
          <w:color w:val="000000"/>
        </w:rPr>
      </w:pPr>
    </w:p>
    <w:p w:rsidR="00551646" w:rsidRPr="00551646" w:rsidRDefault="00551646" w:rsidP="00551646">
      <w:pPr>
        <w:shd w:val="clear" w:color="auto" w:fill="FFFFFF"/>
        <w:spacing w:after="0" w:line="240" w:lineRule="auto"/>
        <w:ind w:left="900"/>
        <w:jc w:val="center"/>
        <w:rPr>
          <w:rFonts w:ascii="Calibri" w:eastAsia="Times New Roman" w:hAnsi="Calibri" w:cs="Arial"/>
          <w:color w:val="000000"/>
        </w:rPr>
      </w:pPr>
      <w:r w:rsidRPr="00551646">
        <w:rPr>
          <w:rFonts w:ascii="Times New Roman" w:eastAsia="Times New Roman" w:hAnsi="Times New Roman" w:cs="Times New Roman"/>
          <w:b/>
          <w:bCs/>
          <w:color w:val="000000"/>
          <w:sz w:val="28"/>
        </w:rPr>
        <w:t>Особенности формирования познавательной сферы</w:t>
      </w:r>
    </w:p>
    <w:p w:rsidR="00551646" w:rsidRDefault="00551646" w:rsidP="00551646">
      <w:pPr>
        <w:shd w:val="clear" w:color="auto" w:fill="FFFFFF"/>
        <w:spacing w:after="0" w:line="240" w:lineRule="auto"/>
        <w:jc w:val="center"/>
        <w:rPr>
          <w:rFonts w:ascii="Times New Roman" w:eastAsia="Times New Roman" w:hAnsi="Times New Roman" w:cs="Times New Roman"/>
          <w:b/>
          <w:bCs/>
          <w:color w:val="000000"/>
          <w:sz w:val="28"/>
        </w:rPr>
      </w:pPr>
      <w:r w:rsidRPr="00551646">
        <w:rPr>
          <w:rFonts w:ascii="Times New Roman" w:eastAsia="Times New Roman" w:hAnsi="Times New Roman" w:cs="Times New Roman"/>
          <w:b/>
          <w:bCs/>
          <w:color w:val="000000"/>
          <w:sz w:val="28"/>
        </w:rPr>
        <w:t>детей старшего дошкольного возраста</w:t>
      </w:r>
    </w:p>
    <w:p w:rsidR="00551646" w:rsidRPr="00551646" w:rsidRDefault="00551646" w:rsidP="00551646">
      <w:pPr>
        <w:shd w:val="clear" w:color="auto" w:fill="FFFFFF"/>
        <w:spacing w:after="0" w:line="240" w:lineRule="auto"/>
        <w:jc w:val="center"/>
        <w:rPr>
          <w:rFonts w:ascii="Calibri" w:eastAsia="Times New Roman" w:hAnsi="Calibri" w:cs="Times New Roman"/>
          <w:color w:val="000000"/>
        </w:rPr>
      </w:pPr>
    </w:p>
    <w:p w:rsidR="00551646" w:rsidRPr="00551646" w:rsidRDefault="00551646" w:rsidP="00551646">
      <w:pPr>
        <w:shd w:val="clear" w:color="auto" w:fill="FFFFFF"/>
        <w:spacing w:after="0" w:line="240" w:lineRule="auto"/>
        <w:ind w:firstLine="708"/>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Дошкольный возраст-это период, в течение которого происходят колоссальное обогащение и упорядочение сенсорного опыта ребенка, овладение специфическими формами восприятия и мышления, бурное развитие речи, воображения, формирования задатков произвольного внимания и смысловой памяти.</w:t>
      </w:r>
    </w:p>
    <w:p w:rsidR="00551646" w:rsidRPr="00551646" w:rsidRDefault="00551646" w:rsidP="00551646">
      <w:pPr>
        <w:shd w:val="clear" w:color="auto" w:fill="FFFFFF"/>
        <w:spacing w:after="0" w:line="240" w:lineRule="auto"/>
        <w:ind w:firstLine="708"/>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Когнитивное развитие ребенка осуществляется посредством влияния социальной среды. В процессе общения с окружающими он усваивает язык, а вместе с ним и сложившуюся систему понятий. В результате уже в дошкольном возрасте ребенок овладевает языком настолько, что пользуется им свободно как средством общения. Овладение речью дает ребенку возможность получать знания о действительности опосредованно (через рассказ, художественное произведение, объяснение и т.п.), а не только путем непосредственного восприятия предметов или явлений.  В этом возрасте происходит обогащение словаря, формируется грамматический строй, что опосредует развитие связной речи.</w:t>
      </w:r>
    </w:p>
    <w:p w:rsidR="00551646" w:rsidRPr="00551646" w:rsidRDefault="00551646" w:rsidP="00551646">
      <w:pPr>
        <w:shd w:val="clear" w:color="auto" w:fill="FFFFFF"/>
        <w:spacing w:after="0" w:line="240" w:lineRule="auto"/>
        <w:ind w:firstLine="708"/>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Развитие внимания и памяти в дошкольном возрасте имеет общие черты. По сравнению с восприятием и мышлением, они долго не приобретают самостоятельности. В старшем дошкольном возрасте у детей начинает формироваться способность сознательного запоминания, увеличивается объем памяти, и задача взрослых состоит в том, чтобы упражнять произвольную память ребенка, обогащать ее полезными знаниями.</w:t>
      </w:r>
    </w:p>
    <w:p w:rsidR="00551646" w:rsidRPr="00551646" w:rsidRDefault="00551646" w:rsidP="00551646">
      <w:pPr>
        <w:shd w:val="clear" w:color="auto" w:fill="FFFFFF"/>
        <w:spacing w:after="0" w:line="240" w:lineRule="auto"/>
        <w:ind w:firstLine="708"/>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 xml:space="preserve">Большую роль в развитии памяти у ребенка 5-7 лет играют слуховые и зрительные впечатления. Память ребенка дошкольного возраста особенно </w:t>
      </w:r>
      <w:r w:rsidRPr="00551646">
        <w:rPr>
          <w:rFonts w:ascii="Times New Roman" w:eastAsia="Times New Roman" w:hAnsi="Times New Roman" w:cs="Times New Roman"/>
          <w:color w:val="000000"/>
          <w:sz w:val="28"/>
        </w:rPr>
        <w:lastRenderedPageBreak/>
        <w:t xml:space="preserve">богата образами отдельных конкретных предметов. В этих образах взаимосвязаны существенные, общие черты, свойственные целой группе предметов (животным, птицам, домам, деревьям, цветам и т.д.), а также несущественные признаки, частные детали. Для детской памяти характерно и совершенно противоположное свойство - это исключительная фотографичность. </w:t>
      </w:r>
      <w:proofErr w:type="gramStart"/>
      <w:r w:rsidRPr="00551646">
        <w:rPr>
          <w:rFonts w:ascii="Times New Roman" w:eastAsia="Times New Roman" w:hAnsi="Times New Roman" w:cs="Times New Roman"/>
          <w:color w:val="000000"/>
          <w:sz w:val="28"/>
        </w:rPr>
        <w:t>Дети  могут</w:t>
      </w:r>
      <w:proofErr w:type="gramEnd"/>
      <w:r w:rsidRPr="00551646">
        <w:rPr>
          <w:rFonts w:ascii="Times New Roman" w:eastAsia="Times New Roman" w:hAnsi="Times New Roman" w:cs="Times New Roman"/>
          <w:color w:val="000000"/>
          <w:sz w:val="28"/>
        </w:rPr>
        <w:t xml:space="preserve"> легко заучить наизусть какое-либо стихотворение или сказку. Если взрослый человек, пересказывая сказку, отклоняется от первоначального текста, то ребенок тотчас же его поправит, напомнит пропущенную деталь.</w:t>
      </w:r>
    </w:p>
    <w:p w:rsidR="00551646" w:rsidRPr="00551646" w:rsidRDefault="00551646" w:rsidP="00551646">
      <w:pPr>
        <w:shd w:val="clear" w:color="auto" w:fill="FFFFFF"/>
        <w:spacing w:after="0" w:line="240" w:lineRule="auto"/>
        <w:ind w:firstLine="708"/>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Характерной особенностью внимания в данном возрасте является то, что оно вызывается внешне привлекательными предметами. Сосредоточенным внимание остается до тех пор, пока сохраняется интерес к воспринимаемым объектам: предметам, событиям, людям. Внимание в дошкольном возрасте редко возникает под влиянием какой-либо поставленной цели. Появлению и развитию произвольного внимания предшествует формирование регулируемого восприятия и активное владение речью.</w:t>
      </w:r>
    </w:p>
    <w:p w:rsidR="00551646" w:rsidRPr="00551646" w:rsidRDefault="00551646" w:rsidP="00551646">
      <w:pPr>
        <w:shd w:val="clear" w:color="auto" w:fill="FFFFFF"/>
        <w:spacing w:after="0" w:line="240" w:lineRule="auto"/>
        <w:ind w:firstLine="708"/>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В 6-7 летнем возрасте, когда процессы возбуждения начинают уравновешиваться процессами торможения, развивается произвольное внимание. Чтобы старший дошкольник учился управлять своим вниманием, его надо просить больше рассуждать вслух. Если ребенок будет чаще называть вслух то, что он должен держать в сфере своего внимания, то он сможет произвольно и в течение довольно длительного времени удерживать свое внимание на тех или иных предметах, на их деталях и свойствах.</w:t>
      </w:r>
    </w:p>
    <w:p w:rsidR="00551646" w:rsidRPr="00551646" w:rsidRDefault="00551646" w:rsidP="00551646">
      <w:pPr>
        <w:shd w:val="clear" w:color="auto" w:fill="FFFFFF"/>
        <w:spacing w:after="0" w:line="240" w:lineRule="auto"/>
        <w:ind w:firstLine="708"/>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 xml:space="preserve">Важную роль в развитии детей дошкольного возраста играет воображение, которое необходимо для творческой деятельности детей и оказывает влияние на развитие речи. К шести годам возрастает целенаправленность воображения ребенка, устойчивость его замыслов. Это находит выражение в увеличении продолжительности игры на одну тему. Следует отметить, что воображение дошкольника практически неотделимо от игровых действий с материалом, определяется характером игрушек, атрибутов роли. У детей 6-7 лет уже нет столь тесной зависимости от игрового материала, и воображение может находить опору в таких предметах, которые не похожи </w:t>
      </w:r>
      <w:proofErr w:type="gramStart"/>
      <w:r w:rsidRPr="00551646">
        <w:rPr>
          <w:rFonts w:ascii="Times New Roman" w:eastAsia="Times New Roman" w:hAnsi="Times New Roman" w:cs="Times New Roman"/>
          <w:color w:val="000000"/>
          <w:sz w:val="28"/>
        </w:rPr>
        <w:t>на заместители</w:t>
      </w:r>
      <w:proofErr w:type="gramEnd"/>
      <w:r w:rsidRPr="00551646">
        <w:rPr>
          <w:rFonts w:ascii="Times New Roman" w:eastAsia="Times New Roman" w:hAnsi="Times New Roman" w:cs="Times New Roman"/>
          <w:color w:val="000000"/>
          <w:sz w:val="28"/>
        </w:rPr>
        <w:t>.</w:t>
      </w:r>
    </w:p>
    <w:p w:rsidR="00551646" w:rsidRPr="00551646" w:rsidRDefault="00551646" w:rsidP="00551646">
      <w:pPr>
        <w:shd w:val="clear" w:color="auto" w:fill="FFFFFF"/>
        <w:spacing w:after="0" w:line="240" w:lineRule="auto"/>
        <w:ind w:firstLine="708"/>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 xml:space="preserve">Основными характеристиками воображения в этом возрасте являются яркость, наглядность, подвижность. Старший дошкольный возраст наиболее </w:t>
      </w:r>
      <w:proofErr w:type="spellStart"/>
      <w:r w:rsidRPr="00551646">
        <w:rPr>
          <w:rFonts w:ascii="Times New Roman" w:eastAsia="Times New Roman" w:hAnsi="Times New Roman" w:cs="Times New Roman"/>
          <w:color w:val="000000"/>
          <w:sz w:val="28"/>
        </w:rPr>
        <w:t>сензитивный</w:t>
      </w:r>
      <w:proofErr w:type="spellEnd"/>
      <w:r w:rsidRPr="00551646">
        <w:rPr>
          <w:rFonts w:ascii="Times New Roman" w:eastAsia="Times New Roman" w:hAnsi="Times New Roman" w:cs="Times New Roman"/>
          <w:color w:val="000000"/>
          <w:sz w:val="28"/>
        </w:rPr>
        <w:t xml:space="preserve"> (чувствительный) для формирования воображения. Значение воображения в психическом развитии велико, оно способствует лучшему познанию окружающего мира, развитию личности ребенка, формированию и развитию наглядно-образного мышления.</w:t>
      </w:r>
    </w:p>
    <w:p w:rsidR="00551646" w:rsidRPr="00551646" w:rsidRDefault="00551646" w:rsidP="00551646">
      <w:pPr>
        <w:shd w:val="clear" w:color="auto" w:fill="FFFFFF"/>
        <w:spacing w:after="0" w:line="240" w:lineRule="auto"/>
        <w:ind w:firstLine="708"/>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Мышление-это процесс познания человеком действительности с помощью мыслительных процессов - анализа, синтеза, суждений и т.д. Выделяют три вида мышления:</w:t>
      </w:r>
    </w:p>
    <w:p w:rsidR="00551646" w:rsidRPr="00551646" w:rsidRDefault="00551646" w:rsidP="00551646">
      <w:pPr>
        <w:shd w:val="clear" w:color="auto" w:fill="FFFFFF"/>
        <w:spacing w:after="0" w:line="240" w:lineRule="auto"/>
        <w:ind w:firstLine="708"/>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-наглядно-действенное (познание с помощью манипулирования предметами);</w:t>
      </w:r>
    </w:p>
    <w:p w:rsidR="00551646" w:rsidRPr="00551646" w:rsidRDefault="00551646" w:rsidP="00551646">
      <w:pPr>
        <w:shd w:val="clear" w:color="auto" w:fill="FFFFFF"/>
        <w:spacing w:after="0" w:line="240" w:lineRule="auto"/>
        <w:ind w:firstLine="708"/>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lastRenderedPageBreak/>
        <w:t>-наглядно-образное (познание с помощью представлений предметов, явлений);</w:t>
      </w:r>
    </w:p>
    <w:p w:rsidR="00551646" w:rsidRPr="00551646" w:rsidRDefault="00551646" w:rsidP="00551646">
      <w:pPr>
        <w:shd w:val="clear" w:color="auto" w:fill="FFFFFF"/>
        <w:spacing w:after="0" w:line="240" w:lineRule="auto"/>
        <w:ind w:firstLine="708"/>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-словесно-логическое (познание с помощью понятий, слов, рассуждений).</w:t>
      </w:r>
    </w:p>
    <w:p w:rsidR="00551646" w:rsidRPr="00551646" w:rsidRDefault="00551646" w:rsidP="00551646">
      <w:pPr>
        <w:shd w:val="clear" w:color="auto" w:fill="FFFFFF"/>
        <w:spacing w:after="0" w:line="240" w:lineRule="auto"/>
        <w:ind w:firstLine="708"/>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К 6-7 годам начинается более интенсивное формирование словесно-логического мышления, которое связано с использованием и преобразованием понятий. Однако ведущим в данном возрасте является наглядно-образное мышление.</w:t>
      </w:r>
    </w:p>
    <w:p w:rsidR="00551646" w:rsidRPr="00551646" w:rsidRDefault="00551646" w:rsidP="00551646">
      <w:pPr>
        <w:shd w:val="clear" w:color="auto" w:fill="FFFFFF"/>
        <w:spacing w:after="0" w:line="240" w:lineRule="auto"/>
        <w:ind w:firstLine="708"/>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В процессе познавательно-игровой деятельности у детей формируется аналитико-синтетическая мыслительная деятельность, которая дает возможность глубже понимать явления, выделять существенные и несущественные их стороны.</w:t>
      </w:r>
    </w:p>
    <w:p w:rsidR="00551646" w:rsidRDefault="00551646" w:rsidP="00551646">
      <w:pPr>
        <w:shd w:val="clear" w:color="auto" w:fill="FFFFFF"/>
        <w:spacing w:after="0" w:line="240" w:lineRule="auto"/>
        <w:ind w:firstLine="708"/>
        <w:jc w:val="both"/>
        <w:rPr>
          <w:rFonts w:ascii="Times New Roman" w:eastAsia="Times New Roman" w:hAnsi="Times New Roman" w:cs="Times New Roman"/>
          <w:color w:val="000000"/>
          <w:sz w:val="28"/>
        </w:rPr>
      </w:pPr>
      <w:r w:rsidRPr="00551646">
        <w:rPr>
          <w:rFonts w:ascii="Times New Roman" w:eastAsia="Times New Roman" w:hAnsi="Times New Roman" w:cs="Times New Roman"/>
          <w:color w:val="000000"/>
          <w:sz w:val="28"/>
        </w:rPr>
        <w:t xml:space="preserve">Таким образом, в процессе подготовки к школьному обучению необходимо уделять основное внимание развитию </w:t>
      </w:r>
      <w:proofErr w:type="gramStart"/>
      <w:r w:rsidRPr="00551646">
        <w:rPr>
          <w:rFonts w:ascii="Times New Roman" w:eastAsia="Times New Roman" w:hAnsi="Times New Roman" w:cs="Times New Roman"/>
          <w:color w:val="000000"/>
          <w:sz w:val="28"/>
        </w:rPr>
        <w:t>всех  познавательных</w:t>
      </w:r>
      <w:proofErr w:type="gramEnd"/>
      <w:r w:rsidRPr="00551646">
        <w:rPr>
          <w:rFonts w:ascii="Times New Roman" w:eastAsia="Times New Roman" w:hAnsi="Times New Roman" w:cs="Times New Roman"/>
          <w:color w:val="000000"/>
          <w:sz w:val="28"/>
        </w:rPr>
        <w:t xml:space="preserve"> процессов, а также всех видов мышления и мыслительных  операций: обобщения, классификации, сравнения, абстрагирования, понимания взаимосвязей, установления причинно-следственных. Этому способствуют разнообразные виды детской деятельности: различные игры, конструирование, лепка, рисование, чтение, общение и т.д.</w:t>
      </w:r>
    </w:p>
    <w:p w:rsidR="00551646" w:rsidRPr="00551646" w:rsidRDefault="00551646" w:rsidP="00551646">
      <w:pPr>
        <w:shd w:val="clear" w:color="auto" w:fill="FFFFFF"/>
        <w:spacing w:after="0" w:line="240" w:lineRule="auto"/>
        <w:ind w:firstLine="708"/>
        <w:jc w:val="both"/>
        <w:rPr>
          <w:rFonts w:ascii="Calibri" w:eastAsia="Times New Roman" w:hAnsi="Calibri" w:cs="Times New Roman"/>
          <w:color w:val="000000"/>
        </w:rPr>
      </w:pPr>
    </w:p>
    <w:p w:rsidR="00551646" w:rsidRDefault="00551646" w:rsidP="00551646">
      <w:pPr>
        <w:shd w:val="clear" w:color="auto" w:fill="FFFFFF"/>
        <w:spacing w:after="0" w:line="240" w:lineRule="auto"/>
        <w:jc w:val="center"/>
        <w:rPr>
          <w:rFonts w:ascii="Times New Roman" w:eastAsia="Times New Roman" w:hAnsi="Times New Roman" w:cs="Times New Roman"/>
          <w:b/>
          <w:bCs/>
          <w:color w:val="000000"/>
          <w:sz w:val="28"/>
        </w:rPr>
      </w:pPr>
      <w:r w:rsidRPr="00551646">
        <w:rPr>
          <w:rFonts w:ascii="Times New Roman" w:eastAsia="Times New Roman" w:hAnsi="Times New Roman" w:cs="Times New Roman"/>
          <w:b/>
          <w:bCs/>
          <w:color w:val="000000"/>
          <w:sz w:val="28"/>
        </w:rPr>
        <w:t xml:space="preserve">Причины </w:t>
      </w:r>
      <w:proofErr w:type="gramStart"/>
      <w:r w:rsidRPr="00551646">
        <w:rPr>
          <w:rFonts w:ascii="Times New Roman" w:eastAsia="Times New Roman" w:hAnsi="Times New Roman" w:cs="Times New Roman"/>
          <w:b/>
          <w:bCs/>
          <w:color w:val="000000"/>
          <w:sz w:val="28"/>
        </w:rPr>
        <w:t>трудностей  подготовки</w:t>
      </w:r>
      <w:proofErr w:type="gramEnd"/>
      <w:r w:rsidRPr="00551646">
        <w:rPr>
          <w:rFonts w:ascii="Times New Roman" w:eastAsia="Times New Roman" w:hAnsi="Times New Roman" w:cs="Times New Roman"/>
          <w:b/>
          <w:bCs/>
          <w:color w:val="000000"/>
          <w:sz w:val="28"/>
        </w:rPr>
        <w:t xml:space="preserve"> детей при поступлении в школу</w:t>
      </w:r>
    </w:p>
    <w:p w:rsidR="00551646" w:rsidRPr="00551646" w:rsidRDefault="00551646" w:rsidP="00551646">
      <w:pPr>
        <w:shd w:val="clear" w:color="auto" w:fill="FFFFFF"/>
        <w:spacing w:after="0" w:line="240" w:lineRule="auto"/>
        <w:jc w:val="center"/>
        <w:rPr>
          <w:rFonts w:ascii="Calibri" w:eastAsia="Times New Roman" w:hAnsi="Calibri" w:cs="Times New Roman"/>
          <w:color w:val="000000"/>
        </w:rPr>
      </w:pPr>
    </w:p>
    <w:p w:rsidR="00551646" w:rsidRPr="00551646" w:rsidRDefault="00551646" w:rsidP="00551646">
      <w:pPr>
        <w:shd w:val="clear" w:color="auto" w:fill="FFFFFF"/>
        <w:spacing w:after="0" w:line="240" w:lineRule="auto"/>
        <w:ind w:firstLine="708"/>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 xml:space="preserve">Считается, </w:t>
      </w:r>
      <w:proofErr w:type="gramStart"/>
      <w:r w:rsidRPr="00551646">
        <w:rPr>
          <w:rFonts w:ascii="Times New Roman" w:eastAsia="Times New Roman" w:hAnsi="Times New Roman" w:cs="Times New Roman"/>
          <w:color w:val="000000"/>
          <w:sz w:val="28"/>
        </w:rPr>
        <w:t>что  дети</w:t>
      </w:r>
      <w:proofErr w:type="gramEnd"/>
      <w:r w:rsidRPr="00551646">
        <w:rPr>
          <w:rFonts w:ascii="Times New Roman" w:eastAsia="Times New Roman" w:hAnsi="Times New Roman" w:cs="Times New Roman"/>
          <w:color w:val="000000"/>
          <w:sz w:val="28"/>
        </w:rPr>
        <w:t xml:space="preserve"> готовы к обучению в школе в возрасте 6-7 лет. Общий уровень психического развития должен соответствовать возрастной норме. Тем не менее, не секрет, что многие умения и навыки у первоклассников не сформированы, либо сформированы в недостаточной степени.</w:t>
      </w:r>
    </w:p>
    <w:p w:rsidR="00551646" w:rsidRPr="00551646" w:rsidRDefault="00551646" w:rsidP="00551646">
      <w:pPr>
        <w:shd w:val="clear" w:color="auto" w:fill="FFFFFF"/>
        <w:spacing w:after="0" w:line="240" w:lineRule="auto"/>
        <w:ind w:firstLine="708"/>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В школе дети сталкиваются с большим количеством различных правил и ограничений. Любому ребенку требуется время, чтобы организовать свое поведение в соответствии с этими правилами. Учителя знают об этом и стараются помочь первоклассникам. Знают об этом и большинство родителей, которые стараются включить ребенка в систему подготовки к школе. Ребенку не всегда удается, даже чаще почти не удается скоординировать работу различных систем организма: воспринять самые разнообразные ощущения (звонок, инструкция учительницы, схема на доске, прикосновение другого человека, запах булочек из столовой), переработать всю эту информацию, как-то к ней отнестись и дать именно тот ответ на сложное воздействие среды, которого ожидает от него школа.</w:t>
      </w:r>
    </w:p>
    <w:p w:rsidR="00551646" w:rsidRPr="00551646" w:rsidRDefault="00551646" w:rsidP="00551646">
      <w:pPr>
        <w:shd w:val="clear" w:color="auto" w:fill="FFFFFF"/>
        <w:spacing w:after="0" w:line="240" w:lineRule="auto"/>
        <w:ind w:firstLine="708"/>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 xml:space="preserve">При подготовке к школьному обучению не стоит забывать о </w:t>
      </w:r>
      <w:proofErr w:type="spellStart"/>
      <w:r w:rsidRPr="00551646">
        <w:rPr>
          <w:rFonts w:ascii="Times New Roman" w:eastAsia="Times New Roman" w:hAnsi="Times New Roman" w:cs="Times New Roman"/>
          <w:color w:val="000000"/>
          <w:sz w:val="28"/>
        </w:rPr>
        <w:t>несформированности</w:t>
      </w:r>
      <w:proofErr w:type="spellEnd"/>
      <w:r w:rsidRPr="00551646">
        <w:rPr>
          <w:rFonts w:ascii="Times New Roman" w:eastAsia="Times New Roman" w:hAnsi="Times New Roman" w:cs="Times New Roman"/>
          <w:color w:val="000000"/>
          <w:sz w:val="28"/>
        </w:rPr>
        <w:t xml:space="preserve"> навыков адекватного общения со сверстниками и взрослыми; также для ребят этого возраста типично недостаточное развитие произвольности познавательной сферы.</w:t>
      </w:r>
    </w:p>
    <w:p w:rsidR="00551646" w:rsidRPr="00551646" w:rsidRDefault="00551646" w:rsidP="00551646">
      <w:pPr>
        <w:shd w:val="clear" w:color="auto" w:fill="FFFFFF"/>
        <w:spacing w:after="0" w:line="240" w:lineRule="auto"/>
        <w:ind w:firstLine="708"/>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 xml:space="preserve">Большую трудность для детей 6-7летнего возраста, начинающих обучаться в школе, представляет </w:t>
      </w:r>
      <w:proofErr w:type="spellStart"/>
      <w:r w:rsidRPr="00551646">
        <w:rPr>
          <w:rFonts w:ascii="Times New Roman" w:eastAsia="Times New Roman" w:hAnsi="Times New Roman" w:cs="Times New Roman"/>
          <w:color w:val="000000"/>
          <w:sz w:val="28"/>
        </w:rPr>
        <w:t>саморегуляция</w:t>
      </w:r>
      <w:proofErr w:type="spellEnd"/>
      <w:r w:rsidRPr="00551646">
        <w:rPr>
          <w:rFonts w:ascii="Times New Roman" w:eastAsia="Times New Roman" w:hAnsi="Times New Roman" w:cs="Times New Roman"/>
          <w:color w:val="000000"/>
          <w:sz w:val="28"/>
        </w:rPr>
        <w:t xml:space="preserve"> поведения. Ребенок должен сидеть на одном месте во время урока, не разговаривать, не ходить по классу, </w:t>
      </w:r>
      <w:r w:rsidRPr="00551646">
        <w:rPr>
          <w:rFonts w:ascii="Times New Roman" w:eastAsia="Times New Roman" w:hAnsi="Times New Roman" w:cs="Times New Roman"/>
          <w:color w:val="000000"/>
          <w:sz w:val="28"/>
        </w:rPr>
        <w:lastRenderedPageBreak/>
        <w:t>не бегать по школе во время перемен, тормозить свои импульсивно возникающие реакции и желания, следить за своей речью, действовать согласно школьным правилам, выполнять инструкции учителя, соотносить свои действия с заданным образцом. От него требуется проявление необычной, довольно сложной двигательной активности, например, при обучении рисованию и письму.</w:t>
      </w:r>
    </w:p>
    <w:p w:rsidR="00551646" w:rsidRPr="00551646" w:rsidRDefault="00551646" w:rsidP="00551646">
      <w:pPr>
        <w:shd w:val="clear" w:color="auto" w:fill="FFFFFF"/>
        <w:spacing w:after="0" w:line="240" w:lineRule="auto"/>
        <w:ind w:firstLine="708"/>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Многие первоклассники не могут постоянно удерживать себя в определенном состоянии, управлять собой в течение длительного времени. Все эти проблемы легко преодолимы посредством специальных занятий и группового взаимодействия, активную позицию в котором занимают значимый взрослый, педагог и психолог.</w:t>
      </w:r>
    </w:p>
    <w:p w:rsidR="00551646" w:rsidRPr="00551646" w:rsidRDefault="00551646" w:rsidP="00551646">
      <w:pPr>
        <w:shd w:val="clear" w:color="auto" w:fill="FFFFFF"/>
        <w:spacing w:after="0" w:line="240" w:lineRule="auto"/>
        <w:ind w:firstLine="708"/>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 xml:space="preserve">Следует </w:t>
      </w:r>
      <w:proofErr w:type="gramStart"/>
      <w:r w:rsidRPr="00551646">
        <w:rPr>
          <w:rFonts w:ascii="Times New Roman" w:eastAsia="Times New Roman" w:hAnsi="Times New Roman" w:cs="Times New Roman"/>
          <w:color w:val="000000"/>
          <w:sz w:val="28"/>
        </w:rPr>
        <w:t>обратить  внимание</w:t>
      </w:r>
      <w:proofErr w:type="gramEnd"/>
      <w:r w:rsidRPr="00551646">
        <w:rPr>
          <w:rFonts w:ascii="Times New Roman" w:eastAsia="Times New Roman" w:hAnsi="Times New Roman" w:cs="Times New Roman"/>
          <w:color w:val="000000"/>
          <w:sz w:val="28"/>
        </w:rPr>
        <w:t xml:space="preserve"> родителей на типичные трудности, с которыми сталкивается ребенок при поступлении в школу:</w:t>
      </w:r>
    </w:p>
    <w:p w:rsidR="00551646" w:rsidRPr="00551646" w:rsidRDefault="00551646" w:rsidP="00551646">
      <w:pPr>
        <w:shd w:val="clear" w:color="auto" w:fill="FFFFFF"/>
        <w:spacing w:after="0" w:line="240" w:lineRule="auto"/>
        <w:ind w:firstLine="708"/>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-слишком высокий или слишком низкий темп работы (ребенок не успевает выполнять задания вместе со всеми или не умеет подождать других);</w:t>
      </w:r>
    </w:p>
    <w:p w:rsidR="00551646" w:rsidRPr="00551646" w:rsidRDefault="00551646" w:rsidP="00551646">
      <w:pPr>
        <w:shd w:val="clear" w:color="auto" w:fill="FFFFFF"/>
        <w:spacing w:after="0" w:line="240" w:lineRule="auto"/>
        <w:ind w:firstLine="708"/>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 xml:space="preserve">-пугающие и </w:t>
      </w:r>
      <w:proofErr w:type="gramStart"/>
      <w:r w:rsidRPr="00551646">
        <w:rPr>
          <w:rFonts w:ascii="Times New Roman" w:eastAsia="Times New Roman" w:hAnsi="Times New Roman" w:cs="Times New Roman"/>
          <w:color w:val="000000"/>
          <w:sz w:val="28"/>
        </w:rPr>
        <w:t>раздражающие  сенсорные</w:t>
      </w:r>
      <w:proofErr w:type="gramEnd"/>
      <w:r w:rsidRPr="00551646">
        <w:rPr>
          <w:rFonts w:ascii="Times New Roman" w:eastAsia="Times New Roman" w:hAnsi="Times New Roman" w:cs="Times New Roman"/>
          <w:color w:val="000000"/>
          <w:sz w:val="28"/>
        </w:rPr>
        <w:t xml:space="preserve"> впечатления (ребенок не выносит того, что его руки испачканы в краске, не может продуктивно работать на занятиях по технологии, изобразительному искусству; или он боится, что кто-то из детей прикоснется к нему на перемене, толкнет, и поэтому целый день не встает со своего места);</w:t>
      </w:r>
    </w:p>
    <w:p w:rsidR="00551646" w:rsidRPr="00551646" w:rsidRDefault="00551646" w:rsidP="00551646">
      <w:pPr>
        <w:shd w:val="clear" w:color="auto" w:fill="FFFFFF"/>
        <w:spacing w:after="0" w:line="240" w:lineRule="auto"/>
        <w:ind w:firstLine="708"/>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-огромное количество впечатлений, большую часть которых нужно проигнорировать, а остальные обработать (ребенок не может сконцентрироваться на словах учителя, отвлекаясь на скрип двери, шуршание тетрадей и слова соседа по парте);</w:t>
      </w:r>
    </w:p>
    <w:p w:rsidR="00551646" w:rsidRPr="00551646" w:rsidRDefault="00551646" w:rsidP="00551646">
      <w:pPr>
        <w:shd w:val="clear" w:color="auto" w:fill="FFFFFF"/>
        <w:spacing w:after="0" w:line="240" w:lineRule="auto"/>
        <w:ind w:firstLine="708"/>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-необходимость в сравнительно короткое время построить взаимоотношения с новыми взрослыми и сверстниками, выходить к доске, выполнять новые задания; поддержка со стороны взрослого могла бы ему помочь, но для этого необходим эмоциональный контакт с учителем, который еще не сформирован;</w:t>
      </w:r>
    </w:p>
    <w:p w:rsidR="00551646" w:rsidRPr="00551646" w:rsidRDefault="00551646" w:rsidP="00551646">
      <w:pPr>
        <w:shd w:val="clear" w:color="auto" w:fill="FFFFFF"/>
        <w:spacing w:after="0" w:line="240" w:lineRule="auto"/>
        <w:ind w:firstLine="708"/>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-непредсказуемость ситуации (каждый из участников образовательного процесса вносит свой вклад в поток ощущений, обрушивающихся на ребенка; происходящих событий очень много, часто они непредсказуемы, уникальны в жизненном опыте ребенка, а у него нет возможности или навыка гибко и быстро реагировать на происходящие изменения);</w:t>
      </w:r>
    </w:p>
    <w:p w:rsidR="00551646" w:rsidRPr="00551646" w:rsidRDefault="00551646" w:rsidP="00551646">
      <w:pPr>
        <w:shd w:val="clear" w:color="auto" w:fill="FFFFFF"/>
        <w:spacing w:after="0" w:line="240" w:lineRule="auto"/>
        <w:ind w:firstLine="708"/>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-необходимость задействовать недостаточно развитые каналы восприятия (некоторые дети не замечают то, что написано на доске слева от них, пишут только на правой стороне тетради или начинают читать с середины строки; другим трудно воспринимать информацию, написанную на доске, далеко от них; третьи хорошо усваивают то, что они видят, и намного хуже-устные объяснения учителя и т.д.);</w:t>
      </w:r>
    </w:p>
    <w:p w:rsidR="00551646" w:rsidRPr="00551646" w:rsidRDefault="00551646" w:rsidP="00551646">
      <w:pPr>
        <w:shd w:val="clear" w:color="auto" w:fill="FFFFFF"/>
        <w:spacing w:after="0" w:line="240" w:lineRule="auto"/>
        <w:ind w:firstLine="708"/>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-высокие требования к выносливости (ребенок истощается за 5-10 минут занятия).</w:t>
      </w:r>
    </w:p>
    <w:p w:rsidR="00551646" w:rsidRPr="00551646" w:rsidRDefault="00551646" w:rsidP="00551646">
      <w:pPr>
        <w:shd w:val="clear" w:color="auto" w:fill="FFFFFF"/>
        <w:spacing w:after="0" w:line="240" w:lineRule="auto"/>
        <w:ind w:firstLine="708"/>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lastRenderedPageBreak/>
        <w:t>Все это может привести к перевозбуждению или, наоборот, пассивности, неспособности выполнять даже доступные ребенку в обычной жизни действия.</w:t>
      </w:r>
    </w:p>
    <w:p w:rsidR="00551646" w:rsidRPr="00551646" w:rsidRDefault="00551646" w:rsidP="00551646">
      <w:pPr>
        <w:shd w:val="clear" w:color="auto" w:fill="FFFFFF"/>
        <w:spacing w:after="0" w:line="240" w:lineRule="auto"/>
        <w:ind w:firstLine="708"/>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Необходимо отметить, что дети, поступающие в первый класс, все еще дошколята, которые воспринимают школу как новую «игру», и для них остается ведущей игровая деятельность. По большому счету ребенка нужно увлечь, заинтриговать поставленной задачей, быть рядом при ее выполнении, но не выполнять за него.</w:t>
      </w:r>
    </w:p>
    <w:p w:rsidR="00551646" w:rsidRPr="00551646" w:rsidRDefault="00551646" w:rsidP="00551646">
      <w:pPr>
        <w:shd w:val="clear" w:color="auto" w:fill="FFFFFF"/>
        <w:spacing w:after="0" w:line="240" w:lineRule="auto"/>
        <w:ind w:firstLine="708"/>
        <w:jc w:val="both"/>
        <w:rPr>
          <w:rFonts w:ascii="Calibri" w:eastAsia="Times New Roman" w:hAnsi="Calibri" w:cs="Times New Roman"/>
          <w:color w:val="000000"/>
        </w:rPr>
      </w:pPr>
      <w:r w:rsidRPr="00551646">
        <w:rPr>
          <w:rFonts w:ascii="Times New Roman" w:eastAsia="Times New Roman" w:hAnsi="Times New Roman" w:cs="Times New Roman"/>
          <w:i/>
          <w:iCs/>
          <w:color w:val="000000"/>
          <w:sz w:val="28"/>
        </w:rPr>
        <w:t>Принятие роли (позиции) школьника</w:t>
      </w:r>
      <w:r w:rsidRPr="00551646">
        <w:rPr>
          <w:rFonts w:ascii="Times New Roman" w:eastAsia="Times New Roman" w:hAnsi="Times New Roman" w:cs="Times New Roman"/>
          <w:color w:val="000000"/>
          <w:sz w:val="28"/>
        </w:rPr>
        <w:t> означает, что ребенок:</w:t>
      </w:r>
    </w:p>
    <w:p w:rsidR="00551646" w:rsidRPr="00551646" w:rsidRDefault="00551646" w:rsidP="00551646">
      <w:pPr>
        <w:shd w:val="clear" w:color="auto" w:fill="FFFFFF"/>
        <w:spacing w:after="0" w:line="240" w:lineRule="auto"/>
        <w:ind w:firstLine="708"/>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-принял школьную ситуацию, выполняет основные правила поведения;</w:t>
      </w:r>
    </w:p>
    <w:p w:rsidR="00551646" w:rsidRPr="00551646" w:rsidRDefault="00551646" w:rsidP="00551646">
      <w:pPr>
        <w:shd w:val="clear" w:color="auto" w:fill="FFFFFF"/>
        <w:spacing w:after="0" w:line="240" w:lineRule="auto"/>
        <w:ind w:firstLine="708"/>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-проявляет интерес к занятиям, старается выполнить задания учителя;</w:t>
      </w:r>
    </w:p>
    <w:p w:rsidR="00551646" w:rsidRPr="00551646" w:rsidRDefault="00551646" w:rsidP="00551646">
      <w:pPr>
        <w:shd w:val="clear" w:color="auto" w:fill="FFFFFF"/>
        <w:spacing w:after="0" w:line="240" w:lineRule="auto"/>
        <w:ind w:firstLine="708"/>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-может обратиться к учителю, привлечь его внимание адекватными способами, когда это необходимо;</w:t>
      </w:r>
    </w:p>
    <w:p w:rsidR="00551646" w:rsidRPr="00551646" w:rsidRDefault="00551646" w:rsidP="00551646">
      <w:pPr>
        <w:shd w:val="clear" w:color="auto" w:fill="FFFFFF"/>
        <w:spacing w:after="0" w:line="240" w:lineRule="auto"/>
        <w:ind w:firstLine="708"/>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-пользуется речью или другими методами коммуникации, может тем или иным способом ответить на вопрос учителя, в частности, сделать выбор;</w:t>
      </w:r>
    </w:p>
    <w:p w:rsidR="00551646" w:rsidRPr="00551646" w:rsidRDefault="00551646" w:rsidP="00551646">
      <w:pPr>
        <w:shd w:val="clear" w:color="auto" w:fill="FFFFFF"/>
        <w:spacing w:after="0" w:line="240" w:lineRule="auto"/>
        <w:ind w:firstLine="708"/>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-выполнять простые инструкции взрослого;</w:t>
      </w:r>
    </w:p>
    <w:p w:rsidR="00551646" w:rsidRPr="00551646" w:rsidRDefault="00551646" w:rsidP="00551646">
      <w:pPr>
        <w:shd w:val="clear" w:color="auto" w:fill="FFFFFF"/>
        <w:spacing w:after="0" w:line="240" w:lineRule="auto"/>
        <w:ind w:firstLine="708"/>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-внимательно слушает, когда взрослый начинает говорить;</w:t>
      </w:r>
    </w:p>
    <w:p w:rsidR="00551646" w:rsidRPr="00551646" w:rsidRDefault="00551646" w:rsidP="00551646">
      <w:pPr>
        <w:shd w:val="clear" w:color="auto" w:fill="FFFFFF"/>
        <w:spacing w:after="0" w:line="240" w:lineRule="auto"/>
        <w:ind w:firstLine="708"/>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-реагирует на похвалу и замечания учителя в адекватной манере;</w:t>
      </w:r>
    </w:p>
    <w:p w:rsidR="00551646" w:rsidRPr="00551646" w:rsidRDefault="00551646" w:rsidP="00551646">
      <w:pPr>
        <w:shd w:val="clear" w:color="auto" w:fill="FFFFFF"/>
        <w:spacing w:after="0" w:line="240" w:lineRule="auto"/>
        <w:ind w:firstLine="708"/>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-заинтересован в выполнении дома заданий, полученных от учителя в классе.</w:t>
      </w:r>
    </w:p>
    <w:p w:rsidR="00551646" w:rsidRPr="00551646" w:rsidRDefault="00551646" w:rsidP="00551646">
      <w:pPr>
        <w:shd w:val="clear" w:color="auto" w:fill="FFFFFF"/>
        <w:spacing w:after="0" w:line="240" w:lineRule="auto"/>
        <w:ind w:firstLine="708"/>
        <w:jc w:val="both"/>
        <w:rPr>
          <w:rFonts w:ascii="Calibri" w:eastAsia="Times New Roman" w:hAnsi="Calibri" w:cs="Times New Roman"/>
          <w:color w:val="000000"/>
        </w:rPr>
      </w:pPr>
      <w:r w:rsidRPr="00551646">
        <w:rPr>
          <w:rFonts w:ascii="Times New Roman" w:eastAsia="Times New Roman" w:hAnsi="Times New Roman" w:cs="Times New Roman"/>
          <w:i/>
          <w:iCs/>
          <w:color w:val="000000"/>
          <w:sz w:val="28"/>
        </w:rPr>
        <w:t>Коммуникативные навыки</w:t>
      </w:r>
      <w:r w:rsidRPr="00551646">
        <w:rPr>
          <w:rFonts w:ascii="Times New Roman" w:eastAsia="Times New Roman" w:hAnsi="Times New Roman" w:cs="Times New Roman"/>
          <w:color w:val="000000"/>
          <w:sz w:val="28"/>
        </w:rPr>
        <w:t> проявляются в том, что ребенок:</w:t>
      </w:r>
    </w:p>
    <w:p w:rsidR="00551646" w:rsidRPr="00551646" w:rsidRDefault="00551646" w:rsidP="00551646">
      <w:pPr>
        <w:shd w:val="clear" w:color="auto" w:fill="FFFFFF"/>
        <w:spacing w:after="0" w:line="240" w:lineRule="auto"/>
        <w:ind w:firstLine="708"/>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-замечает других детей, проявляет интерес к ним;</w:t>
      </w:r>
    </w:p>
    <w:p w:rsidR="00551646" w:rsidRPr="00551646" w:rsidRDefault="00551646" w:rsidP="00551646">
      <w:pPr>
        <w:shd w:val="clear" w:color="auto" w:fill="FFFFFF"/>
        <w:spacing w:after="0" w:line="240" w:lineRule="auto"/>
        <w:ind w:firstLine="708"/>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-следует за всеми при переходе из помещения в помещение;</w:t>
      </w:r>
    </w:p>
    <w:p w:rsidR="00551646" w:rsidRPr="00551646" w:rsidRDefault="00551646" w:rsidP="00551646">
      <w:pPr>
        <w:shd w:val="clear" w:color="auto" w:fill="FFFFFF"/>
        <w:spacing w:after="0" w:line="240" w:lineRule="auto"/>
        <w:ind w:firstLine="708"/>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-может принять участие в совместной деятельности с новым коллективом, общих играх, организованных взрослым;</w:t>
      </w:r>
    </w:p>
    <w:p w:rsidR="00551646" w:rsidRPr="00551646" w:rsidRDefault="00551646" w:rsidP="00551646">
      <w:pPr>
        <w:shd w:val="clear" w:color="auto" w:fill="FFFFFF"/>
        <w:spacing w:after="0" w:line="240" w:lineRule="auto"/>
        <w:ind w:firstLine="708"/>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-может справиться со сложной для себя ситуацией, опираясь на значимого взрослого.</w:t>
      </w:r>
    </w:p>
    <w:p w:rsidR="00551646" w:rsidRPr="00551646" w:rsidRDefault="00551646" w:rsidP="00551646">
      <w:pPr>
        <w:shd w:val="clear" w:color="auto" w:fill="FFFFFF"/>
        <w:spacing w:after="0" w:line="240" w:lineRule="auto"/>
        <w:ind w:firstLine="708"/>
        <w:jc w:val="both"/>
        <w:rPr>
          <w:rFonts w:ascii="Calibri" w:eastAsia="Times New Roman" w:hAnsi="Calibri" w:cs="Times New Roman"/>
          <w:color w:val="000000"/>
        </w:rPr>
      </w:pPr>
      <w:r w:rsidRPr="00551646">
        <w:rPr>
          <w:rFonts w:ascii="Times New Roman" w:eastAsia="Times New Roman" w:hAnsi="Times New Roman" w:cs="Times New Roman"/>
          <w:i/>
          <w:iCs/>
          <w:color w:val="000000"/>
          <w:sz w:val="28"/>
        </w:rPr>
        <w:t>Развитие произвольной регуляции</w:t>
      </w:r>
      <w:r w:rsidRPr="00551646">
        <w:rPr>
          <w:rFonts w:ascii="Times New Roman" w:eastAsia="Times New Roman" w:hAnsi="Times New Roman" w:cs="Times New Roman"/>
          <w:color w:val="000000"/>
          <w:sz w:val="28"/>
        </w:rPr>
        <w:t> проявляется в том, что ребенок:</w:t>
      </w:r>
    </w:p>
    <w:p w:rsidR="00551646" w:rsidRPr="00551646" w:rsidRDefault="00551646" w:rsidP="00551646">
      <w:pPr>
        <w:shd w:val="clear" w:color="auto" w:fill="FFFFFF"/>
        <w:spacing w:after="0" w:line="240" w:lineRule="auto"/>
        <w:ind w:firstLine="708"/>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-может подождать своей очереди, отложить на некоторое время выполнение собственного желания;</w:t>
      </w:r>
    </w:p>
    <w:p w:rsidR="00551646" w:rsidRPr="00551646" w:rsidRDefault="00551646" w:rsidP="00551646">
      <w:pPr>
        <w:shd w:val="clear" w:color="auto" w:fill="FFFFFF"/>
        <w:spacing w:after="0" w:line="240" w:lineRule="auto"/>
        <w:ind w:firstLine="708"/>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-регулирует свое поведение в соответствии с просьбами учителя;</w:t>
      </w:r>
    </w:p>
    <w:p w:rsidR="00551646" w:rsidRPr="00551646" w:rsidRDefault="00551646" w:rsidP="00551646">
      <w:pPr>
        <w:shd w:val="clear" w:color="auto" w:fill="FFFFFF"/>
        <w:spacing w:after="0" w:line="240" w:lineRule="auto"/>
        <w:ind w:firstLine="708"/>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-не проявляет агрессии, не шумит или может прекратить подобное поведение по слову взрослого.</w:t>
      </w:r>
    </w:p>
    <w:p w:rsidR="00551646" w:rsidRPr="00551646" w:rsidRDefault="00551646" w:rsidP="00551646">
      <w:pPr>
        <w:shd w:val="clear" w:color="auto" w:fill="FFFFFF"/>
        <w:spacing w:after="0" w:line="240" w:lineRule="auto"/>
        <w:ind w:firstLine="708"/>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Таким образом, перечисленные пункты выступают своего рода ориентирами для определения того, какие сложности могут возникнуть у ребенка в школе и какие возможности дошкольника помогут ему с ними справиться. У ребенка может быть лишь мотивация к учению - и он «удержится», адаптируется в школе, несмотря на значительные коммуникативные трудности. Другой ребенок поначалу не обладает достаточной мотивацией, но привержен ритуалам и стереотипам, ориентирован на соблюдение правил-он сможет принять школьную жизнь благодаря четкой структуре занятий и регламентации поведения. У третьего ребенка не получается наладить отношения со взрослыми, зато он интересуется сверстниками и подражает им - и он быстро адаптируется в школе.</w:t>
      </w:r>
    </w:p>
    <w:p w:rsidR="00551646" w:rsidRDefault="00551646" w:rsidP="00551646">
      <w:pPr>
        <w:shd w:val="clear" w:color="auto" w:fill="FFFFFF"/>
        <w:spacing w:after="0" w:line="240" w:lineRule="auto"/>
        <w:jc w:val="center"/>
        <w:rPr>
          <w:rFonts w:ascii="Times New Roman" w:eastAsia="Times New Roman" w:hAnsi="Times New Roman" w:cs="Times New Roman"/>
          <w:b/>
          <w:bCs/>
          <w:color w:val="000000"/>
          <w:sz w:val="28"/>
        </w:rPr>
      </w:pPr>
      <w:r w:rsidRPr="00551646">
        <w:rPr>
          <w:rFonts w:ascii="Times New Roman" w:eastAsia="Times New Roman" w:hAnsi="Times New Roman" w:cs="Times New Roman"/>
          <w:b/>
          <w:bCs/>
          <w:color w:val="000000"/>
          <w:sz w:val="28"/>
        </w:rPr>
        <w:lastRenderedPageBreak/>
        <w:t>3.Помощь родителей в подготовке дошкольника к учебной деятельности</w:t>
      </w:r>
    </w:p>
    <w:p w:rsidR="00551646" w:rsidRPr="00551646" w:rsidRDefault="00551646" w:rsidP="00551646">
      <w:pPr>
        <w:shd w:val="clear" w:color="auto" w:fill="FFFFFF"/>
        <w:spacing w:after="0" w:line="240" w:lineRule="auto"/>
        <w:jc w:val="center"/>
        <w:rPr>
          <w:rFonts w:ascii="Calibri" w:eastAsia="Times New Roman" w:hAnsi="Calibri" w:cs="Times New Roman"/>
          <w:color w:val="000000"/>
        </w:rPr>
      </w:pPr>
    </w:p>
    <w:p w:rsidR="00551646" w:rsidRPr="00551646" w:rsidRDefault="00551646" w:rsidP="00551646">
      <w:pPr>
        <w:shd w:val="clear" w:color="auto" w:fill="FFFFFF"/>
        <w:spacing w:after="0" w:line="240" w:lineRule="auto"/>
        <w:ind w:firstLine="708"/>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 xml:space="preserve">Роль родителей в подготовке детей к школе огромна: взрослые члены семьи выполняют функции и родителей, и воспитателей, и учителей. </w:t>
      </w:r>
      <w:proofErr w:type="gramStart"/>
      <w:r w:rsidRPr="00551646">
        <w:rPr>
          <w:rFonts w:ascii="Times New Roman" w:eastAsia="Times New Roman" w:hAnsi="Times New Roman" w:cs="Times New Roman"/>
          <w:color w:val="000000"/>
          <w:sz w:val="28"/>
        </w:rPr>
        <w:t>Однако,  не</w:t>
      </w:r>
      <w:proofErr w:type="gramEnd"/>
      <w:r w:rsidRPr="00551646">
        <w:rPr>
          <w:rFonts w:ascii="Times New Roman" w:eastAsia="Times New Roman" w:hAnsi="Times New Roman" w:cs="Times New Roman"/>
          <w:color w:val="000000"/>
          <w:sz w:val="28"/>
        </w:rPr>
        <w:t xml:space="preserve"> все родители в условиях оторванности от дошкольного учреждения могут обеспечить полную, всестороннюю подготовку своего ребёнка к школьному обучению, усвоению школьной программы. </w:t>
      </w:r>
      <w:proofErr w:type="gramStart"/>
      <w:r w:rsidRPr="00551646">
        <w:rPr>
          <w:rFonts w:ascii="Times New Roman" w:eastAsia="Times New Roman" w:hAnsi="Times New Roman" w:cs="Times New Roman"/>
          <w:color w:val="000000"/>
          <w:sz w:val="28"/>
        </w:rPr>
        <w:t>Как  правило</w:t>
      </w:r>
      <w:proofErr w:type="gramEnd"/>
      <w:r w:rsidRPr="00551646">
        <w:rPr>
          <w:rFonts w:ascii="Times New Roman" w:eastAsia="Times New Roman" w:hAnsi="Times New Roman" w:cs="Times New Roman"/>
          <w:color w:val="000000"/>
          <w:sz w:val="28"/>
        </w:rPr>
        <w:t>, дети, не посещавшие детский сад, показывают уровень готовности к школе ниже, чем дети, которые посещали детский сад, т.к. родители  «домашних» детей не всегда имеют возможность посоветоваться со специалистом и строят учебно-воспитательный процесс по своему усмотрению, в отношении от родителей, чьи  дети посещают дошкольные учреждения, готовятся к школе на занятиях в детском саду.</w:t>
      </w:r>
    </w:p>
    <w:p w:rsidR="00551646" w:rsidRPr="00551646" w:rsidRDefault="00551646" w:rsidP="00551646">
      <w:pPr>
        <w:shd w:val="clear" w:color="auto" w:fill="FFFFFF"/>
        <w:spacing w:after="0" w:line="240" w:lineRule="auto"/>
        <w:ind w:firstLine="708"/>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 Психологическая подготовка детей к школе в семье совершенно необходима. Обозначим следующие условия полноценного психического развития ребёнка и его подготовку к учебному труду:</w:t>
      </w:r>
    </w:p>
    <w:p w:rsidR="00551646" w:rsidRPr="00551646" w:rsidRDefault="00551646" w:rsidP="00551646">
      <w:pPr>
        <w:shd w:val="clear" w:color="auto" w:fill="FFFFFF"/>
        <w:spacing w:after="0" w:line="240" w:lineRule="auto"/>
        <w:ind w:firstLine="708"/>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1.Главное требование - это постоянное сотрудничество ребёнка с другими членами семьи в любых семейных делах и мероприятиях.</w:t>
      </w:r>
    </w:p>
    <w:p w:rsidR="00551646" w:rsidRPr="00551646" w:rsidRDefault="00551646" w:rsidP="00551646">
      <w:pPr>
        <w:shd w:val="clear" w:color="auto" w:fill="FFFFFF"/>
        <w:spacing w:after="0" w:line="240" w:lineRule="auto"/>
        <w:ind w:firstLine="708"/>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2.Следующим условием успешного воспитания и развития является выработка у ребёнка умения преодолевать трудности. Важно приучить детей начатое дело доводить до конца. Многие родители понимают, насколько важно у ребёнка желание учиться, поэтому они рассказывают ребёнку о школе, об учителях и о знаниях, приобретаемых в школе. Все это вызывает желание учиться, создает положительное отношение к школе. Далее нужно подготовить дошкольника к неизбежным трудностям в учении. Сознание преодолимости этих трудностей помогает ребёнку правильно отнестись к своим возможным неудачам.</w:t>
      </w:r>
    </w:p>
    <w:p w:rsidR="00551646" w:rsidRPr="00551646" w:rsidRDefault="00551646" w:rsidP="00551646">
      <w:pPr>
        <w:shd w:val="clear" w:color="auto" w:fill="FFFFFF"/>
        <w:spacing w:after="0" w:line="240" w:lineRule="auto"/>
        <w:ind w:firstLine="708"/>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 Родители должны понимать, что основное значение в подготовке ребёнка к школе имеет его собственная деятельность. Поэтому их роль в подготовке к школьному обучению не должна сводиться к словесным указаниям; родители должны руководить, поощрять, организовывать занятия, игры, посильный труд ребёнка.</w:t>
      </w:r>
    </w:p>
    <w:p w:rsidR="00551646" w:rsidRPr="00551646" w:rsidRDefault="00551646" w:rsidP="00551646">
      <w:pPr>
        <w:shd w:val="clear" w:color="auto" w:fill="FFFFFF"/>
        <w:spacing w:after="0" w:line="240" w:lineRule="auto"/>
        <w:ind w:firstLine="708"/>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 xml:space="preserve"> 3.Еще одно необходимое условие подготовки к школе и всестороннего развития ребёнка (физического, умственного, </w:t>
      </w:r>
      <w:proofErr w:type="gramStart"/>
      <w:r w:rsidRPr="00551646">
        <w:rPr>
          <w:rFonts w:ascii="Times New Roman" w:eastAsia="Times New Roman" w:hAnsi="Times New Roman" w:cs="Times New Roman"/>
          <w:color w:val="000000"/>
          <w:sz w:val="28"/>
        </w:rPr>
        <w:t>нравственного)-</w:t>
      </w:r>
      <w:proofErr w:type="gramEnd"/>
      <w:r w:rsidRPr="00551646">
        <w:rPr>
          <w:rFonts w:ascii="Times New Roman" w:eastAsia="Times New Roman" w:hAnsi="Times New Roman" w:cs="Times New Roman"/>
          <w:color w:val="000000"/>
          <w:sz w:val="28"/>
        </w:rPr>
        <w:t xml:space="preserve"> переживание успеха. Родителям важно создать ребёнку такие условия деятельности, в которых он обязательно встретится с успехом.  </w:t>
      </w:r>
      <w:proofErr w:type="gramStart"/>
      <w:r w:rsidRPr="00551646">
        <w:rPr>
          <w:rFonts w:ascii="Times New Roman" w:eastAsia="Times New Roman" w:hAnsi="Times New Roman" w:cs="Times New Roman"/>
          <w:color w:val="000000"/>
          <w:sz w:val="28"/>
        </w:rPr>
        <w:t>Успех  должен</w:t>
      </w:r>
      <w:proofErr w:type="gramEnd"/>
      <w:r w:rsidRPr="00551646">
        <w:rPr>
          <w:rFonts w:ascii="Times New Roman" w:eastAsia="Times New Roman" w:hAnsi="Times New Roman" w:cs="Times New Roman"/>
          <w:color w:val="000000"/>
          <w:sz w:val="28"/>
        </w:rPr>
        <w:t xml:space="preserve"> быть реальным, а похвала - заслуженной. И напротив, необходимо учить спокойно принимать неудачи, разбирать ошибки, которые привели к отрицательному результату, и учиться не повторять того же.</w:t>
      </w:r>
    </w:p>
    <w:p w:rsidR="00551646" w:rsidRPr="00551646" w:rsidRDefault="00551646" w:rsidP="00551646">
      <w:pPr>
        <w:shd w:val="clear" w:color="auto" w:fill="FFFFFF"/>
        <w:spacing w:after="0" w:line="240" w:lineRule="auto"/>
        <w:ind w:firstLine="708"/>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 xml:space="preserve"> 4.Особое значение в психологическом развитии школьника имеет обогащение эмоционально-волевой сферы, воспитание чувств, умение ориентироваться в своем поведении на окружающих. Рост самосознания ярче всего проявляется в самооценке, в том, как ребёнок начинает оценивать свои достижения и неудачи, ориентируясь на то, как оценивают его поведение другие. Это является одним из показателей психологической готовности к </w:t>
      </w:r>
      <w:r w:rsidRPr="00551646">
        <w:rPr>
          <w:rFonts w:ascii="Times New Roman" w:eastAsia="Times New Roman" w:hAnsi="Times New Roman" w:cs="Times New Roman"/>
          <w:color w:val="000000"/>
          <w:sz w:val="28"/>
        </w:rPr>
        <w:lastRenderedPageBreak/>
        <w:t>школьному обучению. На основе правильной самооценки вырабатывается адекватная реакция на порицание и одобрение.</w:t>
      </w:r>
    </w:p>
    <w:p w:rsidR="00551646" w:rsidRPr="00551646" w:rsidRDefault="00551646" w:rsidP="00551646">
      <w:pPr>
        <w:shd w:val="clear" w:color="auto" w:fill="FFFFFF"/>
        <w:spacing w:after="0" w:line="240" w:lineRule="auto"/>
        <w:ind w:firstLine="708"/>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 Формирование познавательных интересов, обогащение деятельности и эмоционально-волевой сферы - предпосылки успешного овладения дошкольниками определенными знаниями, умениями, навыками. В свою очередь развитие восприятия, мышления, памяти зависит от того, как владеет ребёнок способами получения знаний и ориентации деятельности, от направленности его интересов, от произвольности поведения, т. е. волевых усилий.</w:t>
      </w:r>
    </w:p>
    <w:p w:rsidR="00551646" w:rsidRPr="00551646" w:rsidRDefault="00551646" w:rsidP="00551646">
      <w:pPr>
        <w:shd w:val="clear" w:color="auto" w:fill="FFFFFF"/>
        <w:spacing w:after="0" w:line="240" w:lineRule="auto"/>
        <w:ind w:firstLine="708"/>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 xml:space="preserve">5.При подготовке к школе родители учат ребёнка сравнивать, сопоставлять, делать выводы и обобщения в любой его деятельности. Для этого дошкольник </w:t>
      </w:r>
      <w:proofErr w:type="gramStart"/>
      <w:r w:rsidRPr="00551646">
        <w:rPr>
          <w:rFonts w:ascii="Times New Roman" w:eastAsia="Times New Roman" w:hAnsi="Times New Roman" w:cs="Times New Roman"/>
          <w:color w:val="000000"/>
          <w:sz w:val="28"/>
        </w:rPr>
        <w:t>должен  научиться</w:t>
      </w:r>
      <w:proofErr w:type="gramEnd"/>
      <w:r w:rsidRPr="00551646">
        <w:rPr>
          <w:rFonts w:ascii="Times New Roman" w:eastAsia="Times New Roman" w:hAnsi="Times New Roman" w:cs="Times New Roman"/>
          <w:color w:val="000000"/>
          <w:sz w:val="28"/>
        </w:rPr>
        <w:t xml:space="preserve"> внимательно слушать рассказ, объяснение  взрослого, правильно  и последовательно излагать свои мысли, грамотно строить предложения.</w:t>
      </w:r>
    </w:p>
    <w:p w:rsidR="00551646" w:rsidRPr="00551646" w:rsidRDefault="00551646" w:rsidP="00551646">
      <w:pPr>
        <w:shd w:val="clear" w:color="auto" w:fill="FFFFFF"/>
        <w:spacing w:after="0" w:line="240" w:lineRule="auto"/>
        <w:ind w:firstLine="708"/>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 6.Родители должны помнить, что потребность ребёнка в том, чтобы ему читали, даже если он уже научился самостоятельно читать, необходимо удовлетворять. После чтения важно выяснить, что и как понял ребёнок. Это приучает ребёнка анализировать суть прочитанного, воспитывать ребёнка нравственно, а кроме того, учит связной, последовательной речи, закрепляет в словаре новые слова. Ведь, чем совершеннее речь ребёнка, тем успешнее будет его обучение в школе.</w:t>
      </w:r>
    </w:p>
    <w:p w:rsidR="00551646" w:rsidRPr="00551646" w:rsidRDefault="00551646" w:rsidP="00551646">
      <w:pPr>
        <w:shd w:val="clear" w:color="auto" w:fill="FFFFFF"/>
        <w:spacing w:after="0" w:line="240" w:lineRule="auto"/>
        <w:ind w:firstLine="708"/>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 xml:space="preserve">При недостаточном запасе знаний важно стимулировать интерес ребёнка к окружающему, фиксировать внимание на том, что он видит </w:t>
      </w:r>
      <w:proofErr w:type="gramStart"/>
      <w:r w:rsidRPr="00551646">
        <w:rPr>
          <w:rFonts w:ascii="Times New Roman" w:eastAsia="Times New Roman" w:hAnsi="Times New Roman" w:cs="Times New Roman"/>
          <w:color w:val="000000"/>
          <w:sz w:val="28"/>
        </w:rPr>
        <w:t>во  время</w:t>
      </w:r>
      <w:proofErr w:type="gramEnd"/>
      <w:r w:rsidRPr="00551646">
        <w:rPr>
          <w:rFonts w:ascii="Times New Roman" w:eastAsia="Times New Roman" w:hAnsi="Times New Roman" w:cs="Times New Roman"/>
          <w:color w:val="000000"/>
          <w:sz w:val="28"/>
        </w:rPr>
        <w:t xml:space="preserve"> прогулок, экскурсий. Надо приучать его рассказывать о своих впечатлениях: такие рассказы необходимо заинтересованно выслушивать, даже если они односложны и сбивчивы. Полезно задавать дополнительные вопросы, стараясь получить более подробный и развёрнутый рассказ.  Родителям следует </w:t>
      </w:r>
      <w:proofErr w:type="gramStart"/>
      <w:r w:rsidRPr="00551646">
        <w:rPr>
          <w:rFonts w:ascii="Times New Roman" w:eastAsia="Times New Roman" w:hAnsi="Times New Roman" w:cs="Times New Roman"/>
          <w:color w:val="000000"/>
          <w:sz w:val="28"/>
        </w:rPr>
        <w:t>чаще  читать</w:t>
      </w:r>
      <w:proofErr w:type="gramEnd"/>
      <w:r w:rsidRPr="00551646">
        <w:rPr>
          <w:rFonts w:ascii="Times New Roman" w:eastAsia="Times New Roman" w:hAnsi="Times New Roman" w:cs="Times New Roman"/>
          <w:color w:val="000000"/>
          <w:sz w:val="28"/>
        </w:rPr>
        <w:t xml:space="preserve"> ребёнку детские книги, водить в кино, обсуждать с ним прочитанное и увиденное.</w:t>
      </w:r>
    </w:p>
    <w:p w:rsidR="00551646" w:rsidRPr="00551646" w:rsidRDefault="00551646" w:rsidP="00551646">
      <w:pPr>
        <w:shd w:val="clear" w:color="auto" w:fill="FFFFFF"/>
        <w:spacing w:after="0" w:line="240" w:lineRule="auto"/>
        <w:ind w:firstLine="708"/>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 xml:space="preserve">Также в формировании культуры речи детей пример родителей имеет большое значение. С ребёнком следует разговаривать, не употребляя в речи слова - «паразиты», которыми в нынешнее время так заполнена разговорная речь. Чётко произносить слова, правильно ставить ударения, окончания слов. Таким образом, в результате усилий родителей, с их помощью, ребёнок </w:t>
      </w:r>
      <w:proofErr w:type="gramStart"/>
      <w:r w:rsidRPr="00551646">
        <w:rPr>
          <w:rFonts w:ascii="Times New Roman" w:eastAsia="Times New Roman" w:hAnsi="Times New Roman" w:cs="Times New Roman"/>
          <w:color w:val="000000"/>
          <w:sz w:val="28"/>
        </w:rPr>
        <w:t>учиться  правильно</w:t>
      </w:r>
      <w:proofErr w:type="gramEnd"/>
      <w:r w:rsidRPr="00551646">
        <w:rPr>
          <w:rFonts w:ascii="Times New Roman" w:eastAsia="Times New Roman" w:hAnsi="Times New Roman" w:cs="Times New Roman"/>
          <w:color w:val="000000"/>
          <w:sz w:val="28"/>
        </w:rPr>
        <w:t xml:space="preserve">  говорить, а значит, он будет готов к овладению чтением, письмом в школе.</w:t>
      </w:r>
    </w:p>
    <w:p w:rsidR="00551646" w:rsidRPr="00551646" w:rsidRDefault="00551646" w:rsidP="00551646">
      <w:pPr>
        <w:shd w:val="clear" w:color="auto" w:fill="FFFFFF"/>
        <w:spacing w:after="0" w:line="240" w:lineRule="auto"/>
        <w:ind w:firstLine="708"/>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7.У ребёнка, поступающего в школу, необходимо развивать на должном уровне эстетический вкус, и здесь первостепенная роль принадлежит семье. Эстетический вкус развивается и в процессе привлечения внимания дошкольника к явлениям повседневной жизни, к предметам, окружению быта.</w:t>
      </w:r>
      <w:r w:rsidRPr="00551646">
        <w:rPr>
          <w:rFonts w:ascii="Calibri" w:eastAsia="Times New Roman" w:hAnsi="Calibri" w:cs="Times New Roman"/>
          <w:color w:val="000000"/>
        </w:rPr>
        <w:t> </w:t>
      </w:r>
    </w:p>
    <w:p w:rsidR="00551646" w:rsidRPr="00551646" w:rsidRDefault="00551646" w:rsidP="00551646">
      <w:pPr>
        <w:shd w:val="clear" w:color="auto" w:fill="FFFFFF"/>
        <w:spacing w:after="0" w:line="240" w:lineRule="auto"/>
        <w:ind w:firstLine="708"/>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 xml:space="preserve">В сенсорном развитии дети должны овладеть эталонами и способами обследования предметов, их свойств. Иначе, отсутствие этого умения приводит к неудачам в учении. Например, не ориентируются в тетради, путают понятия «лист» и «страница», право-лево, верх-низ. Допускают </w:t>
      </w:r>
      <w:r w:rsidRPr="00551646">
        <w:rPr>
          <w:rFonts w:ascii="Times New Roman" w:eastAsia="Times New Roman" w:hAnsi="Times New Roman" w:cs="Times New Roman"/>
          <w:color w:val="000000"/>
          <w:sz w:val="28"/>
        </w:rPr>
        <w:lastRenderedPageBreak/>
        <w:t xml:space="preserve">ошибки при написании букв Р, </w:t>
      </w:r>
      <w:proofErr w:type="gramStart"/>
      <w:r w:rsidRPr="00551646">
        <w:rPr>
          <w:rFonts w:ascii="Times New Roman" w:eastAsia="Times New Roman" w:hAnsi="Times New Roman" w:cs="Times New Roman"/>
          <w:color w:val="000000"/>
          <w:sz w:val="28"/>
        </w:rPr>
        <w:t>Я</w:t>
      </w:r>
      <w:proofErr w:type="gramEnd"/>
      <w:r w:rsidRPr="00551646">
        <w:rPr>
          <w:rFonts w:ascii="Times New Roman" w:eastAsia="Times New Roman" w:hAnsi="Times New Roman" w:cs="Times New Roman"/>
          <w:color w:val="000000"/>
          <w:sz w:val="28"/>
        </w:rPr>
        <w:t>, Ь. Не различают геометрическую форму, если она в другом положении. Отсчитывают предметы справа налево.</w:t>
      </w:r>
    </w:p>
    <w:p w:rsidR="00551646" w:rsidRPr="00551646" w:rsidRDefault="00551646" w:rsidP="00551646">
      <w:pPr>
        <w:shd w:val="clear" w:color="auto" w:fill="FFFFFF"/>
        <w:spacing w:after="0" w:line="240" w:lineRule="auto"/>
        <w:ind w:firstLine="708"/>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 8.Нужно так же учить дошкольника рисовать, лепить, вырезать, наклеивать, конструировать. Выполняя это, ребёнок переживает радость творчества, отражает свои впечатления, свое эмоциональное состояние, развивает мелкую моторику. Рисование, конструирование, лепка открывают перед нами возможность научить ребёнка видеть, анализировать окружающие предметы, правильно воспринимать их цвет, форму, величину, соотношение частей, их пространственное соотношение. Одновременно это дает возможность учить ребёнка действовать последовательно, планировать свои действия, сравнивать результаты с тем, что задано, задумано, видеть результат, сравнивать с оригиналом, замечать свои ошибки. И все эти умения тоже окажутся чрезвычайно важными в школе.</w:t>
      </w:r>
    </w:p>
    <w:p w:rsidR="00551646" w:rsidRPr="00551646" w:rsidRDefault="00551646" w:rsidP="00551646">
      <w:pPr>
        <w:shd w:val="clear" w:color="auto" w:fill="FFFFFF"/>
        <w:spacing w:after="0" w:line="240" w:lineRule="auto"/>
        <w:ind w:firstLine="708"/>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Для будущего школьника в определенной степени важна усидчивость, умение регулировать свое поведение, возможность достаточно длительное время выполнять не очень привлекательное задание, умение доводить начатое дело до конца, не бросая на полпути. Можно тренировать внимание, сосредоточенность и усидчивость в повседневных делах.</w:t>
      </w:r>
    </w:p>
    <w:p w:rsidR="00551646" w:rsidRPr="00551646" w:rsidRDefault="00551646" w:rsidP="00551646">
      <w:pPr>
        <w:shd w:val="clear" w:color="auto" w:fill="FFFFFF"/>
        <w:spacing w:after="0" w:line="240" w:lineRule="auto"/>
        <w:ind w:firstLine="708"/>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9.</w:t>
      </w:r>
      <w:r w:rsidRPr="00551646">
        <w:rPr>
          <w:rFonts w:ascii="Calibri" w:eastAsia="Times New Roman" w:hAnsi="Calibri" w:cs="Times New Roman"/>
          <w:color w:val="000000"/>
        </w:rPr>
        <w:t> </w:t>
      </w:r>
      <w:r w:rsidRPr="00551646">
        <w:rPr>
          <w:rFonts w:ascii="Times New Roman" w:eastAsia="Times New Roman" w:hAnsi="Times New Roman" w:cs="Times New Roman"/>
          <w:color w:val="000000"/>
          <w:sz w:val="28"/>
        </w:rPr>
        <w:t xml:space="preserve">Кроме всего перечисленного, ребенок должен обладать, несомненно, навыками общественной жизни, чувствовать себя уверенно, находясь вне дома. Нужно учить самостоятельно одеваться и раздеваться, переобуваться, завязывать шнурки, справляться с пуговицами и молниями на одежде, уметь пользоваться общественным туалетом, отличать свои вещи от других, приучая к порядку, объяснять, что </w:t>
      </w:r>
      <w:proofErr w:type="gramStart"/>
      <w:r w:rsidRPr="00551646">
        <w:rPr>
          <w:rFonts w:ascii="Times New Roman" w:eastAsia="Times New Roman" w:hAnsi="Times New Roman" w:cs="Times New Roman"/>
          <w:color w:val="000000"/>
          <w:sz w:val="28"/>
        </w:rPr>
        <w:t>« у</w:t>
      </w:r>
      <w:proofErr w:type="gramEnd"/>
      <w:r w:rsidRPr="00551646">
        <w:rPr>
          <w:rFonts w:ascii="Times New Roman" w:eastAsia="Times New Roman" w:hAnsi="Times New Roman" w:cs="Times New Roman"/>
          <w:color w:val="000000"/>
          <w:sz w:val="28"/>
        </w:rPr>
        <w:t xml:space="preserve"> каждой вещи есть свое место» как в доме, так и в сумке, портфеле.</w:t>
      </w:r>
    </w:p>
    <w:p w:rsidR="00551646" w:rsidRPr="00551646" w:rsidRDefault="00551646" w:rsidP="00551646">
      <w:pPr>
        <w:shd w:val="clear" w:color="auto" w:fill="FFFFFF"/>
        <w:spacing w:after="0" w:line="240" w:lineRule="auto"/>
        <w:ind w:firstLine="708"/>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10.</w:t>
      </w:r>
      <w:r w:rsidRPr="00551646">
        <w:rPr>
          <w:rFonts w:ascii="Calibri" w:eastAsia="Times New Roman" w:hAnsi="Calibri" w:cs="Times New Roman"/>
          <w:color w:val="000000"/>
        </w:rPr>
        <w:t> </w:t>
      </w:r>
      <w:r w:rsidRPr="00551646">
        <w:rPr>
          <w:rFonts w:ascii="Times New Roman" w:eastAsia="Times New Roman" w:hAnsi="Times New Roman" w:cs="Times New Roman"/>
          <w:color w:val="000000"/>
          <w:sz w:val="28"/>
        </w:rPr>
        <w:t xml:space="preserve">Ещё важно воспитывать в </w:t>
      </w:r>
      <w:proofErr w:type="gramStart"/>
      <w:r w:rsidRPr="00551646">
        <w:rPr>
          <w:rFonts w:ascii="Times New Roman" w:eastAsia="Times New Roman" w:hAnsi="Times New Roman" w:cs="Times New Roman"/>
          <w:color w:val="000000"/>
          <w:sz w:val="28"/>
        </w:rPr>
        <w:t>ребёнке  любознательность</w:t>
      </w:r>
      <w:proofErr w:type="gramEnd"/>
      <w:r w:rsidRPr="00551646">
        <w:rPr>
          <w:rFonts w:ascii="Times New Roman" w:eastAsia="Times New Roman" w:hAnsi="Times New Roman" w:cs="Times New Roman"/>
          <w:color w:val="000000"/>
          <w:sz w:val="28"/>
        </w:rPr>
        <w:t xml:space="preserve">,  произвольное  внимание, потребность в самостоятельном поиске ответов на  возникающие  вопросы.  Ведь дошкольник, у которого недостаточно </w:t>
      </w:r>
      <w:proofErr w:type="gramStart"/>
      <w:r w:rsidRPr="00551646">
        <w:rPr>
          <w:rFonts w:ascii="Times New Roman" w:eastAsia="Times New Roman" w:hAnsi="Times New Roman" w:cs="Times New Roman"/>
          <w:color w:val="000000"/>
          <w:sz w:val="28"/>
        </w:rPr>
        <w:t>сформирован  интерес</w:t>
      </w:r>
      <w:proofErr w:type="gramEnd"/>
      <w:r w:rsidRPr="00551646">
        <w:rPr>
          <w:rFonts w:ascii="Times New Roman" w:eastAsia="Times New Roman" w:hAnsi="Times New Roman" w:cs="Times New Roman"/>
          <w:color w:val="000000"/>
          <w:sz w:val="28"/>
        </w:rPr>
        <w:t xml:space="preserve">  к  знаниям,  будет пассивно вести себя на уроке, ему будет трудно направить усилие  и  волю  на выполнение   заданий.</w:t>
      </w:r>
    </w:p>
    <w:p w:rsidR="00551646" w:rsidRPr="00551646" w:rsidRDefault="00551646" w:rsidP="00551646">
      <w:pPr>
        <w:shd w:val="clear" w:color="auto" w:fill="FFFFFF"/>
        <w:spacing w:after="0" w:line="240" w:lineRule="auto"/>
        <w:ind w:firstLine="708"/>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 xml:space="preserve">Немаловажную роль играет и личностная готовность к школе. Сюда входит потребность ребенка в общении со сверстниками и умение общаться, а также способность исполнять роль ученика, а также адекватность самооценки малыша. Чтобы получить представление о самооценке вашего ребенка, можно предложить ему методику «Лесенка». Рисуете лестницу, состоящую из 11 ступенек. Дальше говорите, что на этой лестнице располагаются все люди на свете: от самых хороших, </w:t>
      </w:r>
      <w:proofErr w:type="gramStart"/>
      <w:r w:rsidRPr="00551646">
        <w:rPr>
          <w:rFonts w:ascii="Times New Roman" w:eastAsia="Times New Roman" w:hAnsi="Times New Roman" w:cs="Times New Roman"/>
          <w:color w:val="000000"/>
          <w:sz w:val="28"/>
        </w:rPr>
        <w:t>до  самых</w:t>
      </w:r>
      <w:proofErr w:type="gramEnd"/>
      <w:r w:rsidRPr="00551646">
        <w:rPr>
          <w:rFonts w:ascii="Times New Roman" w:eastAsia="Times New Roman" w:hAnsi="Times New Roman" w:cs="Times New Roman"/>
          <w:color w:val="000000"/>
          <w:sz w:val="28"/>
        </w:rPr>
        <w:t xml:space="preserve"> плохих. Вверху, на самой верхней ступеньке – самый хороший человек, а внизу, на самой нижней ступеньке – самый плохой человек, посередине – средние люди. Предложите ребенку определить, где его место, на какой ступеньке. У младших школьников нормой можно считать 6-7 ступеньку, у дошкольников – она может быть выше, вплоть до 11, но никак не ниже 4 – это уже сигнал неблагополучия.</w:t>
      </w:r>
    </w:p>
    <w:p w:rsidR="00551646" w:rsidRDefault="00551646" w:rsidP="00551646">
      <w:pPr>
        <w:shd w:val="clear" w:color="auto" w:fill="FFFFFF"/>
        <w:spacing w:after="0" w:line="240" w:lineRule="auto"/>
        <w:ind w:firstLine="708"/>
        <w:jc w:val="both"/>
        <w:rPr>
          <w:rFonts w:ascii="Times New Roman" w:eastAsia="Times New Roman" w:hAnsi="Times New Roman" w:cs="Times New Roman"/>
          <w:color w:val="000000"/>
          <w:sz w:val="28"/>
        </w:rPr>
      </w:pPr>
      <w:r w:rsidRPr="00551646">
        <w:rPr>
          <w:rFonts w:ascii="Times New Roman" w:eastAsia="Times New Roman" w:hAnsi="Times New Roman" w:cs="Times New Roman"/>
          <w:color w:val="000000"/>
          <w:sz w:val="28"/>
        </w:rPr>
        <w:lastRenderedPageBreak/>
        <w:t>Воспитывая и обучая ребёнка, следует помнить о том, что нельзя превращать занятия в нечто скучное, нелюбимое, навязанное взрослыми и не нужное самому ребёнку. Общение с родителями, в том числе и совместные занятия, должны доставлять ребёнку удовольствие и радость. Однако помните: самое главное для первоклашки – не умения и навыки, а уверенность в своих силах и в родительской поддержке, что бы ни происходило в школе.</w:t>
      </w:r>
    </w:p>
    <w:p w:rsidR="00551646" w:rsidRPr="00551646" w:rsidRDefault="00551646" w:rsidP="00551646">
      <w:pPr>
        <w:shd w:val="clear" w:color="auto" w:fill="FFFFFF"/>
        <w:spacing w:after="0" w:line="240" w:lineRule="auto"/>
        <w:ind w:firstLine="708"/>
        <w:jc w:val="both"/>
        <w:rPr>
          <w:rFonts w:ascii="Calibri" w:eastAsia="Times New Roman" w:hAnsi="Calibri" w:cs="Times New Roman"/>
          <w:color w:val="000000"/>
        </w:rPr>
      </w:pPr>
    </w:p>
    <w:p w:rsidR="00551646" w:rsidRDefault="00551646" w:rsidP="00551646">
      <w:pPr>
        <w:shd w:val="clear" w:color="auto" w:fill="FFFFFF"/>
        <w:spacing w:after="0" w:line="240" w:lineRule="auto"/>
        <w:jc w:val="center"/>
        <w:rPr>
          <w:rFonts w:ascii="Times New Roman" w:eastAsia="Times New Roman" w:hAnsi="Times New Roman" w:cs="Times New Roman"/>
          <w:b/>
          <w:bCs/>
          <w:color w:val="000000"/>
          <w:sz w:val="28"/>
        </w:rPr>
      </w:pPr>
      <w:proofErr w:type="gramStart"/>
      <w:r w:rsidRPr="00551646">
        <w:rPr>
          <w:rFonts w:ascii="Times New Roman" w:eastAsia="Times New Roman" w:hAnsi="Times New Roman" w:cs="Times New Roman"/>
          <w:b/>
          <w:bCs/>
          <w:color w:val="000000"/>
          <w:sz w:val="28"/>
        </w:rPr>
        <w:t>Ответственность  родителей</w:t>
      </w:r>
      <w:proofErr w:type="gramEnd"/>
      <w:r w:rsidRPr="00551646">
        <w:rPr>
          <w:rFonts w:ascii="Times New Roman" w:eastAsia="Times New Roman" w:hAnsi="Times New Roman" w:cs="Times New Roman"/>
          <w:b/>
          <w:bCs/>
          <w:color w:val="000000"/>
          <w:sz w:val="28"/>
        </w:rPr>
        <w:t xml:space="preserve"> (законных представителей) в сфере образования детей и защита их прав</w:t>
      </w:r>
    </w:p>
    <w:p w:rsidR="00551646" w:rsidRPr="00551646" w:rsidRDefault="00551646" w:rsidP="00551646">
      <w:pPr>
        <w:shd w:val="clear" w:color="auto" w:fill="FFFFFF"/>
        <w:spacing w:after="0" w:line="240" w:lineRule="auto"/>
        <w:jc w:val="center"/>
        <w:rPr>
          <w:rFonts w:ascii="Calibri" w:eastAsia="Times New Roman" w:hAnsi="Calibri" w:cs="Times New Roman"/>
          <w:color w:val="000000"/>
        </w:rPr>
      </w:pPr>
    </w:p>
    <w:p w:rsidR="00551646" w:rsidRPr="00551646" w:rsidRDefault="00551646" w:rsidP="00551646">
      <w:pPr>
        <w:shd w:val="clear" w:color="auto" w:fill="FFFFFF"/>
        <w:spacing w:after="0" w:line="240" w:lineRule="auto"/>
        <w:ind w:firstLine="708"/>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В Федеральном законе от 29.12.2012 N 273-ФЗ (ред. от 31.12.2014) «Об образовании в Российской Федерации» четко прописаны и указаны права, обязанности и защита прав родителей и несовершеннолетних обучающихся. Родителям желательно ознакомиться и принимать во внимание существование данного документа об образовании.</w:t>
      </w:r>
    </w:p>
    <w:p w:rsidR="00551646" w:rsidRPr="00551646" w:rsidRDefault="00551646" w:rsidP="00551646">
      <w:pPr>
        <w:shd w:val="clear" w:color="auto" w:fill="FFFFFF"/>
        <w:spacing w:after="0" w:line="240" w:lineRule="auto"/>
        <w:jc w:val="both"/>
        <w:rPr>
          <w:rFonts w:ascii="Calibri" w:eastAsia="Times New Roman" w:hAnsi="Calibri" w:cs="Times New Roman"/>
          <w:color w:val="000000"/>
        </w:rPr>
      </w:pPr>
      <w:r w:rsidRPr="00551646">
        <w:rPr>
          <w:rFonts w:ascii="Times New Roman" w:eastAsia="Times New Roman" w:hAnsi="Times New Roman" w:cs="Times New Roman"/>
          <w:i/>
          <w:iCs/>
          <w:color w:val="000000"/>
          <w:sz w:val="28"/>
        </w:rPr>
        <w:t>Статья 44. Права, обязанности и ответственность в сфере образования родителей (законных представителей) несовершеннолетних обучающихся</w:t>
      </w:r>
    </w:p>
    <w:p w:rsidR="00551646" w:rsidRPr="00551646" w:rsidRDefault="00551646" w:rsidP="00551646">
      <w:pPr>
        <w:shd w:val="clear" w:color="auto" w:fill="FFFFFF"/>
        <w:spacing w:after="0" w:line="240" w:lineRule="auto"/>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1. Родители (законные представители) несовершеннолетних обучающихся имеют преимущественное право на обучение и воспитание детей перед всеми другими лицами. Они обязаны заложить основы физического, нравственного и интеллектуального развития личности ребенка.</w:t>
      </w:r>
    </w:p>
    <w:p w:rsidR="00551646" w:rsidRPr="00551646" w:rsidRDefault="00551646" w:rsidP="00551646">
      <w:pPr>
        <w:shd w:val="clear" w:color="auto" w:fill="FFFFFF"/>
        <w:spacing w:after="0" w:line="240" w:lineRule="auto"/>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2. Органы государственной власти и органы местного самоуправления, образовательные организации оказывают помощь родителям (законным представителям) несовершеннолетних обучающихся в воспитании детей, охране и укреплении их физического и психического здоровья, развитии индивидуальных способностей и необходимой коррекции нарушений их развития.</w:t>
      </w:r>
    </w:p>
    <w:p w:rsidR="00551646" w:rsidRPr="00551646" w:rsidRDefault="00551646" w:rsidP="00551646">
      <w:pPr>
        <w:shd w:val="clear" w:color="auto" w:fill="FFFFFF"/>
        <w:spacing w:after="0" w:line="240" w:lineRule="auto"/>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3. Родители (законные представители) несовершеннолетних обучающихся имеют право:</w:t>
      </w:r>
    </w:p>
    <w:p w:rsidR="00551646" w:rsidRPr="00551646" w:rsidRDefault="00551646" w:rsidP="00551646">
      <w:pPr>
        <w:shd w:val="clear" w:color="auto" w:fill="FFFFFF"/>
        <w:spacing w:after="0" w:line="240" w:lineRule="auto"/>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1) выбирать до завершения получения ребенком основного общего образования с учетом мнения ребенка, а также с учетом рекомендаций психолого-медико-педагогической комиссии (при их наличии) формы получения образования и формы обучения, организации, осуществляющие образовательную деятельность, язык, языки образования, факультативные и элективные учебные предметы, курсы, дисциплины (модули) из перечня, предлагаемого организацией, осуществляющей образовательную деятельность;</w:t>
      </w:r>
    </w:p>
    <w:p w:rsidR="00551646" w:rsidRPr="00551646" w:rsidRDefault="00551646" w:rsidP="00551646">
      <w:pPr>
        <w:shd w:val="clear" w:color="auto" w:fill="FFFFFF"/>
        <w:spacing w:after="0" w:line="240" w:lineRule="auto"/>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2) дать ребенку дошкольное, начальное общее, основное общее, среднее общее образование в семье. Ребенок, получающий образование в семье, по решению его родителей (законных представителей) с учетом его мнения на любом этапе обучения вправе продолжить образование в образовательной организации;</w:t>
      </w:r>
    </w:p>
    <w:p w:rsidR="00551646" w:rsidRPr="00551646" w:rsidRDefault="00551646" w:rsidP="00551646">
      <w:pPr>
        <w:shd w:val="clear" w:color="auto" w:fill="FFFFFF"/>
        <w:spacing w:after="0" w:line="240" w:lineRule="auto"/>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 xml:space="preserve">3) знакомиться с уставом организации, осуществляющей образовательную деятельность, лицензией на осуществление образовательной деятельности, со </w:t>
      </w:r>
      <w:r w:rsidRPr="00551646">
        <w:rPr>
          <w:rFonts w:ascii="Times New Roman" w:eastAsia="Times New Roman" w:hAnsi="Times New Roman" w:cs="Times New Roman"/>
          <w:color w:val="000000"/>
          <w:sz w:val="28"/>
        </w:rPr>
        <w:lastRenderedPageBreak/>
        <w:t>свидетельством о государственной аккредитации, с учебно-программной документацией и другими документами, регламентирующими организацию и осуществление образовательной деятельности;</w:t>
      </w:r>
    </w:p>
    <w:p w:rsidR="00551646" w:rsidRPr="00551646" w:rsidRDefault="00551646" w:rsidP="00551646">
      <w:pPr>
        <w:shd w:val="clear" w:color="auto" w:fill="FFFFFF"/>
        <w:spacing w:after="0" w:line="240" w:lineRule="auto"/>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4) знакомиться с содержанием образования, используемыми методами обучения и воспитания, образовательными технологиями, а также с оценками успеваемости своих детей;</w:t>
      </w:r>
    </w:p>
    <w:p w:rsidR="00551646" w:rsidRPr="00551646" w:rsidRDefault="00551646" w:rsidP="00551646">
      <w:pPr>
        <w:shd w:val="clear" w:color="auto" w:fill="FFFFFF"/>
        <w:spacing w:after="0" w:line="240" w:lineRule="auto"/>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5) защищать права и законные интересы обучающихся;</w:t>
      </w:r>
    </w:p>
    <w:p w:rsidR="00551646" w:rsidRPr="00551646" w:rsidRDefault="00551646" w:rsidP="00551646">
      <w:pPr>
        <w:shd w:val="clear" w:color="auto" w:fill="FFFFFF"/>
        <w:spacing w:after="0" w:line="240" w:lineRule="auto"/>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6) получать информацию о всех видах планируемых обследований (психологических, психолого-педагогических) обучающихся, давать согласие на проведение таких обследований или участие в таких обследованиях, отказаться от их проведения или участия в них, получать информацию о результатах проведенных обследований обучающихся;</w:t>
      </w:r>
    </w:p>
    <w:p w:rsidR="00551646" w:rsidRPr="00551646" w:rsidRDefault="00551646" w:rsidP="00551646">
      <w:pPr>
        <w:shd w:val="clear" w:color="auto" w:fill="FFFFFF"/>
        <w:spacing w:after="0" w:line="240" w:lineRule="auto"/>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7) принимать участие в управлении организацией, осуществляющей образовательную деятельность, в форме, определяемой уставом этой организации;</w:t>
      </w:r>
    </w:p>
    <w:p w:rsidR="00551646" w:rsidRPr="00551646" w:rsidRDefault="00551646" w:rsidP="00551646">
      <w:pPr>
        <w:shd w:val="clear" w:color="auto" w:fill="FFFFFF"/>
        <w:spacing w:after="0" w:line="240" w:lineRule="auto"/>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8) присутствовать при обследовании детей психолого-медико-педагогической комиссией, обсуждении результатов обследования и рекомендаций, полученных по результатам обследования, высказывать свое мнение относительно предлагаемых условий для организации обучения и воспитания детей.</w:t>
      </w:r>
    </w:p>
    <w:p w:rsidR="00551646" w:rsidRPr="00551646" w:rsidRDefault="00551646" w:rsidP="00551646">
      <w:pPr>
        <w:shd w:val="clear" w:color="auto" w:fill="FFFFFF"/>
        <w:spacing w:after="0" w:line="240" w:lineRule="auto"/>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4. Родители (законные представители) несовершеннолетних обучающихся обязаны:</w:t>
      </w:r>
    </w:p>
    <w:p w:rsidR="00551646" w:rsidRPr="00551646" w:rsidRDefault="00551646" w:rsidP="00551646">
      <w:pPr>
        <w:shd w:val="clear" w:color="auto" w:fill="FFFFFF"/>
        <w:spacing w:after="0" w:line="240" w:lineRule="auto"/>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1) обеспечить получение детьми общего образования;</w:t>
      </w:r>
    </w:p>
    <w:p w:rsidR="00551646" w:rsidRPr="00551646" w:rsidRDefault="00551646" w:rsidP="00551646">
      <w:pPr>
        <w:shd w:val="clear" w:color="auto" w:fill="FFFFFF"/>
        <w:spacing w:after="0" w:line="240" w:lineRule="auto"/>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2) соблюдать правила внутреннего распорядка организации, осуществляющей образовательную деятельность, правила проживания обучающихся в интернатах, требования локальных нормативных актов, которые устанавливают режим занятий обучающихся, порядок регламентации образовательных отношений между образовательной организацией и обучающимися и (или) их родителями (законными представителями) и оформления возникновения, приостановления и прекращения этих отношений;</w:t>
      </w:r>
    </w:p>
    <w:p w:rsidR="00551646" w:rsidRPr="00551646" w:rsidRDefault="00551646" w:rsidP="00551646">
      <w:pPr>
        <w:shd w:val="clear" w:color="auto" w:fill="FFFFFF"/>
        <w:spacing w:after="0" w:line="240" w:lineRule="auto"/>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3) уважать честь и достоинство обучающихся и работников организации, осуществляющей образовательную деятельность.</w:t>
      </w:r>
    </w:p>
    <w:p w:rsidR="00551646" w:rsidRPr="00551646" w:rsidRDefault="00551646" w:rsidP="00551646">
      <w:pPr>
        <w:shd w:val="clear" w:color="auto" w:fill="FFFFFF"/>
        <w:spacing w:after="0" w:line="240" w:lineRule="auto"/>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5. Иные права и обязанности родителей (законных представителей) несовершеннолетних обучающихся устанавливаются настоящим Федеральным законом, иными федеральными законами, договором об образовании (при его наличии).</w:t>
      </w:r>
    </w:p>
    <w:p w:rsidR="00551646" w:rsidRPr="00551646" w:rsidRDefault="00551646" w:rsidP="00551646">
      <w:pPr>
        <w:shd w:val="clear" w:color="auto" w:fill="FFFFFF"/>
        <w:spacing w:after="0" w:line="240" w:lineRule="auto"/>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6. За неисполнение или ненадлежащее исполнение обязанностей, установленных настоящим Федеральным законом и иными федеральными законами, родители (законные представители) несовершеннолетних обучающихся несут ответственность, предусмотренную законодательством Российской Федерации.</w:t>
      </w:r>
    </w:p>
    <w:p w:rsidR="00551646" w:rsidRPr="00551646" w:rsidRDefault="00551646" w:rsidP="00551646">
      <w:pPr>
        <w:shd w:val="clear" w:color="auto" w:fill="FFFFFF"/>
        <w:spacing w:after="0" w:line="240" w:lineRule="auto"/>
        <w:jc w:val="both"/>
        <w:rPr>
          <w:rFonts w:ascii="Calibri" w:eastAsia="Times New Roman" w:hAnsi="Calibri" w:cs="Times New Roman"/>
          <w:color w:val="000000"/>
        </w:rPr>
      </w:pPr>
      <w:r w:rsidRPr="00551646">
        <w:rPr>
          <w:rFonts w:ascii="Times New Roman" w:eastAsia="Times New Roman" w:hAnsi="Times New Roman" w:cs="Times New Roman"/>
          <w:i/>
          <w:iCs/>
          <w:color w:val="000000"/>
          <w:sz w:val="28"/>
        </w:rPr>
        <w:t>Статья 45. Защита прав обучающихся, родителей (законных представителей) несовершеннолетних обучающихся</w:t>
      </w:r>
    </w:p>
    <w:p w:rsidR="00551646" w:rsidRPr="00551646" w:rsidRDefault="00551646" w:rsidP="00551646">
      <w:pPr>
        <w:shd w:val="clear" w:color="auto" w:fill="FFFFFF"/>
        <w:spacing w:after="0" w:line="240" w:lineRule="auto"/>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lastRenderedPageBreak/>
        <w:t>1. В целях защиты своих прав обучающиеся, родители (законные представители) несовершеннолетних обучающихся самостоятельно или через своих представителей вправе:</w:t>
      </w:r>
    </w:p>
    <w:p w:rsidR="00551646" w:rsidRPr="00551646" w:rsidRDefault="00551646" w:rsidP="00551646">
      <w:pPr>
        <w:shd w:val="clear" w:color="auto" w:fill="FFFFFF"/>
        <w:spacing w:after="0" w:line="240" w:lineRule="auto"/>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1) направлять в органы управления организацией, осуществляющей образовательную деятельность, обращения о применении к работникам указанных организаций, нарушающим и (или) ущемляющим права обучающихся, родителей (законных представителей) несовершеннолетних обучающихся, дисциплинарных взысканий. Такие обращения подлежат обязательному рассмотрению указанными органами с привлечением обучающихся, родителей (законных представителей) несовершеннолетних обучающихся;</w:t>
      </w:r>
    </w:p>
    <w:p w:rsidR="00551646" w:rsidRPr="00551646" w:rsidRDefault="00551646" w:rsidP="00551646">
      <w:pPr>
        <w:shd w:val="clear" w:color="auto" w:fill="FFFFFF"/>
        <w:spacing w:after="0" w:line="240" w:lineRule="auto"/>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2) обращаться в комиссию по урегулированию споров между участниками образовательных отношений, в том числе по вопросам о наличии или об отсутствии конфликта интересов педагогического работника;</w:t>
      </w:r>
    </w:p>
    <w:p w:rsidR="00551646" w:rsidRPr="00551646" w:rsidRDefault="00551646" w:rsidP="00551646">
      <w:pPr>
        <w:shd w:val="clear" w:color="auto" w:fill="FFFFFF"/>
        <w:spacing w:after="0" w:line="240" w:lineRule="auto"/>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3) использовать не запрещенные законодательством Российской Федерации иные способы защиты прав и законных интересов.</w:t>
      </w:r>
    </w:p>
    <w:p w:rsidR="00551646" w:rsidRPr="00551646" w:rsidRDefault="00551646" w:rsidP="00551646">
      <w:pPr>
        <w:shd w:val="clear" w:color="auto" w:fill="FFFFFF"/>
        <w:spacing w:after="0" w:line="240" w:lineRule="auto"/>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2. Комиссия по урегулированию споров между участниками образовательных отношений создается в целях урегулирования разногласий между участниками образовательных отношений по вопросам реализации права на образование, в том числе в случаях возникновения конфликта интересов педагогического работника, применения локальных нормативных актов, обжалования решений о применении к обучающимся дисциплинарного взыскания.</w:t>
      </w:r>
    </w:p>
    <w:p w:rsidR="00551646" w:rsidRPr="00551646" w:rsidRDefault="00551646" w:rsidP="00551646">
      <w:pPr>
        <w:shd w:val="clear" w:color="auto" w:fill="FFFFFF"/>
        <w:spacing w:after="0" w:line="240" w:lineRule="auto"/>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 xml:space="preserve">3. </w:t>
      </w:r>
      <w:proofErr w:type="gramStart"/>
      <w:r w:rsidRPr="00551646">
        <w:rPr>
          <w:rFonts w:ascii="Times New Roman" w:eastAsia="Times New Roman" w:hAnsi="Times New Roman" w:cs="Times New Roman"/>
          <w:color w:val="000000"/>
          <w:sz w:val="28"/>
        </w:rPr>
        <w:t>Комиссия  по</w:t>
      </w:r>
      <w:proofErr w:type="gramEnd"/>
      <w:r w:rsidRPr="00551646">
        <w:rPr>
          <w:rFonts w:ascii="Times New Roman" w:eastAsia="Times New Roman" w:hAnsi="Times New Roman" w:cs="Times New Roman"/>
          <w:color w:val="000000"/>
          <w:sz w:val="28"/>
        </w:rPr>
        <w:t xml:space="preserve"> урегулированию споров между участниками образовательных отношений создается в организации, осуществляющей образовательную деятельность, из равного числа представителей совершеннолетних обучающихся, родителей (законных представителей) несовершеннолетних обучающихся, работников организации, осуществляющей образовательную деятельность.</w:t>
      </w:r>
    </w:p>
    <w:p w:rsidR="00551646" w:rsidRPr="00551646" w:rsidRDefault="00551646" w:rsidP="00551646">
      <w:pPr>
        <w:shd w:val="clear" w:color="auto" w:fill="FFFFFF"/>
        <w:spacing w:after="0" w:line="240" w:lineRule="auto"/>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4. Решение комиссии по урегулированию споров между участниками образовательных отношений является обязательным для всех участников образовательных отношений в организации, осуществляющей образовательную деятельность, и подлежит исполнению в сроки, предусмотренные указанным решением.</w:t>
      </w:r>
    </w:p>
    <w:p w:rsidR="00551646" w:rsidRPr="00551646" w:rsidRDefault="00551646" w:rsidP="00551646">
      <w:pPr>
        <w:shd w:val="clear" w:color="auto" w:fill="FFFFFF"/>
        <w:spacing w:after="0" w:line="240" w:lineRule="auto"/>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5. Решение комиссии по урегулированию споров между участниками образовательных отношений может быть обжаловано в установленном законодательством Российской Федерации порядке.</w:t>
      </w:r>
    </w:p>
    <w:p w:rsidR="00551646" w:rsidRDefault="00551646" w:rsidP="00551646">
      <w:pPr>
        <w:shd w:val="clear" w:color="auto" w:fill="FFFFFF"/>
        <w:spacing w:after="0" w:line="240" w:lineRule="auto"/>
        <w:jc w:val="both"/>
        <w:rPr>
          <w:rFonts w:ascii="Times New Roman" w:eastAsia="Times New Roman" w:hAnsi="Times New Roman" w:cs="Times New Roman"/>
          <w:color w:val="000000"/>
          <w:sz w:val="28"/>
        </w:rPr>
      </w:pPr>
      <w:r w:rsidRPr="00551646">
        <w:rPr>
          <w:rFonts w:ascii="Times New Roman" w:eastAsia="Times New Roman" w:hAnsi="Times New Roman" w:cs="Times New Roman"/>
          <w:color w:val="000000"/>
          <w:sz w:val="28"/>
        </w:rPr>
        <w:t>6. Порядок создания, организации работы, принятия решений комиссией по урегулированию споров между участниками образовательных отношений и их исполнения устанавливается локальным нормативным актом, который принимается с учетом мнения советов обучающихся, советов родителей, а также представительных органов работников этой организации и (или) обучающихся в ней (при их наличии).</w:t>
      </w:r>
    </w:p>
    <w:p w:rsidR="00551646" w:rsidRDefault="00551646" w:rsidP="00551646">
      <w:pPr>
        <w:shd w:val="clear" w:color="auto" w:fill="FFFFFF"/>
        <w:spacing w:after="0" w:line="240" w:lineRule="auto"/>
        <w:jc w:val="both"/>
        <w:rPr>
          <w:rFonts w:ascii="Times New Roman" w:eastAsia="Times New Roman" w:hAnsi="Times New Roman" w:cs="Times New Roman"/>
          <w:color w:val="000000"/>
          <w:sz w:val="28"/>
        </w:rPr>
      </w:pPr>
    </w:p>
    <w:p w:rsidR="00551646" w:rsidRPr="00551646" w:rsidRDefault="00551646" w:rsidP="00551646">
      <w:pPr>
        <w:shd w:val="clear" w:color="auto" w:fill="FFFFFF"/>
        <w:spacing w:after="0" w:line="240" w:lineRule="auto"/>
        <w:jc w:val="both"/>
        <w:rPr>
          <w:rFonts w:ascii="Calibri" w:eastAsia="Times New Roman" w:hAnsi="Calibri" w:cs="Times New Roman"/>
          <w:color w:val="000000"/>
        </w:rPr>
      </w:pPr>
    </w:p>
    <w:p w:rsidR="00551646" w:rsidRPr="00551646" w:rsidRDefault="00551646" w:rsidP="00551646">
      <w:pPr>
        <w:shd w:val="clear" w:color="auto" w:fill="FFFFFF"/>
        <w:spacing w:after="0" w:line="240" w:lineRule="auto"/>
        <w:jc w:val="center"/>
        <w:rPr>
          <w:rFonts w:ascii="Calibri" w:eastAsia="Times New Roman" w:hAnsi="Calibri" w:cs="Times New Roman"/>
          <w:color w:val="000000"/>
        </w:rPr>
      </w:pPr>
      <w:r w:rsidRPr="00551646">
        <w:rPr>
          <w:rFonts w:ascii="Times New Roman" w:eastAsia="Times New Roman" w:hAnsi="Times New Roman" w:cs="Times New Roman"/>
          <w:b/>
          <w:bCs/>
          <w:color w:val="000000"/>
          <w:sz w:val="28"/>
        </w:rPr>
        <w:lastRenderedPageBreak/>
        <w:t>Список использованной литературы</w:t>
      </w:r>
    </w:p>
    <w:p w:rsidR="00551646" w:rsidRPr="00551646" w:rsidRDefault="00551646" w:rsidP="00551646">
      <w:pPr>
        <w:numPr>
          <w:ilvl w:val="0"/>
          <w:numId w:val="2"/>
        </w:numPr>
        <w:shd w:val="clear" w:color="auto" w:fill="FFFFFF"/>
        <w:spacing w:before="100" w:beforeAutospacing="1" w:after="100" w:afterAutospacing="1" w:line="240" w:lineRule="auto"/>
        <w:jc w:val="both"/>
        <w:rPr>
          <w:rFonts w:ascii="Calibri" w:eastAsia="Times New Roman" w:hAnsi="Calibri" w:cs="Arial"/>
          <w:color w:val="000000"/>
        </w:rPr>
      </w:pPr>
      <w:proofErr w:type="spellStart"/>
      <w:r w:rsidRPr="00551646">
        <w:rPr>
          <w:rFonts w:ascii="Times New Roman" w:eastAsia="Times New Roman" w:hAnsi="Times New Roman" w:cs="Times New Roman"/>
          <w:color w:val="000000"/>
          <w:sz w:val="28"/>
        </w:rPr>
        <w:t>Загорная</w:t>
      </w:r>
      <w:proofErr w:type="spellEnd"/>
      <w:r w:rsidRPr="00551646">
        <w:rPr>
          <w:rFonts w:ascii="Times New Roman" w:eastAsia="Times New Roman" w:hAnsi="Times New Roman" w:cs="Times New Roman"/>
          <w:color w:val="000000"/>
          <w:sz w:val="28"/>
        </w:rPr>
        <w:t xml:space="preserve"> Е.В. Настольная книга детского психолога. - СПб: Наука и Техника,</w:t>
      </w:r>
      <w:proofErr w:type="gramStart"/>
      <w:r w:rsidRPr="00551646">
        <w:rPr>
          <w:rFonts w:ascii="Times New Roman" w:eastAsia="Times New Roman" w:hAnsi="Times New Roman" w:cs="Times New Roman"/>
          <w:color w:val="000000"/>
          <w:sz w:val="28"/>
        </w:rPr>
        <w:t>2010.-</w:t>
      </w:r>
      <w:proofErr w:type="gramEnd"/>
      <w:r w:rsidRPr="00551646">
        <w:rPr>
          <w:rFonts w:ascii="Times New Roman" w:eastAsia="Times New Roman" w:hAnsi="Times New Roman" w:cs="Times New Roman"/>
          <w:color w:val="000000"/>
          <w:sz w:val="28"/>
        </w:rPr>
        <w:t>304 с., ил.</w:t>
      </w:r>
    </w:p>
    <w:p w:rsidR="00551646" w:rsidRPr="00551646" w:rsidRDefault="00551646" w:rsidP="00551646">
      <w:pPr>
        <w:numPr>
          <w:ilvl w:val="0"/>
          <w:numId w:val="2"/>
        </w:numPr>
        <w:shd w:val="clear" w:color="auto" w:fill="FFFFFF"/>
        <w:spacing w:before="100" w:beforeAutospacing="1" w:after="100" w:afterAutospacing="1" w:line="240" w:lineRule="auto"/>
        <w:jc w:val="both"/>
        <w:rPr>
          <w:rFonts w:ascii="Calibri" w:eastAsia="Times New Roman" w:hAnsi="Calibri" w:cs="Arial"/>
          <w:color w:val="000000"/>
        </w:rPr>
      </w:pPr>
      <w:r w:rsidRPr="00551646">
        <w:rPr>
          <w:rFonts w:ascii="Times New Roman" w:eastAsia="Times New Roman" w:hAnsi="Times New Roman" w:cs="Times New Roman"/>
          <w:color w:val="000000"/>
          <w:sz w:val="28"/>
        </w:rPr>
        <w:t>Федеральный закон от 29.12.2012 N 273-ФЗ (ред. от 31.12.2014) «Об образовании в Российской Федерации»</w:t>
      </w:r>
    </w:p>
    <w:p w:rsidR="00551646" w:rsidRPr="00551646" w:rsidRDefault="00551646" w:rsidP="00551646">
      <w:pPr>
        <w:numPr>
          <w:ilvl w:val="0"/>
          <w:numId w:val="2"/>
        </w:numPr>
        <w:shd w:val="clear" w:color="auto" w:fill="FFFFFF"/>
        <w:spacing w:before="100" w:beforeAutospacing="1" w:after="100" w:afterAutospacing="1" w:line="240" w:lineRule="auto"/>
        <w:jc w:val="both"/>
        <w:rPr>
          <w:rFonts w:ascii="Calibri" w:eastAsia="Times New Roman" w:hAnsi="Calibri" w:cs="Arial"/>
          <w:color w:val="000000"/>
        </w:rPr>
      </w:pPr>
      <w:r w:rsidRPr="00551646">
        <w:rPr>
          <w:rFonts w:ascii="Times New Roman" w:eastAsia="Times New Roman" w:hAnsi="Times New Roman" w:cs="Times New Roman"/>
          <w:color w:val="000000"/>
          <w:sz w:val="28"/>
        </w:rPr>
        <w:t xml:space="preserve">Бондарь Т.А., Захарова И.Ю., Константинова И.С., </w:t>
      </w:r>
      <w:proofErr w:type="spellStart"/>
      <w:r w:rsidRPr="00551646">
        <w:rPr>
          <w:rFonts w:ascii="Times New Roman" w:eastAsia="Times New Roman" w:hAnsi="Times New Roman" w:cs="Times New Roman"/>
          <w:color w:val="000000"/>
          <w:sz w:val="28"/>
        </w:rPr>
        <w:t>Посицельская</w:t>
      </w:r>
      <w:proofErr w:type="spellEnd"/>
      <w:r w:rsidRPr="00551646">
        <w:rPr>
          <w:rFonts w:ascii="Times New Roman" w:eastAsia="Times New Roman" w:hAnsi="Times New Roman" w:cs="Times New Roman"/>
          <w:color w:val="000000"/>
          <w:sz w:val="28"/>
        </w:rPr>
        <w:t xml:space="preserve"> М.А., Яремчук М.В. Подготовка детей к школе: от индивидуальных занятий к обучению в классе. 2-е изд./Т.А. Бондарь [и др.</w:t>
      </w:r>
      <w:proofErr w:type="gramStart"/>
      <w:r w:rsidRPr="00551646">
        <w:rPr>
          <w:rFonts w:ascii="Times New Roman" w:eastAsia="Times New Roman" w:hAnsi="Times New Roman" w:cs="Times New Roman"/>
          <w:color w:val="000000"/>
          <w:sz w:val="28"/>
        </w:rPr>
        <w:t>].-</w:t>
      </w:r>
      <w:proofErr w:type="gramEnd"/>
      <w:r w:rsidRPr="00551646">
        <w:rPr>
          <w:rFonts w:ascii="Times New Roman" w:eastAsia="Times New Roman" w:hAnsi="Times New Roman" w:cs="Times New Roman"/>
          <w:color w:val="000000"/>
          <w:sz w:val="28"/>
        </w:rPr>
        <w:t xml:space="preserve">М.- </w:t>
      </w:r>
      <w:proofErr w:type="spellStart"/>
      <w:r w:rsidRPr="00551646">
        <w:rPr>
          <w:rFonts w:ascii="Times New Roman" w:eastAsia="Times New Roman" w:hAnsi="Times New Roman" w:cs="Times New Roman"/>
          <w:color w:val="000000"/>
          <w:sz w:val="28"/>
        </w:rPr>
        <w:t>Теревинф</w:t>
      </w:r>
      <w:proofErr w:type="spellEnd"/>
      <w:r w:rsidRPr="00551646">
        <w:rPr>
          <w:rFonts w:ascii="Times New Roman" w:eastAsia="Times New Roman" w:hAnsi="Times New Roman" w:cs="Times New Roman"/>
          <w:color w:val="000000"/>
          <w:sz w:val="28"/>
        </w:rPr>
        <w:t>, 2012.-280 с.</w:t>
      </w:r>
    </w:p>
    <w:p w:rsidR="00551646" w:rsidRPr="00551646" w:rsidRDefault="00551646" w:rsidP="00551646">
      <w:pPr>
        <w:numPr>
          <w:ilvl w:val="0"/>
          <w:numId w:val="2"/>
        </w:numPr>
        <w:shd w:val="clear" w:color="auto" w:fill="FFFFFF"/>
        <w:spacing w:before="100" w:beforeAutospacing="1" w:after="100" w:afterAutospacing="1" w:line="240" w:lineRule="auto"/>
        <w:jc w:val="both"/>
        <w:rPr>
          <w:rFonts w:ascii="Calibri" w:eastAsia="Times New Roman" w:hAnsi="Calibri" w:cs="Arial"/>
          <w:color w:val="000000"/>
        </w:rPr>
      </w:pPr>
      <w:r w:rsidRPr="00551646">
        <w:rPr>
          <w:rFonts w:ascii="Times New Roman" w:eastAsia="Times New Roman" w:hAnsi="Times New Roman" w:cs="Times New Roman"/>
          <w:color w:val="000000"/>
          <w:sz w:val="28"/>
        </w:rPr>
        <w:t>Электронные ресурсы:</w:t>
      </w:r>
    </w:p>
    <w:p w:rsidR="00551646" w:rsidRPr="00551646" w:rsidRDefault="00551646" w:rsidP="00551646">
      <w:pPr>
        <w:shd w:val="clear" w:color="auto" w:fill="FFFFFF"/>
        <w:spacing w:after="0" w:line="240" w:lineRule="auto"/>
        <w:ind w:left="720"/>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-http://www.tvoyrebenok.ru/</w:t>
      </w:r>
    </w:p>
    <w:p w:rsidR="00551646" w:rsidRPr="00551646" w:rsidRDefault="00551646" w:rsidP="00551646">
      <w:pPr>
        <w:shd w:val="clear" w:color="auto" w:fill="FFFFFF"/>
        <w:spacing w:after="0" w:line="240" w:lineRule="auto"/>
        <w:ind w:left="720"/>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-http://cito-web.yspu.org/l</w:t>
      </w:r>
    </w:p>
    <w:p w:rsidR="00551646" w:rsidRPr="00551646" w:rsidRDefault="00551646" w:rsidP="00551646">
      <w:pPr>
        <w:shd w:val="clear" w:color="auto" w:fill="FFFFFF"/>
        <w:spacing w:after="0" w:line="240" w:lineRule="auto"/>
        <w:ind w:left="720"/>
        <w:jc w:val="both"/>
        <w:rPr>
          <w:rFonts w:ascii="Calibri" w:eastAsia="Times New Roman" w:hAnsi="Calibri" w:cs="Times New Roman"/>
          <w:color w:val="000000"/>
        </w:rPr>
      </w:pPr>
      <w:r w:rsidRPr="00551646">
        <w:rPr>
          <w:rFonts w:ascii="Times New Roman" w:eastAsia="Times New Roman" w:hAnsi="Times New Roman" w:cs="Times New Roman"/>
          <w:color w:val="000000"/>
          <w:sz w:val="28"/>
        </w:rPr>
        <w:t>-http://www.150shchyolkovov-komarovschool.edusite.ru/</w:t>
      </w:r>
    </w:p>
    <w:p w:rsidR="00551646" w:rsidRPr="00551646" w:rsidRDefault="00551646" w:rsidP="00551646">
      <w:pPr>
        <w:shd w:val="clear" w:color="auto" w:fill="FFFFFF"/>
        <w:spacing w:after="0" w:line="240" w:lineRule="auto"/>
        <w:ind w:left="720"/>
        <w:jc w:val="both"/>
        <w:rPr>
          <w:rFonts w:ascii="Calibri" w:eastAsia="Times New Roman" w:hAnsi="Calibri" w:cs="Times New Roman"/>
          <w:color w:val="000000"/>
        </w:rPr>
      </w:pPr>
      <w:bookmarkStart w:id="1" w:name="h.gjdgxs"/>
      <w:bookmarkEnd w:id="1"/>
      <w:r w:rsidRPr="00551646">
        <w:rPr>
          <w:rFonts w:ascii="Times New Roman" w:eastAsia="Times New Roman" w:hAnsi="Times New Roman" w:cs="Times New Roman"/>
          <w:color w:val="000000"/>
          <w:sz w:val="28"/>
        </w:rPr>
        <w:t>-http://revolution.allbest.ru/</w:t>
      </w:r>
    </w:p>
    <w:p w:rsidR="00053A14" w:rsidRDefault="00053A14"/>
    <w:p w:rsidR="00CE1DB9" w:rsidRDefault="00CE1DB9"/>
    <w:p w:rsidR="00CE1DB9" w:rsidRDefault="00CE1DB9"/>
    <w:p w:rsidR="00CE1DB9" w:rsidRDefault="00CE1DB9"/>
    <w:p w:rsidR="00CE1DB9" w:rsidRDefault="00CE1DB9"/>
    <w:p w:rsidR="00CE1DB9" w:rsidRDefault="00CE1DB9"/>
    <w:p w:rsidR="00CE1DB9" w:rsidRDefault="00CE1DB9"/>
    <w:p w:rsidR="00CE1DB9" w:rsidRDefault="00CE1DB9"/>
    <w:p w:rsidR="00CE1DB9" w:rsidRDefault="00CE1DB9"/>
    <w:p w:rsidR="00CE1DB9" w:rsidRDefault="00CE1DB9"/>
    <w:p w:rsidR="00CE1DB9" w:rsidRDefault="00CE1DB9"/>
    <w:p w:rsidR="00CE1DB9" w:rsidRDefault="00CE1DB9"/>
    <w:p w:rsidR="00CE1DB9" w:rsidRDefault="00CE1DB9"/>
    <w:p w:rsidR="00CE1DB9" w:rsidRDefault="00CE1DB9"/>
    <w:p w:rsidR="00CE1DB9" w:rsidRDefault="00CE1DB9"/>
    <w:p w:rsidR="00CE1DB9" w:rsidRDefault="00CE1DB9"/>
    <w:p w:rsidR="00CE1DB9" w:rsidRDefault="00CE1DB9"/>
    <w:p w:rsidR="00CE1DB9" w:rsidRDefault="00CE1DB9"/>
    <w:p w:rsidR="00CE1DB9" w:rsidRDefault="00CE1DB9"/>
    <w:p w:rsidR="00CE1DB9" w:rsidRPr="00CE1DB9" w:rsidRDefault="00CE1DB9" w:rsidP="00CE1DB9">
      <w:pPr>
        <w:shd w:val="clear" w:color="auto" w:fill="FFFFFF"/>
        <w:spacing w:after="0" w:line="240" w:lineRule="auto"/>
        <w:jc w:val="right"/>
        <w:rPr>
          <w:rFonts w:ascii="Calibri" w:eastAsia="Times New Roman" w:hAnsi="Calibri" w:cs="Times New Roman"/>
          <w:color w:val="000000"/>
        </w:rPr>
      </w:pPr>
    </w:p>
    <w:p w:rsidR="00CE1DB9" w:rsidRPr="00CE1DB9" w:rsidRDefault="00CE1DB9" w:rsidP="00CE1DB9">
      <w:pPr>
        <w:shd w:val="clear" w:color="auto" w:fill="FFFFFF"/>
        <w:spacing w:after="0" w:line="240" w:lineRule="auto"/>
        <w:jc w:val="center"/>
        <w:rPr>
          <w:rFonts w:ascii="Calibri" w:eastAsia="Times New Roman" w:hAnsi="Calibri" w:cs="Times New Roman"/>
          <w:color w:val="000000"/>
        </w:rPr>
      </w:pPr>
      <w:r w:rsidRPr="00CE1DB9">
        <w:rPr>
          <w:rFonts w:ascii="Times New Roman" w:eastAsia="Times New Roman" w:hAnsi="Times New Roman" w:cs="Times New Roman"/>
          <w:b/>
          <w:bCs/>
          <w:color w:val="000000"/>
          <w:sz w:val="28"/>
          <w:szCs w:val="28"/>
        </w:rPr>
        <w:t>Требования к знаниям и умениям ребенка,</w:t>
      </w:r>
    </w:p>
    <w:p w:rsidR="00CE1DB9" w:rsidRPr="00CE1DB9" w:rsidRDefault="00CE1DB9" w:rsidP="00CE1DB9">
      <w:pPr>
        <w:shd w:val="clear" w:color="auto" w:fill="FFFFFF"/>
        <w:spacing w:after="0" w:line="240" w:lineRule="auto"/>
        <w:jc w:val="center"/>
        <w:rPr>
          <w:rFonts w:ascii="Calibri" w:eastAsia="Times New Roman" w:hAnsi="Calibri" w:cs="Times New Roman"/>
          <w:color w:val="000000"/>
        </w:rPr>
      </w:pPr>
      <w:r w:rsidRPr="00CE1DB9">
        <w:rPr>
          <w:rFonts w:ascii="Times New Roman" w:eastAsia="Times New Roman" w:hAnsi="Times New Roman" w:cs="Times New Roman"/>
          <w:b/>
          <w:bCs/>
          <w:color w:val="000000"/>
          <w:sz w:val="28"/>
          <w:szCs w:val="28"/>
        </w:rPr>
        <w:t>поступающего в первый класс</w:t>
      </w:r>
    </w:p>
    <w:p w:rsidR="00CE1DB9" w:rsidRPr="00CE1DB9" w:rsidRDefault="00CE1DB9" w:rsidP="00CE1DB9">
      <w:pPr>
        <w:shd w:val="clear" w:color="auto" w:fill="FFFFFF"/>
        <w:spacing w:after="0" w:line="240" w:lineRule="auto"/>
        <w:jc w:val="center"/>
        <w:rPr>
          <w:rFonts w:ascii="Calibri" w:eastAsia="Times New Roman" w:hAnsi="Calibri" w:cs="Times New Roman"/>
          <w:color w:val="000000"/>
        </w:rPr>
      </w:pPr>
      <w:r w:rsidRPr="00CE1DB9">
        <w:rPr>
          <w:rFonts w:ascii="Times New Roman" w:eastAsia="Times New Roman" w:hAnsi="Times New Roman" w:cs="Times New Roman"/>
          <w:i/>
          <w:iCs/>
          <w:color w:val="000000"/>
          <w:sz w:val="28"/>
          <w:szCs w:val="28"/>
        </w:rPr>
        <w:t>Социальная сфера</w:t>
      </w:r>
    </w:p>
    <w:p w:rsidR="00CE1DB9" w:rsidRPr="00CE1DB9" w:rsidRDefault="00CE1DB9" w:rsidP="00CE1DB9">
      <w:pPr>
        <w:shd w:val="clear" w:color="auto" w:fill="FFFFFF"/>
        <w:spacing w:after="0" w:line="240" w:lineRule="auto"/>
        <w:jc w:val="both"/>
        <w:rPr>
          <w:rFonts w:ascii="Calibri" w:eastAsia="Times New Roman" w:hAnsi="Calibri" w:cs="Times New Roman"/>
          <w:color w:val="000000"/>
        </w:rPr>
      </w:pPr>
      <w:r w:rsidRPr="00CE1DB9">
        <w:rPr>
          <w:rFonts w:ascii="Times New Roman" w:eastAsia="Times New Roman" w:hAnsi="Times New Roman" w:cs="Times New Roman"/>
          <w:color w:val="000000"/>
          <w:sz w:val="28"/>
          <w:szCs w:val="28"/>
        </w:rPr>
        <w:t>• знать свою фамилию, имя и отчество, как зовут родителей, кем они работают, домашний адрес и телефон;</w:t>
      </w:r>
    </w:p>
    <w:p w:rsidR="00CE1DB9" w:rsidRPr="00CE1DB9" w:rsidRDefault="00CE1DB9" w:rsidP="00CE1DB9">
      <w:pPr>
        <w:shd w:val="clear" w:color="auto" w:fill="FFFFFF"/>
        <w:spacing w:after="0" w:line="240" w:lineRule="auto"/>
        <w:jc w:val="both"/>
        <w:rPr>
          <w:rFonts w:ascii="Calibri" w:eastAsia="Times New Roman" w:hAnsi="Calibri" w:cs="Times New Roman"/>
          <w:color w:val="000000"/>
        </w:rPr>
      </w:pPr>
      <w:r w:rsidRPr="00CE1DB9">
        <w:rPr>
          <w:rFonts w:ascii="Times New Roman" w:eastAsia="Times New Roman" w:hAnsi="Times New Roman" w:cs="Times New Roman"/>
          <w:color w:val="000000"/>
          <w:sz w:val="28"/>
          <w:szCs w:val="28"/>
        </w:rPr>
        <w:t>• знать, в каком городе/стране он живет, и уметь назвать другие знакомые ему страны мира;</w:t>
      </w:r>
    </w:p>
    <w:p w:rsidR="00CE1DB9" w:rsidRPr="00CE1DB9" w:rsidRDefault="00CE1DB9" w:rsidP="00CE1DB9">
      <w:pPr>
        <w:shd w:val="clear" w:color="auto" w:fill="FFFFFF"/>
        <w:spacing w:after="0" w:line="240" w:lineRule="auto"/>
        <w:jc w:val="both"/>
        <w:rPr>
          <w:rFonts w:ascii="Calibri" w:eastAsia="Times New Roman" w:hAnsi="Calibri" w:cs="Times New Roman"/>
          <w:color w:val="000000"/>
        </w:rPr>
      </w:pPr>
      <w:r w:rsidRPr="00CE1DB9">
        <w:rPr>
          <w:rFonts w:ascii="Times New Roman" w:eastAsia="Times New Roman" w:hAnsi="Times New Roman" w:cs="Times New Roman"/>
          <w:color w:val="000000"/>
          <w:sz w:val="28"/>
          <w:szCs w:val="28"/>
        </w:rPr>
        <w:t>• знать названия самых распространенных растений, животных, насекомых, уметь различать зверей, птиц и рыб, отличать диких животных от домашних, деревья от кустарников, фрукты – от ягод и овощей;</w:t>
      </w:r>
    </w:p>
    <w:p w:rsidR="00CE1DB9" w:rsidRPr="00CE1DB9" w:rsidRDefault="00CE1DB9" w:rsidP="00CE1DB9">
      <w:pPr>
        <w:shd w:val="clear" w:color="auto" w:fill="FFFFFF"/>
        <w:spacing w:after="0" w:line="240" w:lineRule="auto"/>
        <w:jc w:val="both"/>
        <w:rPr>
          <w:rFonts w:ascii="Calibri" w:eastAsia="Times New Roman" w:hAnsi="Calibri" w:cs="Times New Roman"/>
          <w:color w:val="000000"/>
        </w:rPr>
      </w:pPr>
      <w:r w:rsidRPr="00CE1DB9">
        <w:rPr>
          <w:rFonts w:ascii="Times New Roman" w:eastAsia="Times New Roman" w:hAnsi="Times New Roman" w:cs="Times New Roman"/>
          <w:color w:val="000000"/>
          <w:sz w:val="28"/>
          <w:szCs w:val="28"/>
        </w:rPr>
        <w:t>• объяснить, почему одних животных называют дикими, а других - домашними. Объяснить, какую пользу приносят разные домашние животные человеку.</w:t>
      </w:r>
    </w:p>
    <w:p w:rsidR="00CE1DB9" w:rsidRPr="00CE1DB9" w:rsidRDefault="00CE1DB9" w:rsidP="00CE1DB9">
      <w:pPr>
        <w:shd w:val="clear" w:color="auto" w:fill="FFFFFF"/>
        <w:spacing w:after="0" w:line="240" w:lineRule="auto"/>
        <w:jc w:val="both"/>
        <w:rPr>
          <w:rFonts w:ascii="Calibri" w:eastAsia="Times New Roman" w:hAnsi="Calibri" w:cs="Times New Roman"/>
          <w:color w:val="000000"/>
        </w:rPr>
      </w:pPr>
      <w:r w:rsidRPr="00CE1DB9">
        <w:rPr>
          <w:rFonts w:ascii="Times New Roman" w:eastAsia="Times New Roman" w:hAnsi="Times New Roman" w:cs="Times New Roman"/>
          <w:color w:val="000000"/>
          <w:sz w:val="28"/>
          <w:szCs w:val="28"/>
        </w:rPr>
        <w:t>• назвать главные внешние (анатомические) отличия птиц и животных (нос-клюв, перья-шерсть, лапы-крылья, их количество и т.д.)</w:t>
      </w:r>
    </w:p>
    <w:p w:rsidR="00CE1DB9" w:rsidRPr="00CE1DB9" w:rsidRDefault="00CE1DB9" w:rsidP="00CE1DB9">
      <w:pPr>
        <w:shd w:val="clear" w:color="auto" w:fill="FFFFFF"/>
        <w:spacing w:after="0" w:line="240" w:lineRule="auto"/>
        <w:jc w:val="both"/>
        <w:rPr>
          <w:rFonts w:ascii="Calibri" w:eastAsia="Times New Roman" w:hAnsi="Calibri" w:cs="Times New Roman"/>
          <w:color w:val="000000"/>
        </w:rPr>
      </w:pPr>
      <w:r w:rsidRPr="00CE1DB9">
        <w:rPr>
          <w:rFonts w:ascii="Times New Roman" w:eastAsia="Times New Roman" w:hAnsi="Times New Roman" w:cs="Times New Roman"/>
          <w:color w:val="000000"/>
          <w:sz w:val="28"/>
          <w:szCs w:val="28"/>
        </w:rPr>
        <w:t>• назвать детенышей лошади, коровы, овцы, козы, собаки, кошки, свиньи, медведицы, лисы, волчицы, белки, ежихи, курицы, утки, гусыни, индюшки.</w:t>
      </w:r>
    </w:p>
    <w:p w:rsidR="00CE1DB9" w:rsidRPr="00CE1DB9" w:rsidRDefault="00CE1DB9" w:rsidP="00CE1DB9">
      <w:pPr>
        <w:shd w:val="clear" w:color="auto" w:fill="FFFFFF"/>
        <w:spacing w:after="0" w:line="240" w:lineRule="auto"/>
        <w:jc w:val="both"/>
        <w:rPr>
          <w:rFonts w:ascii="Calibri" w:eastAsia="Times New Roman" w:hAnsi="Calibri" w:cs="Times New Roman"/>
          <w:color w:val="000000"/>
        </w:rPr>
      </w:pPr>
      <w:r w:rsidRPr="00CE1DB9">
        <w:rPr>
          <w:rFonts w:ascii="Times New Roman" w:eastAsia="Times New Roman" w:hAnsi="Times New Roman" w:cs="Times New Roman"/>
          <w:color w:val="000000"/>
          <w:sz w:val="28"/>
          <w:szCs w:val="28"/>
        </w:rPr>
        <w:t>• знать, что овощи растут в поле или огороде, а фрукты в саду.</w:t>
      </w:r>
    </w:p>
    <w:p w:rsidR="00CE1DB9" w:rsidRPr="00CE1DB9" w:rsidRDefault="00CE1DB9" w:rsidP="00CE1DB9">
      <w:pPr>
        <w:shd w:val="clear" w:color="auto" w:fill="FFFFFF"/>
        <w:spacing w:after="0" w:line="240" w:lineRule="auto"/>
        <w:jc w:val="both"/>
        <w:rPr>
          <w:rFonts w:ascii="Calibri" w:eastAsia="Times New Roman" w:hAnsi="Calibri" w:cs="Times New Roman"/>
          <w:color w:val="000000"/>
        </w:rPr>
      </w:pPr>
      <w:r w:rsidRPr="00CE1DB9">
        <w:rPr>
          <w:rFonts w:ascii="Times New Roman" w:eastAsia="Times New Roman" w:hAnsi="Times New Roman" w:cs="Times New Roman"/>
          <w:color w:val="000000"/>
          <w:sz w:val="28"/>
          <w:szCs w:val="28"/>
        </w:rPr>
        <w:t>• привести примеры фруктов и ягод, которые растут на кустах, и которые растут на деревьях (Привести примеры овощей, которые растут в земле, лежа на грядке или висят на ветках. Назвать овощи и фрукты красного, зеленого, жёлтого, оранжевого цвета. Назвать лесные деревья, кусты, ягоды и грибы.</w:t>
      </w:r>
    </w:p>
    <w:p w:rsidR="00CE1DB9" w:rsidRPr="00CE1DB9" w:rsidRDefault="00CE1DB9" w:rsidP="00CE1DB9">
      <w:pPr>
        <w:shd w:val="clear" w:color="auto" w:fill="FFFFFF"/>
        <w:spacing w:after="0" w:line="240" w:lineRule="auto"/>
        <w:jc w:val="both"/>
        <w:rPr>
          <w:rFonts w:ascii="Calibri" w:eastAsia="Times New Roman" w:hAnsi="Calibri" w:cs="Times New Roman"/>
          <w:color w:val="000000"/>
        </w:rPr>
      </w:pPr>
      <w:r w:rsidRPr="00CE1DB9">
        <w:rPr>
          <w:rFonts w:ascii="Times New Roman" w:eastAsia="Times New Roman" w:hAnsi="Times New Roman" w:cs="Times New Roman"/>
          <w:color w:val="000000"/>
          <w:sz w:val="28"/>
          <w:szCs w:val="28"/>
        </w:rPr>
        <w:t>• назвать комнатные растения, которые есть дома и в детском саду).</w:t>
      </w:r>
    </w:p>
    <w:p w:rsidR="00CE1DB9" w:rsidRPr="00CE1DB9" w:rsidRDefault="00CE1DB9" w:rsidP="00CE1DB9">
      <w:pPr>
        <w:shd w:val="clear" w:color="auto" w:fill="FFFFFF"/>
        <w:spacing w:after="0" w:line="240" w:lineRule="auto"/>
        <w:jc w:val="both"/>
        <w:rPr>
          <w:rFonts w:ascii="Calibri" w:eastAsia="Times New Roman" w:hAnsi="Calibri" w:cs="Times New Roman"/>
          <w:color w:val="000000"/>
        </w:rPr>
      </w:pPr>
      <w:r w:rsidRPr="00CE1DB9">
        <w:rPr>
          <w:rFonts w:ascii="Times New Roman" w:eastAsia="Times New Roman" w:hAnsi="Times New Roman" w:cs="Times New Roman"/>
          <w:color w:val="000000"/>
          <w:sz w:val="28"/>
          <w:szCs w:val="28"/>
        </w:rPr>
        <w:t>• какой транспорт называют воздушным, морским, наземным, подземным и подводным.</w:t>
      </w:r>
    </w:p>
    <w:p w:rsidR="00CE1DB9" w:rsidRPr="00CE1DB9" w:rsidRDefault="00CE1DB9" w:rsidP="00CE1DB9">
      <w:pPr>
        <w:shd w:val="clear" w:color="auto" w:fill="FFFFFF"/>
        <w:spacing w:after="0" w:line="240" w:lineRule="auto"/>
        <w:jc w:val="both"/>
        <w:rPr>
          <w:rFonts w:ascii="Calibri" w:eastAsia="Times New Roman" w:hAnsi="Calibri" w:cs="Times New Roman"/>
          <w:color w:val="000000"/>
        </w:rPr>
      </w:pPr>
      <w:r w:rsidRPr="00CE1DB9">
        <w:rPr>
          <w:rFonts w:ascii="Times New Roman" w:eastAsia="Times New Roman" w:hAnsi="Times New Roman" w:cs="Times New Roman"/>
          <w:color w:val="000000"/>
          <w:sz w:val="28"/>
          <w:szCs w:val="28"/>
        </w:rPr>
        <w:t>• показать левый глаз, правое ухо, левое колено, правый локоть.</w:t>
      </w:r>
    </w:p>
    <w:p w:rsidR="00CE1DB9" w:rsidRPr="00CE1DB9" w:rsidRDefault="00CE1DB9" w:rsidP="00CE1DB9">
      <w:pPr>
        <w:shd w:val="clear" w:color="auto" w:fill="FFFFFF"/>
        <w:spacing w:after="0" w:line="240" w:lineRule="auto"/>
        <w:jc w:val="both"/>
        <w:rPr>
          <w:rFonts w:ascii="Calibri" w:eastAsia="Times New Roman" w:hAnsi="Calibri" w:cs="Times New Roman"/>
          <w:color w:val="000000"/>
        </w:rPr>
      </w:pPr>
      <w:r w:rsidRPr="00CE1DB9">
        <w:rPr>
          <w:rFonts w:ascii="Times New Roman" w:eastAsia="Times New Roman" w:hAnsi="Times New Roman" w:cs="Times New Roman"/>
          <w:color w:val="000000"/>
          <w:sz w:val="28"/>
          <w:szCs w:val="28"/>
        </w:rPr>
        <w:t>• дотронуться левой рукой до правого уха, правой рукой до левого колена.</w:t>
      </w:r>
    </w:p>
    <w:p w:rsidR="00CE1DB9" w:rsidRPr="00CE1DB9" w:rsidRDefault="00CE1DB9" w:rsidP="00CE1DB9">
      <w:pPr>
        <w:shd w:val="clear" w:color="auto" w:fill="FFFFFF"/>
        <w:spacing w:after="0" w:line="240" w:lineRule="auto"/>
        <w:jc w:val="both"/>
        <w:rPr>
          <w:rFonts w:ascii="Calibri" w:eastAsia="Times New Roman" w:hAnsi="Calibri" w:cs="Times New Roman"/>
          <w:color w:val="000000"/>
        </w:rPr>
      </w:pPr>
      <w:r w:rsidRPr="00CE1DB9">
        <w:rPr>
          <w:rFonts w:ascii="Times New Roman" w:eastAsia="Times New Roman" w:hAnsi="Times New Roman" w:cs="Times New Roman"/>
          <w:color w:val="000000"/>
          <w:sz w:val="28"/>
          <w:szCs w:val="28"/>
        </w:rPr>
        <w:t>• как называется город, в котором живем.</w:t>
      </w:r>
    </w:p>
    <w:p w:rsidR="00CE1DB9" w:rsidRPr="00CE1DB9" w:rsidRDefault="00CE1DB9" w:rsidP="00CE1DB9">
      <w:pPr>
        <w:shd w:val="clear" w:color="auto" w:fill="FFFFFF"/>
        <w:spacing w:after="0" w:line="240" w:lineRule="auto"/>
        <w:jc w:val="both"/>
        <w:rPr>
          <w:rFonts w:ascii="Calibri" w:eastAsia="Times New Roman" w:hAnsi="Calibri" w:cs="Times New Roman"/>
          <w:color w:val="000000"/>
        </w:rPr>
      </w:pPr>
      <w:r w:rsidRPr="00CE1DB9">
        <w:rPr>
          <w:rFonts w:ascii="Times New Roman" w:eastAsia="Times New Roman" w:hAnsi="Times New Roman" w:cs="Times New Roman"/>
          <w:color w:val="000000"/>
          <w:sz w:val="28"/>
          <w:szCs w:val="28"/>
        </w:rPr>
        <w:t>• какие профессии знает.</w:t>
      </w:r>
    </w:p>
    <w:p w:rsidR="00CE1DB9" w:rsidRPr="00CE1DB9" w:rsidRDefault="00CE1DB9" w:rsidP="00CE1DB9">
      <w:pPr>
        <w:shd w:val="clear" w:color="auto" w:fill="FFFFFF"/>
        <w:spacing w:after="0" w:line="240" w:lineRule="auto"/>
        <w:jc w:val="both"/>
        <w:rPr>
          <w:rFonts w:ascii="Calibri" w:eastAsia="Times New Roman" w:hAnsi="Calibri" w:cs="Times New Roman"/>
          <w:color w:val="000000"/>
        </w:rPr>
      </w:pPr>
      <w:r w:rsidRPr="00CE1DB9">
        <w:rPr>
          <w:rFonts w:ascii="Times New Roman" w:eastAsia="Times New Roman" w:hAnsi="Times New Roman" w:cs="Times New Roman"/>
          <w:color w:val="000000"/>
          <w:sz w:val="28"/>
          <w:szCs w:val="28"/>
        </w:rPr>
        <w:t>• какие предметы в комнате похожи на шар, треугольник, квадрат, круг.</w:t>
      </w:r>
    </w:p>
    <w:p w:rsidR="00CE1DB9" w:rsidRPr="00CE1DB9" w:rsidRDefault="00CE1DB9" w:rsidP="00CE1DB9">
      <w:pPr>
        <w:shd w:val="clear" w:color="auto" w:fill="FFFFFF"/>
        <w:spacing w:after="0" w:line="240" w:lineRule="auto"/>
        <w:jc w:val="both"/>
        <w:rPr>
          <w:rFonts w:ascii="Calibri" w:eastAsia="Times New Roman" w:hAnsi="Calibri" w:cs="Times New Roman"/>
          <w:color w:val="000000"/>
        </w:rPr>
      </w:pPr>
      <w:r w:rsidRPr="00CE1DB9">
        <w:rPr>
          <w:rFonts w:ascii="Times New Roman" w:eastAsia="Times New Roman" w:hAnsi="Times New Roman" w:cs="Times New Roman"/>
          <w:color w:val="000000"/>
          <w:sz w:val="28"/>
          <w:szCs w:val="28"/>
        </w:rPr>
        <w:t>• какие предметы относятся к мебели, посуде, одежде, фруктам, овощам, обуви.</w:t>
      </w:r>
    </w:p>
    <w:p w:rsidR="00CE1DB9" w:rsidRPr="00CE1DB9" w:rsidRDefault="00CE1DB9" w:rsidP="00CE1DB9">
      <w:pPr>
        <w:shd w:val="clear" w:color="auto" w:fill="FFFFFF"/>
        <w:spacing w:after="0" w:line="240" w:lineRule="auto"/>
        <w:jc w:val="both"/>
        <w:rPr>
          <w:rFonts w:ascii="Calibri" w:eastAsia="Times New Roman" w:hAnsi="Calibri" w:cs="Times New Roman"/>
          <w:color w:val="000000"/>
        </w:rPr>
      </w:pPr>
      <w:r w:rsidRPr="00CE1DB9">
        <w:rPr>
          <w:rFonts w:ascii="Times New Roman" w:eastAsia="Times New Roman" w:hAnsi="Times New Roman" w:cs="Times New Roman"/>
          <w:color w:val="000000"/>
          <w:sz w:val="28"/>
          <w:szCs w:val="28"/>
        </w:rPr>
        <w:t>•ориентироваться во времени, знать время суток, времена года, их последовательность, сколько месяцев в году, дней в месяце, дней в неделе, часов в дне, знать дни недели;</w:t>
      </w:r>
    </w:p>
    <w:p w:rsidR="00CE1DB9" w:rsidRPr="00CE1DB9" w:rsidRDefault="00CE1DB9" w:rsidP="00CE1DB9">
      <w:pPr>
        <w:shd w:val="clear" w:color="auto" w:fill="FFFFFF"/>
        <w:spacing w:after="0" w:line="240" w:lineRule="auto"/>
        <w:jc w:val="both"/>
        <w:rPr>
          <w:rFonts w:ascii="Calibri" w:eastAsia="Times New Roman" w:hAnsi="Calibri" w:cs="Times New Roman"/>
          <w:color w:val="000000"/>
        </w:rPr>
      </w:pPr>
      <w:r w:rsidRPr="00CE1DB9">
        <w:rPr>
          <w:rFonts w:ascii="Times New Roman" w:eastAsia="Times New Roman" w:hAnsi="Times New Roman" w:cs="Times New Roman"/>
          <w:color w:val="000000"/>
          <w:sz w:val="28"/>
          <w:szCs w:val="28"/>
        </w:rPr>
        <w:t>• иметь представления о природных и погодных явлениях;</w:t>
      </w:r>
    </w:p>
    <w:p w:rsidR="00CE1DB9" w:rsidRPr="00CE1DB9" w:rsidRDefault="00CE1DB9" w:rsidP="00CE1DB9">
      <w:pPr>
        <w:shd w:val="clear" w:color="auto" w:fill="FFFFFF"/>
        <w:spacing w:after="0" w:line="240" w:lineRule="auto"/>
        <w:jc w:val="both"/>
        <w:rPr>
          <w:rFonts w:ascii="Calibri" w:eastAsia="Times New Roman" w:hAnsi="Calibri" w:cs="Times New Roman"/>
          <w:color w:val="000000"/>
        </w:rPr>
      </w:pPr>
      <w:r w:rsidRPr="00CE1DB9">
        <w:rPr>
          <w:rFonts w:ascii="Times New Roman" w:eastAsia="Times New Roman" w:hAnsi="Times New Roman" w:cs="Times New Roman"/>
          <w:color w:val="000000"/>
          <w:sz w:val="28"/>
          <w:szCs w:val="28"/>
        </w:rPr>
        <w:t>• знать основные цвета;</w:t>
      </w:r>
    </w:p>
    <w:p w:rsidR="00CE1DB9" w:rsidRPr="00CE1DB9" w:rsidRDefault="00CE1DB9" w:rsidP="00CE1DB9">
      <w:pPr>
        <w:shd w:val="clear" w:color="auto" w:fill="FFFFFF"/>
        <w:spacing w:after="0" w:line="240" w:lineRule="auto"/>
        <w:jc w:val="both"/>
        <w:rPr>
          <w:rFonts w:ascii="Calibri" w:eastAsia="Times New Roman" w:hAnsi="Calibri" w:cs="Times New Roman"/>
          <w:color w:val="000000"/>
        </w:rPr>
      </w:pPr>
      <w:r w:rsidRPr="00CE1DB9">
        <w:rPr>
          <w:rFonts w:ascii="Times New Roman" w:eastAsia="Times New Roman" w:hAnsi="Times New Roman" w:cs="Times New Roman"/>
          <w:color w:val="000000"/>
          <w:sz w:val="28"/>
          <w:szCs w:val="28"/>
        </w:rPr>
        <w:t>• знать понятия «право-лево»;</w:t>
      </w:r>
    </w:p>
    <w:p w:rsidR="00CE1DB9" w:rsidRPr="00CE1DB9" w:rsidRDefault="00CE1DB9" w:rsidP="00CE1DB9">
      <w:pPr>
        <w:shd w:val="clear" w:color="auto" w:fill="FFFFFF"/>
        <w:spacing w:after="0" w:line="240" w:lineRule="auto"/>
        <w:jc w:val="both"/>
        <w:rPr>
          <w:rFonts w:ascii="Calibri" w:eastAsia="Times New Roman" w:hAnsi="Calibri" w:cs="Times New Roman"/>
          <w:color w:val="000000"/>
        </w:rPr>
      </w:pPr>
      <w:r w:rsidRPr="00CE1DB9">
        <w:rPr>
          <w:rFonts w:ascii="Times New Roman" w:eastAsia="Times New Roman" w:hAnsi="Times New Roman" w:cs="Times New Roman"/>
          <w:color w:val="000000"/>
          <w:sz w:val="28"/>
          <w:szCs w:val="28"/>
        </w:rPr>
        <w:t>•знать названия популярных видов спорта, самых распространенных профессий, основные правила дорожного движения и дорожные знаки;</w:t>
      </w:r>
    </w:p>
    <w:p w:rsidR="00CE1DB9" w:rsidRPr="00CE1DB9" w:rsidRDefault="00CE1DB9" w:rsidP="00CE1DB9">
      <w:pPr>
        <w:shd w:val="clear" w:color="auto" w:fill="FFFFFF"/>
        <w:spacing w:after="0" w:line="240" w:lineRule="auto"/>
        <w:jc w:val="both"/>
        <w:rPr>
          <w:rFonts w:ascii="Calibri" w:eastAsia="Times New Roman" w:hAnsi="Calibri" w:cs="Times New Roman"/>
          <w:color w:val="000000"/>
        </w:rPr>
      </w:pPr>
      <w:r w:rsidRPr="00CE1DB9">
        <w:rPr>
          <w:rFonts w:ascii="Times New Roman" w:eastAsia="Times New Roman" w:hAnsi="Times New Roman" w:cs="Times New Roman"/>
          <w:color w:val="000000"/>
          <w:sz w:val="28"/>
          <w:szCs w:val="28"/>
        </w:rPr>
        <w:t>• уметь назвать фамилии известных писателей и поэтов;</w:t>
      </w:r>
    </w:p>
    <w:p w:rsidR="00CE1DB9" w:rsidRPr="00CE1DB9" w:rsidRDefault="00CE1DB9" w:rsidP="00CE1DB9">
      <w:pPr>
        <w:shd w:val="clear" w:color="auto" w:fill="FFFFFF"/>
        <w:spacing w:after="0" w:line="240" w:lineRule="auto"/>
        <w:jc w:val="both"/>
        <w:rPr>
          <w:rFonts w:ascii="Calibri" w:eastAsia="Times New Roman" w:hAnsi="Calibri" w:cs="Times New Roman"/>
          <w:color w:val="000000"/>
        </w:rPr>
      </w:pPr>
      <w:r w:rsidRPr="00CE1DB9">
        <w:rPr>
          <w:rFonts w:ascii="Times New Roman" w:eastAsia="Times New Roman" w:hAnsi="Times New Roman" w:cs="Times New Roman"/>
          <w:color w:val="000000"/>
          <w:sz w:val="28"/>
          <w:szCs w:val="28"/>
        </w:rPr>
        <w:t>• знать праздники;</w:t>
      </w:r>
    </w:p>
    <w:p w:rsidR="00CE1DB9" w:rsidRPr="00CE1DB9" w:rsidRDefault="00CE1DB9" w:rsidP="00CE1DB9">
      <w:pPr>
        <w:shd w:val="clear" w:color="auto" w:fill="FFFFFF"/>
        <w:spacing w:after="0" w:line="240" w:lineRule="auto"/>
        <w:jc w:val="both"/>
        <w:rPr>
          <w:rFonts w:ascii="Calibri" w:eastAsia="Times New Roman" w:hAnsi="Calibri" w:cs="Times New Roman"/>
          <w:color w:val="000000"/>
        </w:rPr>
      </w:pPr>
      <w:r w:rsidRPr="00CE1DB9">
        <w:rPr>
          <w:rFonts w:ascii="Times New Roman" w:eastAsia="Times New Roman" w:hAnsi="Times New Roman" w:cs="Times New Roman"/>
          <w:color w:val="000000"/>
          <w:sz w:val="28"/>
          <w:szCs w:val="28"/>
        </w:rPr>
        <w:t>• уметь рассказать, чем он любит заниматься;</w:t>
      </w:r>
    </w:p>
    <w:p w:rsidR="00CE1DB9" w:rsidRPr="00CE1DB9" w:rsidRDefault="00CE1DB9" w:rsidP="00CE1DB9">
      <w:pPr>
        <w:shd w:val="clear" w:color="auto" w:fill="FFFFFF"/>
        <w:spacing w:after="0" w:line="240" w:lineRule="auto"/>
        <w:jc w:val="both"/>
        <w:rPr>
          <w:rFonts w:ascii="Calibri" w:eastAsia="Times New Roman" w:hAnsi="Calibri" w:cs="Times New Roman"/>
          <w:color w:val="000000"/>
        </w:rPr>
      </w:pPr>
      <w:r w:rsidRPr="00CE1DB9">
        <w:rPr>
          <w:rFonts w:ascii="Times New Roman" w:eastAsia="Times New Roman" w:hAnsi="Times New Roman" w:cs="Times New Roman"/>
          <w:color w:val="000000"/>
          <w:sz w:val="28"/>
          <w:szCs w:val="28"/>
        </w:rPr>
        <w:t>• самое главное: ответить на вопрос «зачем он идет в школу?»</w:t>
      </w:r>
    </w:p>
    <w:p w:rsidR="00CE1DB9" w:rsidRPr="00CE1DB9" w:rsidRDefault="00CE1DB9" w:rsidP="00CE1DB9">
      <w:pPr>
        <w:shd w:val="clear" w:color="auto" w:fill="FFFFFF"/>
        <w:spacing w:after="0" w:line="240" w:lineRule="auto"/>
        <w:jc w:val="center"/>
        <w:rPr>
          <w:rFonts w:ascii="Calibri" w:eastAsia="Times New Roman" w:hAnsi="Calibri" w:cs="Times New Roman"/>
          <w:color w:val="000000"/>
        </w:rPr>
      </w:pPr>
      <w:r w:rsidRPr="00CE1DB9">
        <w:rPr>
          <w:rFonts w:ascii="Times New Roman" w:eastAsia="Times New Roman" w:hAnsi="Times New Roman" w:cs="Times New Roman"/>
          <w:i/>
          <w:iCs/>
          <w:color w:val="000000"/>
          <w:sz w:val="28"/>
          <w:szCs w:val="28"/>
        </w:rPr>
        <w:lastRenderedPageBreak/>
        <w:t>Интеллектуальное развитие</w:t>
      </w:r>
    </w:p>
    <w:p w:rsidR="00CE1DB9" w:rsidRPr="00CE1DB9" w:rsidRDefault="00CE1DB9" w:rsidP="00CE1DB9">
      <w:pPr>
        <w:shd w:val="clear" w:color="auto" w:fill="FFFFFF"/>
        <w:spacing w:after="0" w:line="240" w:lineRule="auto"/>
        <w:jc w:val="both"/>
        <w:rPr>
          <w:rFonts w:ascii="Calibri" w:eastAsia="Times New Roman" w:hAnsi="Calibri" w:cs="Times New Roman"/>
          <w:color w:val="000000"/>
        </w:rPr>
      </w:pPr>
      <w:r w:rsidRPr="00CE1DB9">
        <w:rPr>
          <w:rFonts w:ascii="Times New Roman" w:eastAsia="Times New Roman" w:hAnsi="Times New Roman" w:cs="Times New Roman"/>
          <w:color w:val="000000"/>
          <w:sz w:val="28"/>
          <w:szCs w:val="28"/>
        </w:rPr>
        <w:t>В этой области ребенок должен уметь:</w:t>
      </w:r>
    </w:p>
    <w:p w:rsidR="00CE1DB9" w:rsidRPr="00CE1DB9" w:rsidRDefault="00CE1DB9" w:rsidP="00CE1DB9">
      <w:pPr>
        <w:shd w:val="clear" w:color="auto" w:fill="FFFFFF"/>
        <w:spacing w:after="0" w:line="240" w:lineRule="auto"/>
        <w:jc w:val="both"/>
        <w:rPr>
          <w:rFonts w:ascii="Calibri" w:eastAsia="Times New Roman" w:hAnsi="Calibri" w:cs="Times New Roman"/>
          <w:color w:val="000000"/>
        </w:rPr>
      </w:pPr>
      <w:r w:rsidRPr="00CE1DB9">
        <w:rPr>
          <w:rFonts w:ascii="Times New Roman" w:eastAsia="Times New Roman" w:hAnsi="Times New Roman" w:cs="Times New Roman"/>
          <w:color w:val="000000"/>
          <w:sz w:val="28"/>
          <w:szCs w:val="28"/>
        </w:rPr>
        <w:t>• решать простые логические задачки, головоломки и ребусы, отгадывать загадки;</w:t>
      </w:r>
    </w:p>
    <w:p w:rsidR="00CE1DB9" w:rsidRPr="00CE1DB9" w:rsidRDefault="00CE1DB9" w:rsidP="00CE1DB9">
      <w:pPr>
        <w:shd w:val="clear" w:color="auto" w:fill="FFFFFF"/>
        <w:spacing w:after="0" w:line="240" w:lineRule="auto"/>
        <w:jc w:val="both"/>
        <w:rPr>
          <w:rFonts w:ascii="Calibri" w:eastAsia="Times New Roman" w:hAnsi="Calibri" w:cs="Times New Roman"/>
          <w:color w:val="000000"/>
        </w:rPr>
      </w:pPr>
      <w:r w:rsidRPr="00CE1DB9">
        <w:rPr>
          <w:rFonts w:ascii="Times New Roman" w:eastAsia="Times New Roman" w:hAnsi="Times New Roman" w:cs="Times New Roman"/>
          <w:color w:val="000000"/>
          <w:sz w:val="28"/>
          <w:szCs w:val="28"/>
        </w:rPr>
        <w:t>• находить лишний предмет в группе;</w:t>
      </w:r>
    </w:p>
    <w:p w:rsidR="00CE1DB9" w:rsidRPr="00CE1DB9" w:rsidRDefault="00CE1DB9" w:rsidP="00CE1DB9">
      <w:pPr>
        <w:shd w:val="clear" w:color="auto" w:fill="FFFFFF"/>
        <w:spacing w:after="0" w:line="240" w:lineRule="auto"/>
        <w:jc w:val="both"/>
        <w:rPr>
          <w:rFonts w:ascii="Calibri" w:eastAsia="Times New Roman" w:hAnsi="Calibri" w:cs="Times New Roman"/>
          <w:color w:val="000000"/>
        </w:rPr>
      </w:pPr>
      <w:r w:rsidRPr="00CE1DB9">
        <w:rPr>
          <w:rFonts w:ascii="Times New Roman" w:eastAsia="Times New Roman" w:hAnsi="Times New Roman" w:cs="Times New Roman"/>
          <w:color w:val="000000"/>
          <w:sz w:val="28"/>
          <w:szCs w:val="28"/>
        </w:rPr>
        <w:t>• добавлять в группу недостающие предметы;</w:t>
      </w:r>
    </w:p>
    <w:p w:rsidR="00CE1DB9" w:rsidRPr="00CE1DB9" w:rsidRDefault="00CE1DB9" w:rsidP="00CE1DB9">
      <w:pPr>
        <w:shd w:val="clear" w:color="auto" w:fill="FFFFFF"/>
        <w:spacing w:after="0" w:line="240" w:lineRule="auto"/>
        <w:jc w:val="both"/>
        <w:rPr>
          <w:rFonts w:ascii="Calibri" w:eastAsia="Times New Roman" w:hAnsi="Calibri" w:cs="Times New Roman"/>
          <w:color w:val="000000"/>
        </w:rPr>
      </w:pPr>
      <w:r w:rsidRPr="00CE1DB9">
        <w:rPr>
          <w:rFonts w:ascii="Times New Roman" w:eastAsia="Times New Roman" w:hAnsi="Times New Roman" w:cs="Times New Roman"/>
          <w:color w:val="000000"/>
          <w:sz w:val="28"/>
          <w:szCs w:val="28"/>
        </w:rPr>
        <w:t>• рассказывать, чем похожи или отличаются те или иные предметы;</w:t>
      </w:r>
    </w:p>
    <w:p w:rsidR="00CE1DB9" w:rsidRPr="00CE1DB9" w:rsidRDefault="00CE1DB9" w:rsidP="00CE1DB9">
      <w:pPr>
        <w:shd w:val="clear" w:color="auto" w:fill="FFFFFF"/>
        <w:spacing w:after="0" w:line="240" w:lineRule="auto"/>
        <w:jc w:val="both"/>
        <w:rPr>
          <w:rFonts w:ascii="Calibri" w:eastAsia="Times New Roman" w:hAnsi="Calibri" w:cs="Times New Roman"/>
          <w:color w:val="000000"/>
        </w:rPr>
      </w:pPr>
      <w:r w:rsidRPr="00CE1DB9">
        <w:rPr>
          <w:rFonts w:ascii="Times New Roman" w:eastAsia="Times New Roman" w:hAnsi="Times New Roman" w:cs="Times New Roman"/>
          <w:color w:val="000000"/>
          <w:sz w:val="28"/>
          <w:szCs w:val="28"/>
        </w:rPr>
        <w:t>• группировать предметы по признаку и называть его;</w:t>
      </w:r>
    </w:p>
    <w:p w:rsidR="00CE1DB9" w:rsidRPr="00CE1DB9" w:rsidRDefault="00CE1DB9" w:rsidP="00CE1DB9">
      <w:pPr>
        <w:shd w:val="clear" w:color="auto" w:fill="FFFFFF"/>
        <w:spacing w:after="0" w:line="240" w:lineRule="auto"/>
        <w:jc w:val="both"/>
        <w:rPr>
          <w:rFonts w:ascii="Calibri" w:eastAsia="Times New Roman" w:hAnsi="Calibri" w:cs="Times New Roman"/>
          <w:color w:val="000000"/>
        </w:rPr>
      </w:pPr>
      <w:r w:rsidRPr="00CE1DB9">
        <w:rPr>
          <w:rFonts w:ascii="Times New Roman" w:eastAsia="Times New Roman" w:hAnsi="Times New Roman" w:cs="Times New Roman"/>
          <w:color w:val="000000"/>
          <w:sz w:val="28"/>
          <w:szCs w:val="28"/>
        </w:rPr>
        <w:t>• восстанавливать последовательность событий (что было сначала, потом); раскладывать картинки в правильной последовательности.</w:t>
      </w:r>
    </w:p>
    <w:p w:rsidR="00CE1DB9" w:rsidRPr="00CE1DB9" w:rsidRDefault="00CE1DB9" w:rsidP="00CE1DB9">
      <w:pPr>
        <w:shd w:val="clear" w:color="auto" w:fill="FFFFFF"/>
        <w:spacing w:after="0" w:line="240" w:lineRule="auto"/>
        <w:jc w:val="center"/>
        <w:rPr>
          <w:rFonts w:ascii="Calibri" w:eastAsia="Times New Roman" w:hAnsi="Calibri" w:cs="Times New Roman"/>
          <w:color w:val="000000"/>
        </w:rPr>
      </w:pPr>
      <w:r w:rsidRPr="00CE1DB9">
        <w:rPr>
          <w:rFonts w:ascii="Times New Roman" w:eastAsia="Times New Roman" w:hAnsi="Times New Roman" w:cs="Times New Roman"/>
          <w:i/>
          <w:iCs/>
          <w:color w:val="000000"/>
          <w:sz w:val="28"/>
          <w:szCs w:val="28"/>
        </w:rPr>
        <w:t>Слух, зрение, внимание, память, речь</w:t>
      </w:r>
    </w:p>
    <w:p w:rsidR="00CE1DB9" w:rsidRPr="00CE1DB9" w:rsidRDefault="00CE1DB9" w:rsidP="00CE1DB9">
      <w:pPr>
        <w:shd w:val="clear" w:color="auto" w:fill="FFFFFF"/>
        <w:spacing w:after="0" w:line="240" w:lineRule="auto"/>
        <w:jc w:val="both"/>
        <w:rPr>
          <w:rFonts w:ascii="Calibri" w:eastAsia="Times New Roman" w:hAnsi="Calibri" w:cs="Times New Roman"/>
          <w:color w:val="000000"/>
        </w:rPr>
      </w:pPr>
      <w:r w:rsidRPr="00CE1DB9">
        <w:rPr>
          <w:rFonts w:ascii="Times New Roman" w:eastAsia="Times New Roman" w:hAnsi="Times New Roman" w:cs="Times New Roman"/>
          <w:color w:val="000000"/>
          <w:sz w:val="28"/>
          <w:szCs w:val="28"/>
        </w:rPr>
        <w:t>Здесь дошкольнику нужно уметь:</w:t>
      </w:r>
    </w:p>
    <w:p w:rsidR="00CE1DB9" w:rsidRPr="00CE1DB9" w:rsidRDefault="00CE1DB9" w:rsidP="00CE1DB9">
      <w:pPr>
        <w:shd w:val="clear" w:color="auto" w:fill="FFFFFF"/>
        <w:spacing w:after="0" w:line="240" w:lineRule="auto"/>
        <w:jc w:val="both"/>
        <w:rPr>
          <w:rFonts w:ascii="Calibri" w:eastAsia="Times New Roman" w:hAnsi="Calibri" w:cs="Times New Roman"/>
          <w:color w:val="000000"/>
        </w:rPr>
      </w:pPr>
      <w:r w:rsidRPr="00CE1DB9">
        <w:rPr>
          <w:rFonts w:ascii="Times New Roman" w:eastAsia="Times New Roman" w:hAnsi="Times New Roman" w:cs="Times New Roman"/>
          <w:color w:val="000000"/>
          <w:sz w:val="28"/>
          <w:szCs w:val="28"/>
        </w:rPr>
        <w:t>• находить 10-15 отличий на двух похожих картинках;</w:t>
      </w:r>
    </w:p>
    <w:p w:rsidR="00CE1DB9" w:rsidRPr="00CE1DB9" w:rsidRDefault="00CE1DB9" w:rsidP="00CE1DB9">
      <w:pPr>
        <w:shd w:val="clear" w:color="auto" w:fill="FFFFFF"/>
        <w:spacing w:after="0" w:line="240" w:lineRule="auto"/>
        <w:jc w:val="both"/>
        <w:rPr>
          <w:rFonts w:ascii="Calibri" w:eastAsia="Times New Roman" w:hAnsi="Calibri" w:cs="Times New Roman"/>
          <w:color w:val="000000"/>
        </w:rPr>
      </w:pPr>
      <w:r w:rsidRPr="00CE1DB9">
        <w:rPr>
          <w:rFonts w:ascii="Times New Roman" w:eastAsia="Times New Roman" w:hAnsi="Times New Roman" w:cs="Times New Roman"/>
          <w:color w:val="000000"/>
          <w:sz w:val="28"/>
          <w:szCs w:val="28"/>
        </w:rPr>
        <w:t>• точно копировать простой узор;</w:t>
      </w:r>
    </w:p>
    <w:p w:rsidR="00CE1DB9" w:rsidRPr="00CE1DB9" w:rsidRDefault="00CE1DB9" w:rsidP="00CE1DB9">
      <w:pPr>
        <w:shd w:val="clear" w:color="auto" w:fill="FFFFFF"/>
        <w:spacing w:after="0" w:line="240" w:lineRule="auto"/>
        <w:jc w:val="both"/>
        <w:rPr>
          <w:rFonts w:ascii="Calibri" w:eastAsia="Times New Roman" w:hAnsi="Calibri" w:cs="Times New Roman"/>
          <w:color w:val="000000"/>
        </w:rPr>
      </w:pPr>
      <w:r w:rsidRPr="00CE1DB9">
        <w:rPr>
          <w:rFonts w:ascii="Times New Roman" w:eastAsia="Times New Roman" w:hAnsi="Times New Roman" w:cs="Times New Roman"/>
          <w:color w:val="000000"/>
          <w:sz w:val="28"/>
          <w:szCs w:val="28"/>
        </w:rPr>
        <w:t>• описывать по памяти картинку;</w:t>
      </w:r>
    </w:p>
    <w:p w:rsidR="00CE1DB9" w:rsidRPr="00CE1DB9" w:rsidRDefault="00CE1DB9" w:rsidP="00CE1DB9">
      <w:pPr>
        <w:shd w:val="clear" w:color="auto" w:fill="FFFFFF"/>
        <w:spacing w:after="0" w:line="240" w:lineRule="auto"/>
        <w:jc w:val="both"/>
        <w:rPr>
          <w:rFonts w:ascii="Calibri" w:eastAsia="Times New Roman" w:hAnsi="Calibri" w:cs="Times New Roman"/>
          <w:color w:val="000000"/>
        </w:rPr>
      </w:pPr>
      <w:r w:rsidRPr="00CE1DB9">
        <w:rPr>
          <w:rFonts w:ascii="Times New Roman" w:eastAsia="Times New Roman" w:hAnsi="Times New Roman" w:cs="Times New Roman"/>
          <w:color w:val="000000"/>
          <w:sz w:val="28"/>
          <w:szCs w:val="28"/>
        </w:rPr>
        <w:t>• запомнить предложение из 5-6 слов и повторить его;</w:t>
      </w:r>
    </w:p>
    <w:p w:rsidR="00CE1DB9" w:rsidRPr="00CE1DB9" w:rsidRDefault="00CE1DB9" w:rsidP="00CE1DB9">
      <w:pPr>
        <w:shd w:val="clear" w:color="auto" w:fill="FFFFFF"/>
        <w:spacing w:after="0" w:line="240" w:lineRule="auto"/>
        <w:jc w:val="both"/>
        <w:rPr>
          <w:rFonts w:ascii="Calibri" w:eastAsia="Times New Roman" w:hAnsi="Calibri" w:cs="Times New Roman"/>
          <w:color w:val="000000"/>
        </w:rPr>
      </w:pPr>
      <w:r w:rsidRPr="00CE1DB9">
        <w:rPr>
          <w:rFonts w:ascii="Times New Roman" w:eastAsia="Times New Roman" w:hAnsi="Times New Roman" w:cs="Times New Roman"/>
          <w:color w:val="000000"/>
          <w:sz w:val="28"/>
          <w:szCs w:val="28"/>
        </w:rPr>
        <w:t>• писать графические диктанты («одна клетка вверх, две клетки влево, две клетки вниз, одна клетка вправо»);</w:t>
      </w:r>
    </w:p>
    <w:p w:rsidR="00CE1DB9" w:rsidRPr="00CE1DB9" w:rsidRDefault="00CE1DB9" w:rsidP="00CE1DB9">
      <w:pPr>
        <w:shd w:val="clear" w:color="auto" w:fill="FFFFFF"/>
        <w:spacing w:after="0" w:line="240" w:lineRule="auto"/>
        <w:jc w:val="both"/>
        <w:rPr>
          <w:rFonts w:ascii="Calibri" w:eastAsia="Times New Roman" w:hAnsi="Calibri" w:cs="Times New Roman"/>
          <w:color w:val="000000"/>
        </w:rPr>
      </w:pPr>
      <w:r w:rsidRPr="00CE1DB9">
        <w:rPr>
          <w:rFonts w:ascii="Times New Roman" w:eastAsia="Times New Roman" w:hAnsi="Times New Roman" w:cs="Times New Roman"/>
          <w:color w:val="000000"/>
          <w:sz w:val="28"/>
          <w:szCs w:val="28"/>
        </w:rPr>
        <w:t>• прочитать наизусть стихотворение, рассказать сказку;</w:t>
      </w:r>
    </w:p>
    <w:p w:rsidR="00CE1DB9" w:rsidRPr="00CE1DB9" w:rsidRDefault="00CE1DB9" w:rsidP="00CE1DB9">
      <w:pPr>
        <w:shd w:val="clear" w:color="auto" w:fill="FFFFFF"/>
        <w:spacing w:after="0" w:line="240" w:lineRule="auto"/>
        <w:jc w:val="both"/>
        <w:rPr>
          <w:rFonts w:ascii="Calibri" w:eastAsia="Times New Roman" w:hAnsi="Calibri" w:cs="Times New Roman"/>
          <w:color w:val="000000"/>
        </w:rPr>
      </w:pPr>
      <w:r w:rsidRPr="00CE1DB9">
        <w:rPr>
          <w:rFonts w:ascii="Times New Roman" w:eastAsia="Times New Roman" w:hAnsi="Times New Roman" w:cs="Times New Roman"/>
          <w:color w:val="000000"/>
          <w:sz w:val="28"/>
          <w:szCs w:val="28"/>
        </w:rPr>
        <w:t>• пересказать услышанный рассказ;</w:t>
      </w:r>
    </w:p>
    <w:p w:rsidR="00CE1DB9" w:rsidRPr="00CE1DB9" w:rsidRDefault="00CE1DB9" w:rsidP="00CE1DB9">
      <w:pPr>
        <w:shd w:val="clear" w:color="auto" w:fill="FFFFFF"/>
        <w:spacing w:after="0" w:line="240" w:lineRule="auto"/>
        <w:jc w:val="both"/>
        <w:rPr>
          <w:rFonts w:ascii="Calibri" w:eastAsia="Times New Roman" w:hAnsi="Calibri" w:cs="Times New Roman"/>
          <w:color w:val="000000"/>
        </w:rPr>
      </w:pPr>
      <w:r w:rsidRPr="00CE1DB9">
        <w:rPr>
          <w:rFonts w:ascii="Times New Roman" w:eastAsia="Times New Roman" w:hAnsi="Times New Roman" w:cs="Times New Roman"/>
          <w:color w:val="000000"/>
          <w:sz w:val="28"/>
          <w:szCs w:val="28"/>
        </w:rPr>
        <w:t>• составлять рассказ по картинке.</w:t>
      </w:r>
    </w:p>
    <w:p w:rsidR="00CE1DB9" w:rsidRPr="00CE1DB9" w:rsidRDefault="00CE1DB9" w:rsidP="00CE1DB9">
      <w:pPr>
        <w:shd w:val="clear" w:color="auto" w:fill="FFFFFF"/>
        <w:spacing w:after="0" w:line="240" w:lineRule="auto"/>
        <w:jc w:val="center"/>
        <w:rPr>
          <w:rFonts w:ascii="Calibri" w:eastAsia="Times New Roman" w:hAnsi="Calibri" w:cs="Times New Roman"/>
          <w:color w:val="000000"/>
        </w:rPr>
      </w:pPr>
      <w:r w:rsidRPr="00CE1DB9">
        <w:rPr>
          <w:rFonts w:ascii="Times New Roman" w:eastAsia="Times New Roman" w:hAnsi="Times New Roman" w:cs="Times New Roman"/>
          <w:i/>
          <w:iCs/>
          <w:color w:val="000000"/>
          <w:sz w:val="28"/>
          <w:szCs w:val="28"/>
        </w:rPr>
        <w:t>Основы математики</w:t>
      </w:r>
    </w:p>
    <w:p w:rsidR="00CE1DB9" w:rsidRPr="00CE1DB9" w:rsidRDefault="00CE1DB9" w:rsidP="00CE1DB9">
      <w:pPr>
        <w:shd w:val="clear" w:color="auto" w:fill="FFFFFF"/>
        <w:spacing w:after="0" w:line="240" w:lineRule="auto"/>
        <w:jc w:val="both"/>
        <w:rPr>
          <w:rFonts w:ascii="Calibri" w:eastAsia="Times New Roman" w:hAnsi="Calibri" w:cs="Times New Roman"/>
          <w:color w:val="000000"/>
        </w:rPr>
      </w:pPr>
      <w:r w:rsidRPr="00CE1DB9">
        <w:rPr>
          <w:rFonts w:ascii="Times New Roman" w:eastAsia="Times New Roman" w:hAnsi="Times New Roman" w:cs="Times New Roman"/>
          <w:color w:val="000000"/>
          <w:sz w:val="28"/>
          <w:szCs w:val="28"/>
        </w:rPr>
        <w:t>• уметь считать от 1 до 10 и обратно, восстанавливать числовой ряд, в котором пропущены некоторые числа;</w:t>
      </w:r>
    </w:p>
    <w:p w:rsidR="00CE1DB9" w:rsidRPr="00CE1DB9" w:rsidRDefault="00CE1DB9" w:rsidP="00CE1DB9">
      <w:pPr>
        <w:shd w:val="clear" w:color="auto" w:fill="FFFFFF"/>
        <w:spacing w:after="0" w:line="240" w:lineRule="auto"/>
        <w:jc w:val="both"/>
        <w:rPr>
          <w:rFonts w:ascii="Calibri" w:eastAsia="Times New Roman" w:hAnsi="Calibri" w:cs="Times New Roman"/>
          <w:color w:val="000000"/>
        </w:rPr>
      </w:pPr>
      <w:r w:rsidRPr="00CE1DB9">
        <w:rPr>
          <w:rFonts w:ascii="Times New Roman" w:eastAsia="Times New Roman" w:hAnsi="Times New Roman" w:cs="Times New Roman"/>
          <w:color w:val="000000"/>
          <w:sz w:val="28"/>
          <w:szCs w:val="28"/>
        </w:rPr>
        <w:t>• выполнять счетные операции в пределах десяти, увеличивать/уменьшать количество предметов «на один», «на два»;</w:t>
      </w:r>
    </w:p>
    <w:p w:rsidR="00CE1DB9" w:rsidRPr="00CE1DB9" w:rsidRDefault="00CE1DB9" w:rsidP="00CE1DB9">
      <w:pPr>
        <w:shd w:val="clear" w:color="auto" w:fill="FFFFFF"/>
        <w:spacing w:after="0" w:line="240" w:lineRule="auto"/>
        <w:jc w:val="both"/>
        <w:rPr>
          <w:rFonts w:ascii="Calibri" w:eastAsia="Times New Roman" w:hAnsi="Calibri" w:cs="Times New Roman"/>
          <w:color w:val="000000"/>
        </w:rPr>
      </w:pPr>
      <w:r w:rsidRPr="00CE1DB9">
        <w:rPr>
          <w:rFonts w:ascii="Times New Roman" w:eastAsia="Times New Roman" w:hAnsi="Times New Roman" w:cs="Times New Roman"/>
          <w:color w:val="000000"/>
          <w:sz w:val="28"/>
          <w:szCs w:val="28"/>
        </w:rPr>
        <w:t>• знать понятия «больше-меньше-поровну»;</w:t>
      </w:r>
    </w:p>
    <w:p w:rsidR="00CE1DB9" w:rsidRPr="00CE1DB9" w:rsidRDefault="00CE1DB9" w:rsidP="00CE1DB9">
      <w:pPr>
        <w:shd w:val="clear" w:color="auto" w:fill="FFFFFF"/>
        <w:spacing w:after="0" w:line="240" w:lineRule="auto"/>
        <w:jc w:val="both"/>
        <w:rPr>
          <w:rFonts w:ascii="Calibri" w:eastAsia="Times New Roman" w:hAnsi="Calibri" w:cs="Times New Roman"/>
          <w:color w:val="000000"/>
        </w:rPr>
      </w:pPr>
      <w:r w:rsidRPr="00CE1DB9">
        <w:rPr>
          <w:rFonts w:ascii="Times New Roman" w:eastAsia="Times New Roman" w:hAnsi="Times New Roman" w:cs="Times New Roman"/>
          <w:color w:val="000000"/>
          <w:sz w:val="28"/>
          <w:szCs w:val="28"/>
        </w:rPr>
        <w:t>• знать простые геометрические фигуры, уметь составлять аппликации из геометрических фигур;</w:t>
      </w:r>
    </w:p>
    <w:p w:rsidR="00CE1DB9" w:rsidRPr="00CE1DB9" w:rsidRDefault="00CE1DB9" w:rsidP="00CE1DB9">
      <w:pPr>
        <w:shd w:val="clear" w:color="auto" w:fill="FFFFFF"/>
        <w:spacing w:after="0" w:line="240" w:lineRule="auto"/>
        <w:jc w:val="both"/>
        <w:rPr>
          <w:rFonts w:ascii="Calibri" w:eastAsia="Times New Roman" w:hAnsi="Calibri" w:cs="Times New Roman"/>
          <w:color w:val="000000"/>
        </w:rPr>
      </w:pPr>
      <w:r w:rsidRPr="00CE1DB9">
        <w:rPr>
          <w:rFonts w:ascii="Times New Roman" w:eastAsia="Times New Roman" w:hAnsi="Times New Roman" w:cs="Times New Roman"/>
          <w:color w:val="000000"/>
          <w:sz w:val="28"/>
          <w:szCs w:val="28"/>
        </w:rPr>
        <w:t>• уметь сравнивать предметы по длине, ширине и высоте;</w:t>
      </w:r>
    </w:p>
    <w:p w:rsidR="00CE1DB9" w:rsidRPr="00CE1DB9" w:rsidRDefault="00CE1DB9" w:rsidP="00CE1DB9">
      <w:pPr>
        <w:shd w:val="clear" w:color="auto" w:fill="FFFFFF"/>
        <w:spacing w:after="0" w:line="240" w:lineRule="auto"/>
        <w:jc w:val="both"/>
        <w:rPr>
          <w:rFonts w:ascii="Calibri" w:eastAsia="Times New Roman" w:hAnsi="Calibri" w:cs="Times New Roman"/>
          <w:color w:val="000000"/>
        </w:rPr>
      </w:pPr>
      <w:r w:rsidRPr="00CE1DB9">
        <w:rPr>
          <w:rFonts w:ascii="Times New Roman" w:eastAsia="Times New Roman" w:hAnsi="Times New Roman" w:cs="Times New Roman"/>
          <w:color w:val="000000"/>
          <w:sz w:val="28"/>
          <w:szCs w:val="28"/>
        </w:rPr>
        <w:t>• решать простые арифметические задачки;</w:t>
      </w:r>
    </w:p>
    <w:p w:rsidR="00CE1DB9" w:rsidRPr="00CE1DB9" w:rsidRDefault="00CE1DB9" w:rsidP="00CE1DB9">
      <w:pPr>
        <w:shd w:val="clear" w:color="auto" w:fill="FFFFFF"/>
        <w:spacing w:after="0" w:line="240" w:lineRule="auto"/>
        <w:jc w:val="both"/>
        <w:rPr>
          <w:rFonts w:ascii="Calibri" w:eastAsia="Times New Roman" w:hAnsi="Calibri" w:cs="Times New Roman"/>
          <w:color w:val="000000"/>
        </w:rPr>
      </w:pPr>
      <w:r w:rsidRPr="00CE1DB9">
        <w:rPr>
          <w:rFonts w:ascii="Times New Roman" w:eastAsia="Times New Roman" w:hAnsi="Times New Roman" w:cs="Times New Roman"/>
          <w:color w:val="000000"/>
          <w:sz w:val="28"/>
          <w:szCs w:val="28"/>
        </w:rPr>
        <w:t>• уметь поделить предмет на две/три/четыре равные части.</w:t>
      </w:r>
    </w:p>
    <w:p w:rsidR="00CE1DB9" w:rsidRPr="00CE1DB9" w:rsidRDefault="00CE1DB9" w:rsidP="00CE1DB9">
      <w:pPr>
        <w:shd w:val="clear" w:color="auto" w:fill="FFFFFF"/>
        <w:spacing w:after="0" w:line="240" w:lineRule="auto"/>
        <w:jc w:val="center"/>
        <w:rPr>
          <w:rFonts w:ascii="Calibri" w:eastAsia="Times New Roman" w:hAnsi="Calibri" w:cs="Times New Roman"/>
          <w:color w:val="000000"/>
        </w:rPr>
      </w:pPr>
      <w:r w:rsidRPr="00CE1DB9">
        <w:rPr>
          <w:rFonts w:ascii="Times New Roman" w:eastAsia="Times New Roman" w:hAnsi="Times New Roman" w:cs="Times New Roman"/>
          <w:i/>
          <w:iCs/>
          <w:color w:val="000000"/>
          <w:sz w:val="28"/>
          <w:szCs w:val="28"/>
        </w:rPr>
        <w:t>Чтение</w:t>
      </w:r>
    </w:p>
    <w:p w:rsidR="00CE1DB9" w:rsidRPr="00CE1DB9" w:rsidRDefault="00CE1DB9" w:rsidP="00CE1DB9">
      <w:pPr>
        <w:shd w:val="clear" w:color="auto" w:fill="FFFFFF"/>
        <w:spacing w:after="0" w:line="240" w:lineRule="auto"/>
        <w:jc w:val="both"/>
        <w:rPr>
          <w:rFonts w:ascii="Calibri" w:eastAsia="Times New Roman" w:hAnsi="Calibri" w:cs="Times New Roman"/>
          <w:color w:val="000000"/>
        </w:rPr>
      </w:pPr>
      <w:r w:rsidRPr="00CE1DB9">
        <w:rPr>
          <w:rFonts w:ascii="Times New Roman" w:eastAsia="Times New Roman" w:hAnsi="Times New Roman" w:cs="Times New Roman"/>
          <w:color w:val="000000"/>
          <w:sz w:val="28"/>
          <w:szCs w:val="28"/>
        </w:rPr>
        <w:t>Важно, чтобы ребенок:</w:t>
      </w:r>
    </w:p>
    <w:p w:rsidR="00CE1DB9" w:rsidRPr="00CE1DB9" w:rsidRDefault="00CE1DB9" w:rsidP="00CE1DB9">
      <w:pPr>
        <w:shd w:val="clear" w:color="auto" w:fill="FFFFFF"/>
        <w:spacing w:after="0" w:line="240" w:lineRule="auto"/>
        <w:jc w:val="both"/>
        <w:rPr>
          <w:rFonts w:ascii="Calibri" w:eastAsia="Times New Roman" w:hAnsi="Calibri" w:cs="Times New Roman"/>
          <w:color w:val="000000"/>
        </w:rPr>
      </w:pPr>
      <w:r w:rsidRPr="00CE1DB9">
        <w:rPr>
          <w:rFonts w:ascii="Times New Roman" w:eastAsia="Times New Roman" w:hAnsi="Times New Roman" w:cs="Times New Roman"/>
          <w:color w:val="000000"/>
          <w:sz w:val="28"/>
          <w:szCs w:val="28"/>
        </w:rPr>
        <w:t>• отличал буквы от звуков, гласные от согласных;</w:t>
      </w:r>
    </w:p>
    <w:p w:rsidR="00CE1DB9" w:rsidRPr="00CE1DB9" w:rsidRDefault="00CE1DB9" w:rsidP="00CE1DB9">
      <w:pPr>
        <w:shd w:val="clear" w:color="auto" w:fill="FFFFFF"/>
        <w:spacing w:after="0" w:line="240" w:lineRule="auto"/>
        <w:jc w:val="both"/>
        <w:rPr>
          <w:rFonts w:ascii="Calibri" w:eastAsia="Times New Roman" w:hAnsi="Calibri" w:cs="Times New Roman"/>
          <w:color w:val="000000"/>
        </w:rPr>
      </w:pPr>
      <w:r w:rsidRPr="00CE1DB9">
        <w:rPr>
          <w:rFonts w:ascii="Times New Roman" w:eastAsia="Times New Roman" w:hAnsi="Times New Roman" w:cs="Times New Roman"/>
          <w:color w:val="000000"/>
          <w:sz w:val="28"/>
          <w:szCs w:val="28"/>
        </w:rPr>
        <w:t>• понимал, чем отличаются гласные звуки от согласных.</w:t>
      </w:r>
    </w:p>
    <w:p w:rsidR="00CE1DB9" w:rsidRPr="00CE1DB9" w:rsidRDefault="00CE1DB9" w:rsidP="00CE1DB9">
      <w:pPr>
        <w:shd w:val="clear" w:color="auto" w:fill="FFFFFF"/>
        <w:spacing w:after="0" w:line="240" w:lineRule="auto"/>
        <w:jc w:val="both"/>
        <w:rPr>
          <w:rFonts w:ascii="Calibri" w:eastAsia="Times New Roman" w:hAnsi="Calibri" w:cs="Times New Roman"/>
          <w:color w:val="000000"/>
        </w:rPr>
      </w:pPr>
      <w:r w:rsidRPr="00CE1DB9">
        <w:rPr>
          <w:rFonts w:ascii="Times New Roman" w:eastAsia="Times New Roman" w:hAnsi="Times New Roman" w:cs="Times New Roman"/>
          <w:color w:val="000000"/>
          <w:sz w:val="28"/>
          <w:szCs w:val="28"/>
        </w:rPr>
        <w:t>• мог найти нужную букву в начале, середине и конце слова;</w:t>
      </w:r>
    </w:p>
    <w:p w:rsidR="00CE1DB9" w:rsidRPr="00CE1DB9" w:rsidRDefault="00CE1DB9" w:rsidP="00CE1DB9">
      <w:pPr>
        <w:shd w:val="clear" w:color="auto" w:fill="FFFFFF"/>
        <w:spacing w:after="0" w:line="240" w:lineRule="auto"/>
        <w:jc w:val="both"/>
        <w:rPr>
          <w:rFonts w:ascii="Calibri" w:eastAsia="Times New Roman" w:hAnsi="Calibri" w:cs="Times New Roman"/>
          <w:color w:val="000000"/>
        </w:rPr>
      </w:pPr>
      <w:r w:rsidRPr="00CE1DB9">
        <w:rPr>
          <w:rFonts w:ascii="Times New Roman" w:eastAsia="Times New Roman" w:hAnsi="Times New Roman" w:cs="Times New Roman"/>
          <w:color w:val="000000"/>
          <w:sz w:val="28"/>
          <w:szCs w:val="28"/>
        </w:rPr>
        <w:t>• подбирал слова на заданную букву;</w:t>
      </w:r>
    </w:p>
    <w:p w:rsidR="00CE1DB9" w:rsidRPr="00CE1DB9" w:rsidRDefault="00CE1DB9" w:rsidP="00CE1DB9">
      <w:pPr>
        <w:shd w:val="clear" w:color="auto" w:fill="FFFFFF"/>
        <w:spacing w:after="0" w:line="240" w:lineRule="auto"/>
        <w:jc w:val="both"/>
        <w:rPr>
          <w:rFonts w:ascii="Calibri" w:eastAsia="Times New Roman" w:hAnsi="Calibri" w:cs="Times New Roman"/>
          <w:color w:val="000000"/>
        </w:rPr>
      </w:pPr>
      <w:r w:rsidRPr="00CE1DB9">
        <w:rPr>
          <w:rFonts w:ascii="Times New Roman" w:eastAsia="Times New Roman" w:hAnsi="Times New Roman" w:cs="Times New Roman"/>
          <w:color w:val="000000"/>
          <w:sz w:val="28"/>
          <w:szCs w:val="28"/>
        </w:rPr>
        <w:t>• делил слово на слоги;</w:t>
      </w:r>
    </w:p>
    <w:p w:rsidR="00CE1DB9" w:rsidRPr="00CE1DB9" w:rsidRDefault="00CE1DB9" w:rsidP="00CE1DB9">
      <w:pPr>
        <w:shd w:val="clear" w:color="auto" w:fill="FFFFFF"/>
        <w:spacing w:after="0" w:line="240" w:lineRule="auto"/>
        <w:jc w:val="both"/>
        <w:rPr>
          <w:rFonts w:ascii="Calibri" w:eastAsia="Times New Roman" w:hAnsi="Calibri" w:cs="Times New Roman"/>
          <w:color w:val="000000"/>
        </w:rPr>
      </w:pPr>
      <w:r w:rsidRPr="00CE1DB9">
        <w:rPr>
          <w:rFonts w:ascii="Times New Roman" w:eastAsia="Times New Roman" w:hAnsi="Times New Roman" w:cs="Times New Roman"/>
          <w:color w:val="000000"/>
          <w:sz w:val="28"/>
          <w:szCs w:val="28"/>
        </w:rPr>
        <w:t xml:space="preserve">• читал простые </w:t>
      </w:r>
      <w:proofErr w:type="gramStart"/>
      <w:r w:rsidRPr="00CE1DB9">
        <w:rPr>
          <w:rFonts w:ascii="Times New Roman" w:eastAsia="Times New Roman" w:hAnsi="Times New Roman" w:cs="Times New Roman"/>
          <w:color w:val="000000"/>
          <w:sz w:val="28"/>
          <w:szCs w:val="28"/>
        </w:rPr>
        <w:t>предложения  из</w:t>
      </w:r>
      <w:proofErr w:type="gramEnd"/>
      <w:r w:rsidRPr="00CE1DB9">
        <w:rPr>
          <w:rFonts w:ascii="Times New Roman" w:eastAsia="Times New Roman" w:hAnsi="Times New Roman" w:cs="Times New Roman"/>
          <w:color w:val="000000"/>
          <w:sz w:val="28"/>
          <w:szCs w:val="28"/>
        </w:rPr>
        <w:t xml:space="preserve"> 4-5 слов по слогам и понимал прочитанное.</w:t>
      </w:r>
    </w:p>
    <w:p w:rsidR="00CE1DB9" w:rsidRPr="00CE1DB9" w:rsidRDefault="00CE1DB9" w:rsidP="00CE1DB9">
      <w:pPr>
        <w:shd w:val="clear" w:color="auto" w:fill="FFFFFF"/>
        <w:spacing w:after="0" w:line="240" w:lineRule="auto"/>
        <w:jc w:val="center"/>
        <w:rPr>
          <w:rFonts w:ascii="Calibri" w:eastAsia="Times New Roman" w:hAnsi="Calibri" w:cs="Times New Roman"/>
          <w:color w:val="000000"/>
        </w:rPr>
      </w:pPr>
      <w:r w:rsidRPr="00CE1DB9">
        <w:rPr>
          <w:rFonts w:ascii="Times New Roman" w:eastAsia="Times New Roman" w:hAnsi="Times New Roman" w:cs="Times New Roman"/>
          <w:i/>
          <w:iCs/>
          <w:color w:val="000000"/>
          <w:sz w:val="28"/>
          <w:szCs w:val="28"/>
        </w:rPr>
        <w:t>Навыки письма</w:t>
      </w:r>
    </w:p>
    <w:p w:rsidR="00CE1DB9" w:rsidRPr="00CE1DB9" w:rsidRDefault="00CE1DB9" w:rsidP="00CE1DB9">
      <w:pPr>
        <w:shd w:val="clear" w:color="auto" w:fill="FFFFFF"/>
        <w:spacing w:after="0" w:line="240" w:lineRule="auto"/>
        <w:jc w:val="both"/>
        <w:rPr>
          <w:rFonts w:ascii="Calibri" w:eastAsia="Times New Roman" w:hAnsi="Calibri" w:cs="Times New Roman"/>
          <w:color w:val="000000"/>
        </w:rPr>
      </w:pPr>
      <w:r w:rsidRPr="00CE1DB9">
        <w:rPr>
          <w:rFonts w:ascii="Times New Roman" w:eastAsia="Times New Roman" w:hAnsi="Times New Roman" w:cs="Times New Roman"/>
          <w:color w:val="000000"/>
          <w:sz w:val="28"/>
          <w:szCs w:val="28"/>
        </w:rPr>
        <w:t>Для успешного начала учебы в школе требуется:</w:t>
      </w:r>
    </w:p>
    <w:p w:rsidR="00CE1DB9" w:rsidRPr="00CE1DB9" w:rsidRDefault="00CE1DB9" w:rsidP="00CE1DB9">
      <w:pPr>
        <w:shd w:val="clear" w:color="auto" w:fill="FFFFFF"/>
        <w:spacing w:after="0" w:line="240" w:lineRule="auto"/>
        <w:jc w:val="both"/>
        <w:rPr>
          <w:rFonts w:ascii="Calibri" w:eastAsia="Times New Roman" w:hAnsi="Calibri" w:cs="Times New Roman"/>
          <w:color w:val="000000"/>
        </w:rPr>
      </w:pPr>
      <w:r w:rsidRPr="00CE1DB9">
        <w:rPr>
          <w:rFonts w:ascii="Times New Roman" w:eastAsia="Times New Roman" w:hAnsi="Times New Roman" w:cs="Times New Roman"/>
          <w:color w:val="000000"/>
          <w:sz w:val="28"/>
          <w:szCs w:val="28"/>
        </w:rPr>
        <w:t>• правильно держать ручку и карандаш в руке;</w:t>
      </w:r>
    </w:p>
    <w:p w:rsidR="00CE1DB9" w:rsidRPr="00CE1DB9" w:rsidRDefault="00CE1DB9" w:rsidP="00CE1DB9">
      <w:pPr>
        <w:shd w:val="clear" w:color="auto" w:fill="FFFFFF"/>
        <w:spacing w:after="0" w:line="240" w:lineRule="auto"/>
        <w:jc w:val="both"/>
        <w:rPr>
          <w:rFonts w:ascii="Calibri" w:eastAsia="Times New Roman" w:hAnsi="Calibri" w:cs="Times New Roman"/>
          <w:color w:val="000000"/>
        </w:rPr>
      </w:pPr>
      <w:r w:rsidRPr="00CE1DB9">
        <w:rPr>
          <w:rFonts w:ascii="Times New Roman" w:eastAsia="Times New Roman" w:hAnsi="Times New Roman" w:cs="Times New Roman"/>
          <w:color w:val="000000"/>
          <w:sz w:val="28"/>
          <w:szCs w:val="28"/>
        </w:rPr>
        <w:t>• проводить непрерывные прямые, волнистые, ломаные линии;</w:t>
      </w:r>
    </w:p>
    <w:p w:rsidR="00CE1DB9" w:rsidRPr="00CE1DB9" w:rsidRDefault="00CE1DB9" w:rsidP="00CE1DB9">
      <w:pPr>
        <w:shd w:val="clear" w:color="auto" w:fill="FFFFFF"/>
        <w:spacing w:after="0" w:line="240" w:lineRule="auto"/>
        <w:jc w:val="both"/>
        <w:rPr>
          <w:rFonts w:ascii="Calibri" w:eastAsia="Times New Roman" w:hAnsi="Calibri" w:cs="Times New Roman"/>
          <w:color w:val="000000"/>
        </w:rPr>
      </w:pPr>
      <w:r w:rsidRPr="00CE1DB9">
        <w:rPr>
          <w:rFonts w:ascii="Times New Roman" w:eastAsia="Times New Roman" w:hAnsi="Times New Roman" w:cs="Times New Roman"/>
          <w:color w:val="000000"/>
          <w:sz w:val="28"/>
          <w:szCs w:val="28"/>
        </w:rPr>
        <w:t>• обводить по контуру рисунок, не отрывая карандаша от бумаги;</w:t>
      </w:r>
    </w:p>
    <w:p w:rsidR="00CE1DB9" w:rsidRPr="00CE1DB9" w:rsidRDefault="00CE1DB9" w:rsidP="00CE1DB9">
      <w:pPr>
        <w:shd w:val="clear" w:color="auto" w:fill="FFFFFF"/>
        <w:spacing w:after="0" w:line="240" w:lineRule="auto"/>
        <w:jc w:val="both"/>
        <w:rPr>
          <w:rFonts w:ascii="Calibri" w:eastAsia="Times New Roman" w:hAnsi="Calibri" w:cs="Times New Roman"/>
          <w:color w:val="000000"/>
        </w:rPr>
      </w:pPr>
      <w:r w:rsidRPr="00CE1DB9">
        <w:rPr>
          <w:rFonts w:ascii="Times New Roman" w:eastAsia="Times New Roman" w:hAnsi="Times New Roman" w:cs="Times New Roman"/>
          <w:color w:val="000000"/>
          <w:sz w:val="28"/>
          <w:szCs w:val="28"/>
        </w:rPr>
        <w:lastRenderedPageBreak/>
        <w:t>• уметь рисовать по клеточкам и точкам; уметь дорисовать отсутствующую половину симметричного рисунка;</w:t>
      </w:r>
    </w:p>
    <w:p w:rsidR="00CE1DB9" w:rsidRPr="00CE1DB9" w:rsidRDefault="00CE1DB9" w:rsidP="00CE1DB9">
      <w:pPr>
        <w:shd w:val="clear" w:color="auto" w:fill="FFFFFF"/>
        <w:spacing w:after="0" w:line="240" w:lineRule="auto"/>
        <w:jc w:val="both"/>
        <w:rPr>
          <w:rFonts w:ascii="Calibri" w:eastAsia="Times New Roman" w:hAnsi="Calibri" w:cs="Times New Roman"/>
          <w:color w:val="000000"/>
        </w:rPr>
      </w:pPr>
      <w:r w:rsidRPr="00CE1DB9">
        <w:rPr>
          <w:rFonts w:ascii="Times New Roman" w:eastAsia="Times New Roman" w:hAnsi="Times New Roman" w:cs="Times New Roman"/>
          <w:color w:val="000000"/>
          <w:sz w:val="28"/>
          <w:szCs w:val="28"/>
        </w:rPr>
        <w:t>• копировать с образца геометрические фигуры;</w:t>
      </w:r>
    </w:p>
    <w:p w:rsidR="00CE1DB9" w:rsidRPr="00CE1DB9" w:rsidRDefault="00CE1DB9" w:rsidP="00CE1DB9">
      <w:pPr>
        <w:shd w:val="clear" w:color="auto" w:fill="FFFFFF"/>
        <w:spacing w:after="0" w:line="240" w:lineRule="auto"/>
        <w:jc w:val="both"/>
        <w:rPr>
          <w:rFonts w:ascii="Calibri" w:eastAsia="Times New Roman" w:hAnsi="Calibri" w:cs="Times New Roman"/>
          <w:color w:val="000000"/>
        </w:rPr>
      </w:pPr>
      <w:r w:rsidRPr="00CE1DB9">
        <w:rPr>
          <w:rFonts w:ascii="Times New Roman" w:eastAsia="Times New Roman" w:hAnsi="Times New Roman" w:cs="Times New Roman"/>
          <w:color w:val="000000"/>
          <w:sz w:val="28"/>
          <w:szCs w:val="28"/>
        </w:rPr>
        <w:t>• уметь продолжить штриховку рисунка;</w:t>
      </w:r>
    </w:p>
    <w:p w:rsidR="00CE1DB9" w:rsidRPr="00CE1DB9" w:rsidRDefault="00CE1DB9" w:rsidP="00CE1DB9">
      <w:pPr>
        <w:shd w:val="clear" w:color="auto" w:fill="FFFFFF"/>
        <w:spacing w:after="0" w:line="240" w:lineRule="auto"/>
        <w:jc w:val="both"/>
        <w:rPr>
          <w:rFonts w:ascii="Calibri" w:eastAsia="Times New Roman" w:hAnsi="Calibri" w:cs="Times New Roman"/>
          <w:color w:val="000000"/>
        </w:rPr>
      </w:pPr>
      <w:r w:rsidRPr="00CE1DB9">
        <w:rPr>
          <w:rFonts w:ascii="Times New Roman" w:eastAsia="Times New Roman" w:hAnsi="Times New Roman" w:cs="Times New Roman"/>
          <w:color w:val="000000"/>
          <w:sz w:val="28"/>
          <w:szCs w:val="28"/>
        </w:rPr>
        <w:t>• уметь аккуратно закрашивать рисунок, не выходя за контуры.</w:t>
      </w:r>
    </w:p>
    <w:p w:rsidR="00CE1DB9" w:rsidRDefault="00CE1DB9"/>
    <w:sectPr w:rsidR="00CE1DB9" w:rsidSect="00041AE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04B4F34"/>
    <w:multiLevelType w:val="multilevel"/>
    <w:tmpl w:val="66AE7A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A6F3A96"/>
    <w:multiLevelType w:val="multilevel"/>
    <w:tmpl w:val="0B3088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2"/>
  </w:compat>
  <w:rsids>
    <w:rsidRoot w:val="00551646"/>
    <w:rsid w:val="00041AEC"/>
    <w:rsid w:val="00053A14"/>
    <w:rsid w:val="00425B46"/>
    <w:rsid w:val="00551646"/>
    <w:rsid w:val="00B77334"/>
    <w:rsid w:val="00BD5135"/>
    <w:rsid w:val="00CE1D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794E546-E923-40AF-B9A3-7F11CD712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1AEC"/>
  </w:style>
  <w:style w:type="paragraph" w:styleId="1">
    <w:name w:val="heading 1"/>
    <w:basedOn w:val="a"/>
    <w:next w:val="a"/>
    <w:link w:val="10"/>
    <w:uiPriority w:val="9"/>
    <w:qFormat/>
    <w:rsid w:val="00CE1DB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551646"/>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51646"/>
    <w:rPr>
      <w:rFonts w:ascii="Times New Roman" w:eastAsia="Times New Roman" w:hAnsi="Times New Roman" w:cs="Times New Roman"/>
      <w:b/>
      <w:bCs/>
      <w:sz w:val="36"/>
      <w:szCs w:val="36"/>
    </w:rPr>
  </w:style>
  <w:style w:type="paragraph" w:customStyle="1" w:styleId="c17">
    <w:name w:val="c17"/>
    <w:basedOn w:val="a"/>
    <w:rsid w:val="0055164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551646"/>
  </w:style>
  <w:style w:type="paragraph" w:customStyle="1" w:styleId="c0">
    <w:name w:val="c0"/>
    <w:basedOn w:val="a"/>
    <w:rsid w:val="0055164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5">
    <w:name w:val="c15"/>
    <w:basedOn w:val="a"/>
    <w:rsid w:val="0055164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
    <w:name w:val="c4"/>
    <w:basedOn w:val="a"/>
    <w:rsid w:val="0055164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CE1DB9"/>
    <w:rPr>
      <w:rFonts w:asciiTheme="majorHAnsi" w:eastAsiaTheme="majorEastAsia" w:hAnsiTheme="majorHAnsi" w:cstheme="majorBidi"/>
      <w:b/>
      <w:bCs/>
      <w:color w:val="365F91" w:themeColor="accent1" w:themeShade="BF"/>
      <w:sz w:val="28"/>
      <w:szCs w:val="28"/>
    </w:rPr>
  </w:style>
  <w:style w:type="paragraph" w:customStyle="1" w:styleId="c7">
    <w:name w:val="c7"/>
    <w:basedOn w:val="a"/>
    <w:rsid w:val="00CE1DB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3">
    <w:name w:val="c3"/>
    <w:basedOn w:val="a"/>
    <w:rsid w:val="00CE1DB9"/>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Subtitle"/>
    <w:basedOn w:val="a"/>
    <w:next w:val="a"/>
    <w:link w:val="a4"/>
    <w:uiPriority w:val="11"/>
    <w:qFormat/>
    <w:rsid w:val="00B77334"/>
    <w:pPr>
      <w:numPr>
        <w:ilvl w:val="1"/>
      </w:numPr>
      <w:spacing w:after="160"/>
    </w:pPr>
    <w:rPr>
      <w:color w:val="5A5A5A" w:themeColor="text1" w:themeTint="A5"/>
      <w:spacing w:val="15"/>
    </w:rPr>
  </w:style>
  <w:style w:type="character" w:customStyle="1" w:styleId="a4">
    <w:name w:val="Подзаголовок Знак"/>
    <w:basedOn w:val="a0"/>
    <w:link w:val="a3"/>
    <w:uiPriority w:val="11"/>
    <w:rsid w:val="00B77334"/>
    <w:rPr>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971140">
      <w:bodyDiv w:val="1"/>
      <w:marLeft w:val="0"/>
      <w:marRight w:val="0"/>
      <w:marTop w:val="0"/>
      <w:marBottom w:val="0"/>
      <w:divBdr>
        <w:top w:val="none" w:sz="0" w:space="0" w:color="auto"/>
        <w:left w:val="none" w:sz="0" w:space="0" w:color="auto"/>
        <w:bottom w:val="none" w:sz="0" w:space="0" w:color="auto"/>
        <w:right w:val="none" w:sz="0" w:space="0" w:color="auto"/>
      </w:divBdr>
      <w:divsChild>
        <w:div w:id="1497304452">
          <w:marLeft w:val="0"/>
          <w:marRight w:val="0"/>
          <w:marTop w:val="0"/>
          <w:marBottom w:val="0"/>
          <w:divBdr>
            <w:top w:val="none" w:sz="0" w:space="0" w:color="auto"/>
            <w:left w:val="none" w:sz="0" w:space="0" w:color="auto"/>
            <w:bottom w:val="none" w:sz="0" w:space="0" w:color="auto"/>
            <w:right w:val="none" w:sz="0" w:space="0" w:color="auto"/>
          </w:divBdr>
        </w:div>
      </w:divsChild>
    </w:div>
    <w:div w:id="884607497">
      <w:bodyDiv w:val="1"/>
      <w:marLeft w:val="0"/>
      <w:marRight w:val="0"/>
      <w:marTop w:val="0"/>
      <w:marBottom w:val="0"/>
      <w:divBdr>
        <w:top w:val="none" w:sz="0" w:space="0" w:color="auto"/>
        <w:left w:val="none" w:sz="0" w:space="0" w:color="auto"/>
        <w:bottom w:val="none" w:sz="0" w:space="0" w:color="auto"/>
        <w:right w:val="none" w:sz="0" w:space="0" w:color="auto"/>
      </w:divBdr>
    </w:div>
    <w:div w:id="187774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17</Pages>
  <Words>5543</Words>
  <Characters>31596</Characters>
  <Application>Microsoft Office Word</Application>
  <DocSecurity>0</DocSecurity>
  <Lines>263</Lines>
  <Paragraphs>74</Paragraphs>
  <ScaleCrop>false</ScaleCrop>
  <Company>Microsoft</Company>
  <LinksUpToDate>false</LinksUpToDate>
  <CharactersWithSpaces>37065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6</cp:revision>
  <dcterms:created xsi:type="dcterms:W3CDTF">2024-02-07T06:31:00Z</dcterms:created>
  <dcterms:modified xsi:type="dcterms:W3CDTF">2026-03-17T17:32:00Z</dcterms:modified>
</cp:coreProperties>
</file>