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62" w:rsidRPr="00270787" w:rsidRDefault="00270787" w:rsidP="00270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787">
        <w:rPr>
          <w:rFonts w:ascii="Times New Roman" w:hAnsi="Times New Roman" w:cs="Times New Roman"/>
          <w:b/>
          <w:sz w:val="28"/>
          <w:szCs w:val="28"/>
        </w:rPr>
        <w:t>Инновационные методы и приёмы в работе учителя – логопеда при формировании слоговой структуры слов у детей 4-5 лет.</w:t>
      </w:r>
    </w:p>
    <w:p w:rsidR="008F3162" w:rsidRDefault="008F3162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8A2" w:rsidRPr="008F3162" w:rsidRDefault="0027078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9D495E" w:rsidRPr="008F3162">
        <w:rPr>
          <w:rFonts w:ascii="Times New Roman" w:hAnsi="Times New Roman" w:cs="Times New Roman"/>
          <w:sz w:val="28"/>
          <w:szCs w:val="28"/>
        </w:rPr>
        <w:t xml:space="preserve">Логопедическое сопровождение детей общеразвивающего детского сада предполагает систему диагностических, аналитических и профилактических мероприятий. </w:t>
      </w:r>
      <w:r w:rsidR="00FC6828" w:rsidRPr="008F3162">
        <w:rPr>
          <w:rFonts w:ascii="Times New Roman" w:hAnsi="Times New Roman" w:cs="Times New Roman"/>
          <w:sz w:val="28"/>
          <w:szCs w:val="28"/>
        </w:rPr>
        <w:t>Диагностика младшего</w:t>
      </w:r>
      <w:r w:rsidR="009D495E" w:rsidRPr="008F3162">
        <w:rPr>
          <w:rFonts w:ascii="Times New Roman" w:hAnsi="Times New Roman" w:cs="Times New Roman"/>
          <w:sz w:val="28"/>
          <w:szCs w:val="28"/>
        </w:rPr>
        <w:t xml:space="preserve"> возраста воспитанников сада показывала стабильное нарушение, либо в лучшем случае предпосылки к нарушению у</w:t>
      </w:r>
      <w:r w:rsidR="000B463B" w:rsidRPr="008F3162">
        <w:rPr>
          <w:rFonts w:ascii="Times New Roman" w:hAnsi="Times New Roman" w:cs="Times New Roman"/>
          <w:sz w:val="28"/>
          <w:szCs w:val="28"/>
        </w:rPr>
        <w:t xml:space="preserve"> большинства</w:t>
      </w:r>
      <w:r w:rsidR="009D495E" w:rsidRPr="008F3162">
        <w:rPr>
          <w:rFonts w:ascii="Times New Roman" w:hAnsi="Times New Roman" w:cs="Times New Roman"/>
          <w:sz w:val="28"/>
          <w:szCs w:val="28"/>
        </w:rPr>
        <w:t xml:space="preserve"> детей слоговой структуры слов. Анализируя данный процесс, логопед понимает, что</w:t>
      </w:r>
      <w:r w:rsidR="00D8456D" w:rsidRPr="008F3162">
        <w:rPr>
          <w:rFonts w:ascii="Times New Roman" w:hAnsi="Times New Roman" w:cs="Times New Roman"/>
          <w:sz w:val="28"/>
          <w:szCs w:val="28"/>
        </w:rPr>
        <w:t xml:space="preserve"> э</w:t>
      </w:r>
      <w:r w:rsidR="000B463B" w:rsidRPr="008F3162">
        <w:rPr>
          <w:rFonts w:ascii="Times New Roman" w:hAnsi="Times New Roman" w:cs="Times New Roman"/>
          <w:sz w:val="28"/>
          <w:szCs w:val="28"/>
        </w:rPr>
        <w:t>то негативная тенденция к речевому нарушению</w:t>
      </w:r>
      <w:r w:rsidR="00D8456D" w:rsidRPr="008F3162">
        <w:rPr>
          <w:rFonts w:ascii="Times New Roman" w:hAnsi="Times New Roman" w:cs="Times New Roman"/>
          <w:sz w:val="28"/>
          <w:szCs w:val="28"/>
        </w:rPr>
        <w:t xml:space="preserve">. </w:t>
      </w:r>
      <w:r w:rsidR="0017157B" w:rsidRPr="008F3162">
        <w:rPr>
          <w:rFonts w:ascii="Times New Roman" w:hAnsi="Times New Roman" w:cs="Times New Roman"/>
          <w:sz w:val="28"/>
          <w:szCs w:val="28"/>
        </w:rPr>
        <w:t>Потому что</w:t>
      </w:r>
    </w:p>
    <w:p w:rsidR="00D8456D" w:rsidRPr="008F3162" w:rsidRDefault="00D8456D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Нарушение слоговой структуры слова</w:t>
      </w:r>
      <w:r w:rsidR="00A9537D" w:rsidRPr="008F3162">
        <w:rPr>
          <w:color w:val="2C2D2E"/>
          <w:sz w:val="28"/>
          <w:szCs w:val="28"/>
        </w:rPr>
        <w:t xml:space="preserve"> редко существует изолированно.</w:t>
      </w:r>
      <w:r w:rsidR="0017157B" w:rsidRPr="008F3162">
        <w:rPr>
          <w:color w:val="2C2D2E"/>
          <w:sz w:val="28"/>
          <w:szCs w:val="28"/>
        </w:rPr>
        <w:t xml:space="preserve"> </w:t>
      </w:r>
      <w:r w:rsidRPr="008F3162">
        <w:rPr>
          <w:color w:val="2C2D2E"/>
          <w:sz w:val="28"/>
          <w:szCs w:val="28"/>
        </w:rPr>
        <w:t xml:space="preserve">Оно, как симптом, указывает на более глубокие проблемы и тянет за собой шлейф других нарушений. </w:t>
      </w:r>
    </w:p>
    <w:p w:rsidR="00D8456D" w:rsidRPr="008F3162" w:rsidRDefault="00D8456D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· Фонематического слуха: Чтобы правильно воспроизвести слоговой контур слова </w:t>
      </w:r>
      <w:proofErr w:type="gramStart"/>
      <w:r w:rsidRPr="008F3162">
        <w:rPr>
          <w:color w:val="2C2D2E"/>
          <w:sz w:val="28"/>
          <w:szCs w:val="28"/>
        </w:rPr>
        <w:t>МА-ШИ</w:t>
      </w:r>
      <w:proofErr w:type="gramEnd"/>
      <w:r w:rsidRPr="008F3162">
        <w:rPr>
          <w:color w:val="2C2D2E"/>
          <w:sz w:val="28"/>
          <w:szCs w:val="28"/>
        </w:rPr>
        <w:t>-НА, ребенок должен четко услышать и различить три звуковые единицы (слога). Нарушение ССС часто сигнализирует о том, что слуховое восприятие не улавливает точной последовательности звуков.</w:t>
      </w:r>
    </w:p>
    <w:p w:rsidR="00D8456D" w:rsidRPr="008F3162" w:rsidRDefault="00D8456D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 · Лексико-грамматического строя речи: Ребенок, который говорит </w:t>
      </w:r>
      <w:proofErr w:type="spellStart"/>
      <w:r w:rsidRPr="008F3162">
        <w:rPr>
          <w:i/>
          <w:color w:val="2C2D2E"/>
          <w:sz w:val="28"/>
          <w:szCs w:val="28"/>
        </w:rPr>
        <w:t>певирь</w:t>
      </w:r>
      <w:proofErr w:type="spellEnd"/>
      <w:r w:rsidRPr="008F3162">
        <w:rPr>
          <w:i/>
          <w:color w:val="2C2D2E"/>
          <w:sz w:val="28"/>
          <w:szCs w:val="28"/>
        </w:rPr>
        <w:t xml:space="preserve"> </w:t>
      </w:r>
      <w:r w:rsidRPr="008F3162">
        <w:rPr>
          <w:color w:val="2C2D2E"/>
          <w:sz w:val="28"/>
          <w:szCs w:val="28"/>
        </w:rPr>
        <w:t xml:space="preserve">вместо дверь или </w:t>
      </w:r>
      <w:proofErr w:type="spellStart"/>
      <w:r w:rsidRPr="008F3162">
        <w:rPr>
          <w:i/>
          <w:color w:val="2C2D2E"/>
          <w:sz w:val="28"/>
          <w:szCs w:val="28"/>
        </w:rPr>
        <w:t>синяся</w:t>
      </w:r>
      <w:proofErr w:type="spellEnd"/>
      <w:r w:rsidRPr="008F3162">
        <w:rPr>
          <w:i/>
          <w:color w:val="2C2D2E"/>
          <w:sz w:val="28"/>
          <w:szCs w:val="28"/>
        </w:rPr>
        <w:t xml:space="preserve"> </w:t>
      </w:r>
      <w:r w:rsidRPr="008F3162">
        <w:rPr>
          <w:color w:val="2C2D2E"/>
          <w:sz w:val="28"/>
          <w:szCs w:val="28"/>
        </w:rPr>
        <w:t xml:space="preserve">вместо сосиска, избегает сложных слов. Его словарь обедняется, он не использует многосложные существительные, прилагательные, глаголы. Это напрямую ведет к </w:t>
      </w:r>
      <w:proofErr w:type="spellStart"/>
      <w:r w:rsidRPr="008F3162">
        <w:rPr>
          <w:color w:val="2C2D2E"/>
          <w:sz w:val="28"/>
          <w:szCs w:val="28"/>
        </w:rPr>
        <w:t>аграмматизмам</w:t>
      </w:r>
      <w:proofErr w:type="spellEnd"/>
      <w:r w:rsidRPr="008F3162">
        <w:rPr>
          <w:color w:val="2C2D2E"/>
          <w:sz w:val="28"/>
          <w:szCs w:val="28"/>
        </w:rPr>
        <w:t xml:space="preserve"> в связной речи. </w:t>
      </w:r>
    </w:p>
    <w:p w:rsidR="00D8456D" w:rsidRPr="008F3162" w:rsidRDefault="00D8456D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· Связной речи: Неспособность оперировать словами сложной слоговой структуры делает фразу бедной, укороченной, телеграфной. Ребенок не строит развернутые высказывания, так как не может "собрать" их из "неподъемных" для него слов. </w:t>
      </w:r>
    </w:p>
    <w:p w:rsidR="00D8456D" w:rsidRPr="008F3162" w:rsidRDefault="00D8456D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· Письменной речи (профилактика </w:t>
      </w:r>
      <w:proofErr w:type="spellStart"/>
      <w:r w:rsidRPr="008F3162">
        <w:rPr>
          <w:color w:val="2C2D2E"/>
          <w:sz w:val="28"/>
          <w:szCs w:val="28"/>
        </w:rPr>
        <w:t>дисграфии</w:t>
      </w:r>
      <w:proofErr w:type="spellEnd"/>
      <w:r w:rsidRPr="008F3162">
        <w:rPr>
          <w:color w:val="2C2D2E"/>
          <w:sz w:val="28"/>
          <w:szCs w:val="28"/>
        </w:rPr>
        <w:t xml:space="preserve"> и </w:t>
      </w:r>
      <w:proofErr w:type="spellStart"/>
      <w:r w:rsidRPr="008F3162">
        <w:rPr>
          <w:color w:val="2C2D2E"/>
          <w:sz w:val="28"/>
          <w:szCs w:val="28"/>
        </w:rPr>
        <w:t>дислексии</w:t>
      </w:r>
      <w:proofErr w:type="spellEnd"/>
      <w:r w:rsidRPr="008F3162">
        <w:rPr>
          <w:color w:val="2C2D2E"/>
          <w:sz w:val="28"/>
          <w:szCs w:val="28"/>
        </w:rPr>
        <w:t xml:space="preserve">): Письмо и чтение — это отражение устной речи. Если в устной речи слово велосипед превращается в </w:t>
      </w:r>
      <w:proofErr w:type="spellStart"/>
      <w:r w:rsidRPr="008F3162">
        <w:rPr>
          <w:color w:val="2C2D2E"/>
          <w:sz w:val="28"/>
          <w:szCs w:val="28"/>
        </w:rPr>
        <w:t>сипед</w:t>
      </w:r>
      <w:proofErr w:type="spellEnd"/>
      <w:r w:rsidRPr="008F3162">
        <w:rPr>
          <w:color w:val="2C2D2E"/>
          <w:sz w:val="28"/>
          <w:szCs w:val="28"/>
        </w:rPr>
        <w:t xml:space="preserve">, то именно так ребенок будет пытаться его прочитать и написать. Это прямая дорога к специфическим ошибкам на письме: пропуски слогов, перестановки букв, </w:t>
      </w:r>
      <w:proofErr w:type="spellStart"/>
      <w:r w:rsidRPr="008F3162">
        <w:rPr>
          <w:color w:val="2C2D2E"/>
          <w:sz w:val="28"/>
          <w:szCs w:val="28"/>
        </w:rPr>
        <w:t>недописывание</w:t>
      </w:r>
      <w:proofErr w:type="spellEnd"/>
      <w:r w:rsidRPr="008F3162">
        <w:rPr>
          <w:color w:val="2C2D2E"/>
          <w:sz w:val="28"/>
          <w:szCs w:val="28"/>
        </w:rPr>
        <w:t xml:space="preserve"> слов.</w:t>
      </w:r>
    </w:p>
    <w:p w:rsidR="008D279A" w:rsidRPr="008F3162" w:rsidRDefault="008D279A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Таким образом, </w:t>
      </w:r>
      <w:r w:rsidR="000B463B" w:rsidRPr="008F3162">
        <w:rPr>
          <w:color w:val="2C2D2E"/>
          <w:sz w:val="28"/>
          <w:szCs w:val="28"/>
        </w:rPr>
        <w:t>появилась специально</w:t>
      </w:r>
      <w:r w:rsidRPr="008F3162">
        <w:rPr>
          <w:color w:val="2C2D2E"/>
          <w:sz w:val="28"/>
          <w:szCs w:val="28"/>
        </w:rPr>
        <w:t xml:space="preserve"> организованная система профилактических </w:t>
      </w:r>
      <w:proofErr w:type="spellStart"/>
      <w:r w:rsidRPr="008F3162">
        <w:rPr>
          <w:color w:val="2C2D2E"/>
          <w:sz w:val="28"/>
          <w:szCs w:val="28"/>
        </w:rPr>
        <w:t>коррекционно</w:t>
      </w:r>
      <w:proofErr w:type="spellEnd"/>
      <w:r w:rsidRPr="008F3162">
        <w:rPr>
          <w:color w:val="2C2D2E"/>
          <w:sz w:val="28"/>
          <w:szCs w:val="28"/>
        </w:rPr>
        <w:t xml:space="preserve"> – развивающих занятий для детей младшего </w:t>
      </w:r>
      <w:r w:rsidR="000B463B" w:rsidRPr="008F3162">
        <w:rPr>
          <w:color w:val="2C2D2E"/>
          <w:sz w:val="28"/>
          <w:szCs w:val="28"/>
        </w:rPr>
        <w:t>до</w:t>
      </w:r>
      <w:r w:rsidRPr="008F3162">
        <w:rPr>
          <w:color w:val="2C2D2E"/>
          <w:sz w:val="28"/>
          <w:szCs w:val="28"/>
        </w:rPr>
        <w:t>школьного возраста по развитию слоговой ст</w:t>
      </w:r>
      <w:r w:rsidR="00CB3257" w:rsidRPr="008F3162">
        <w:rPr>
          <w:color w:val="2C2D2E"/>
          <w:sz w:val="28"/>
          <w:szCs w:val="28"/>
        </w:rPr>
        <w:t>рукт</w:t>
      </w:r>
      <w:r w:rsidRPr="008F3162">
        <w:rPr>
          <w:color w:val="2C2D2E"/>
          <w:sz w:val="28"/>
          <w:szCs w:val="28"/>
        </w:rPr>
        <w:t>уры слов.</w:t>
      </w:r>
    </w:p>
    <w:p w:rsidR="008D279A" w:rsidRPr="008F3162" w:rsidRDefault="008D279A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На регулярные занятия к детям приходил не только учитель – логопед,</w:t>
      </w:r>
      <w:r w:rsidR="00CB3257" w:rsidRPr="008F3162">
        <w:rPr>
          <w:color w:val="2C2D2E"/>
          <w:sz w:val="28"/>
          <w:szCs w:val="28"/>
        </w:rPr>
        <w:t xml:space="preserve"> но и самый для них г</w:t>
      </w:r>
      <w:r w:rsidRPr="008F3162">
        <w:rPr>
          <w:color w:val="2C2D2E"/>
          <w:sz w:val="28"/>
          <w:szCs w:val="28"/>
        </w:rPr>
        <w:t xml:space="preserve">лавный герой – кукла Галочка. Она – всегда интересная, неожиданная появлялась перед </w:t>
      </w:r>
      <w:r w:rsidR="000B463B" w:rsidRPr="008F3162">
        <w:rPr>
          <w:color w:val="2C2D2E"/>
          <w:sz w:val="28"/>
          <w:szCs w:val="28"/>
        </w:rPr>
        <w:t>детьми с</w:t>
      </w:r>
      <w:r w:rsidRPr="008F3162">
        <w:rPr>
          <w:color w:val="2C2D2E"/>
          <w:sz w:val="28"/>
          <w:szCs w:val="28"/>
        </w:rPr>
        <w:t xml:space="preserve"> разнообразными заданиями. Занятия так и называются «Палочки у Галочки». </w:t>
      </w:r>
    </w:p>
    <w:p w:rsidR="00CB3257" w:rsidRPr="008F3162" w:rsidRDefault="00CB3257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О каких палочках идет речь? А вот и дошло время поговорить о важном предмете в этой работе – это </w:t>
      </w:r>
      <w:proofErr w:type="gramStart"/>
      <w:r w:rsidRPr="008F3162">
        <w:rPr>
          <w:color w:val="2C2D2E"/>
          <w:sz w:val="28"/>
          <w:szCs w:val="28"/>
        </w:rPr>
        <w:t>музыкальный</w:t>
      </w:r>
      <w:r w:rsidR="000B463B" w:rsidRPr="008F3162">
        <w:rPr>
          <w:color w:val="2C2D2E"/>
          <w:sz w:val="28"/>
          <w:szCs w:val="28"/>
        </w:rPr>
        <w:t xml:space="preserve"> </w:t>
      </w:r>
      <w:r w:rsidRPr="008F3162">
        <w:rPr>
          <w:color w:val="2C2D2E"/>
          <w:sz w:val="28"/>
          <w:szCs w:val="28"/>
        </w:rPr>
        <w:t xml:space="preserve"> инструмент</w:t>
      </w:r>
      <w:proofErr w:type="gramEnd"/>
      <w:r w:rsidRPr="008F3162">
        <w:rPr>
          <w:color w:val="2C2D2E"/>
          <w:sz w:val="28"/>
          <w:szCs w:val="28"/>
        </w:rPr>
        <w:t xml:space="preserve"> – </w:t>
      </w:r>
      <w:proofErr w:type="spellStart"/>
      <w:r w:rsidRPr="008F3162">
        <w:rPr>
          <w:color w:val="2C2D2E"/>
          <w:sz w:val="28"/>
          <w:szCs w:val="28"/>
        </w:rPr>
        <w:t>клавесы</w:t>
      </w:r>
      <w:proofErr w:type="spellEnd"/>
      <w:r w:rsidRPr="008F3162">
        <w:rPr>
          <w:color w:val="2C2D2E"/>
          <w:sz w:val="28"/>
          <w:szCs w:val="28"/>
        </w:rPr>
        <w:t xml:space="preserve">. </w:t>
      </w:r>
      <w:proofErr w:type="spellStart"/>
      <w:r w:rsidRPr="008F3162">
        <w:rPr>
          <w:color w:val="444444"/>
          <w:sz w:val="28"/>
          <w:szCs w:val="28"/>
        </w:rPr>
        <w:t>Клавесы</w:t>
      </w:r>
      <w:proofErr w:type="spellEnd"/>
      <w:r w:rsidRPr="008F3162">
        <w:rPr>
          <w:color w:val="444444"/>
          <w:sz w:val="28"/>
          <w:szCs w:val="28"/>
        </w:rPr>
        <w:t xml:space="preserve"> (</w:t>
      </w:r>
      <w:proofErr w:type="spellStart"/>
      <w:r w:rsidRPr="008F3162">
        <w:rPr>
          <w:color w:val="444444"/>
          <w:sz w:val="28"/>
          <w:szCs w:val="28"/>
        </w:rPr>
        <w:t>claves</w:t>
      </w:r>
      <w:proofErr w:type="spellEnd"/>
      <w:r w:rsidRPr="008F3162">
        <w:rPr>
          <w:color w:val="444444"/>
          <w:sz w:val="28"/>
          <w:szCs w:val="28"/>
        </w:rPr>
        <w:t xml:space="preserve">) или </w:t>
      </w:r>
      <w:r w:rsidRPr="008F3162">
        <w:rPr>
          <w:color w:val="444444"/>
          <w:sz w:val="28"/>
          <w:szCs w:val="28"/>
        </w:rPr>
        <w:lastRenderedPageBreak/>
        <w:t xml:space="preserve">ритмические палочки — простейшие шумовые инструменты, две гладко отшлифованные деревянные палочки. </w:t>
      </w:r>
      <w:proofErr w:type="spellStart"/>
      <w:r w:rsidRPr="008F3162">
        <w:rPr>
          <w:color w:val="444444"/>
          <w:sz w:val="28"/>
          <w:szCs w:val="28"/>
        </w:rPr>
        <w:t>Клавесы</w:t>
      </w:r>
      <w:proofErr w:type="spellEnd"/>
      <w:r w:rsidR="000B463B" w:rsidRPr="008F3162">
        <w:rPr>
          <w:color w:val="444444"/>
          <w:sz w:val="28"/>
          <w:szCs w:val="28"/>
        </w:rPr>
        <w:t xml:space="preserve"> на моих занятиях</w:t>
      </w:r>
      <w:r w:rsidRPr="008F3162">
        <w:rPr>
          <w:color w:val="444444"/>
          <w:sz w:val="28"/>
          <w:szCs w:val="28"/>
        </w:rPr>
        <w:t xml:space="preserve"> выполнены из </w:t>
      </w:r>
      <w:r w:rsidRPr="008F3162">
        <w:rPr>
          <w:color w:val="444444"/>
          <w:sz w:val="28"/>
          <w:szCs w:val="28"/>
        </w:rPr>
        <w:br/>
      </w:r>
      <w:r w:rsidR="008F3162">
        <w:rPr>
          <w:color w:val="2C2D2E"/>
          <w:sz w:val="28"/>
          <w:szCs w:val="28"/>
        </w:rPr>
        <w:t>березы, длина 22 см, диаметр 22 мм.</w:t>
      </w:r>
    </w:p>
    <w:p w:rsidR="00CB3257" w:rsidRPr="008F3162" w:rsidRDefault="00CB3257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proofErr w:type="spellStart"/>
      <w:r w:rsidRPr="008F3162">
        <w:rPr>
          <w:b/>
          <w:i/>
          <w:color w:val="2C2D2E"/>
          <w:sz w:val="28"/>
          <w:szCs w:val="28"/>
        </w:rPr>
        <w:t>Клавесы</w:t>
      </w:r>
      <w:proofErr w:type="spellEnd"/>
      <w:r w:rsidRPr="008F3162">
        <w:rPr>
          <w:color w:val="2C2D2E"/>
          <w:sz w:val="28"/>
          <w:szCs w:val="28"/>
        </w:rPr>
        <w:t xml:space="preserve"> — идеальный инструмент для логопедической работы с детьми:</w:t>
      </w:r>
    </w:p>
    <w:p w:rsidR="00CB3257" w:rsidRPr="008F3162" w:rsidRDefault="000B463B" w:rsidP="008F3162">
      <w:pPr>
        <w:pStyle w:val="a3"/>
        <w:numPr>
          <w:ilvl w:val="0"/>
          <w:numId w:val="1"/>
        </w:numPr>
        <w:shd w:val="clear" w:color="auto" w:fill="FFFFFF"/>
        <w:spacing w:after="0" w:afterAutospacing="0"/>
        <w:ind w:left="0" w:firstLine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Простота и доступность: с</w:t>
      </w:r>
      <w:r w:rsidR="00CB3257" w:rsidRPr="008F3162">
        <w:rPr>
          <w:color w:val="2C2D2E"/>
          <w:sz w:val="28"/>
          <w:szCs w:val="28"/>
        </w:rPr>
        <w:t xml:space="preserve"> ними справится даже ребенок с низкими двигательными возможностями.</w:t>
      </w:r>
      <w:r w:rsidR="00CB3257" w:rsidRPr="008F3162">
        <w:rPr>
          <w:color w:val="2C2D2E"/>
          <w:sz w:val="28"/>
          <w:szCs w:val="28"/>
        </w:rPr>
        <w:br/>
      </w:r>
      <w:r w:rsidRPr="008F3162">
        <w:rPr>
          <w:color w:val="2C2D2E"/>
          <w:sz w:val="28"/>
          <w:szCs w:val="28"/>
        </w:rPr>
        <w:t xml:space="preserve">2. </w:t>
      </w:r>
      <w:proofErr w:type="spellStart"/>
      <w:r w:rsidRPr="008F3162">
        <w:rPr>
          <w:color w:val="2C2D2E"/>
          <w:sz w:val="28"/>
          <w:szCs w:val="28"/>
        </w:rPr>
        <w:t>Тактильность</w:t>
      </w:r>
      <w:proofErr w:type="spellEnd"/>
      <w:r w:rsidRPr="008F3162">
        <w:rPr>
          <w:color w:val="2C2D2E"/>
          <w:sz w:val="28"/>
          <w:szCs w:val="28"/>
        </w:rPr>
        <w:t xml:space="preserve"> и </w:t>
      </w:r>
      <w:proofErr w:type="spellStart"/>
      <w:r w:rsidRPr="008F3162">
        <w:rPr>
          <w:color w:val="2C2D2E"/>
          <w:sz w:val="28"/>
          <w:szCs w:val="28"/>
        </w:rPr>
        <w:t>кинестетика</w:t>
      </w:r>
      <w:proofErr w:type="spellEnd"/>
      <w:r w:rsidRPr="008F3162">
        <w:rPr>
          <w:color w:val="2C2D2E"/>
          <w:sz w:val="28"/>
          <w:szCs w:val="28"/>
        </w:rPr>
        <w:t>: р</w:t>
      </w:r>
      <w:r w:rsidR="00CB3257" w:rsidRPr="008F3162">
        <w:rPr>
          <w:color w:val="2C2D2E"/>
          <w:sz w:val="28"/>
          <w:szCs w:val="28"/>
        </w:rPr>
        <w:t>ебенок не только слышит ритм, но и ощущает его в руках, пропускает через тело.</w:t>
      </w:r>
      <w:r w:rsidR="00CB3257" w:rsidRPr="008F3162">
        <w:rPr>
          <w:color w:val="2C2D2E"/>
          <w:sz w:val="28"/>
          <w:szCs w:val="28"/>
        </w:rPr>
        <w:br/>
        <w:t>3. Фо</w:t>
      </w:r>
      <w:r w:rsidRPr="008F3162">
        <w:rPr>
          <w:color w:val="2C2D2E"/>
          <w:sz w:val="28"/>
          <w:szCs w:val="28"/>
        </w:rPr>
        <w:t>кусировка внимания: я</w:t>
      </w:r>
      <w:r w:rsidR="00CB3257" w:rsidRPr="008F3162">
        <w:rPr>
          <w:color w:val="2C2D2E"/>
          <w:sz w:val="28"/>
          <w:szCs w:val="28"/>
        </w:rPr>
        <w:t>ркий, но негромкий звук помогает сосредоточи</w:t>
      </w:r>
      <w:r w:rsidRPr="008F3162">
        <w:rPr>
          <w:color w:val="2C2D2E"/>
          <w:sz w:val="28"/>
          <w:szCs w:val="28"/>
        </w:rPr>
        <w:t>ться на задании.</w:t>
      </w:r>
      <w:r w:rsidRPr="008F3162">
        <w:rPr>
          <w:color w:val="2C2D2E"/>
          <w:sz w:val="28"/>
          <w:szCs w:val="28"/>
        </w:rPr>
        <w:br/>
        <w:t>4. Мотивация: э</w:t>
      </w:r>
      <w:r w:rsidR="00CB3257" w:rsidRPr="008F3162">
        <w:rPr>
          <w:color w:val="2C2D2E"/>
          <w:sz w:val="28"/>
          <w:szCs w:val="28"/>
        </w:rPr>
        <w:t>то не скучное упражнение, а веселая игра на музыкальном инструменте.</w:t>
      </w:r>
    </w:p>
    <w:p w:rsidR="00EA2BA2" w:rsidRPr="008F3162" w:rsidRDefault="00EA2BA2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Коррекционная работа заключается в строгой последовательности этапов, но не зафиксированном количестве отведенных занятий для прохождения каждого этапа. Поскольку нельзя предугадать, как быстро дети будут справляться с предлагаемым материалом.  </w:t>
      </w:r>
    </w:p>
    <w:p w:rsidR="00EA2BA2" w:rsidRPr="008F3162" w:rsidRDefault="00EA2BA2" w:rsidP="008F3162">
      <w:pPr>
        <w:pStyle w:val="a3"/>
        <w:shd w:val="clear" w:color="auto" w:fill="FFFFFF"/>
        <w:spacing w:after="0" w:afterAutospacing="0"/>
        <w:jc w:val="center"/>
        <w:rPr>
          <w:color w:val="2C2D2E"/>
          <w:sz w:val="28"/>
          <w:szCs w:val="28"/>
          <w:u w:val="single"/>
        </w:rPr>
      </w:pPr>
      <w:r w:rsidRPr="008F3162">
        <w:rPr>
          <w:color w:val="2C2D2E"/>
          <w:sz w:val="28"/>
          <w:szCs w:val="28"/>
          <w:u w:val="single"/>
        </w:rPr>
        <w:t>Давайте рассмотрим последовательность выстроенной работы.</w:t>
      </w:r>
    </w:p>
    <w:p w:rsidR="00EA2BA2" w:rsidRPr="008F3162" w:rsidRDefault="00EA2BA2" w:rsidP="008F3162">
      <w:pPr>
        <w:pStyle w:val="a3"/>
        <w:shd w:val="clear" w:color="auto" w:fill="FFFFFF"/>
        <w:spacing w:after="0" w:afterAutospacing="0"/>
        <w:jc w:val="both"/>
        <w:rPr>
          <w:b/>
          <w:color w:val="2C2D2E"/>
          <w:sz w:val="28"/>
          <w:szCs w:val="28"/>
        </w:rPr>
      </w:pPr>
      <w:r w:rsidRPr="008F3162">
        <w:rPr>
          <w:b/>
          <w:color w:val="2C2D2E"/>
          <w:sz w:val="28"/>
          <w:szCs w:val="28"/>
        </w:rPr>
        <w:t xml:space="preserve">1 этап. </w:t>
      </w:r>
      <w:r w:rsidR="00A27DB9" w:rsidRPr="008F3162">
        <w:rPr>
          <w:b/>
          <w:color w:val="2C2D2E"/>
          <w:sz w:val="28"/>
          <w:szCs w:val="28"/>
        </w:rPr>
        <w:t>Организационный этап. Знакомство.</w:t>
      </w:r>
    </w:p>
    <w:p w:rsidR="000B463B" w:rsidRPr="008F3162" w:rsidRDefault="00A27DB9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 - Дети знакомятся с куклой Галочкой, получают от неё деревянные палочки. Учатся их правильно держать. Знакомятся с правилами работы с </w:t>
      </w:r>
      <w:proofErr w:type="spellStart"/>
      <w:r w:rsidRPr="008F3162">
        <w:rPr>
          <w:color w:val="2C2D2E"/>
          <w:sz w:val="28"/>
          <w:szCs w:val="28"/>
        </w:rPr>
        <w:t>клавесами</w:t>
      </w:r>
      <w:proofErr w:type="spellEnd"/>
      <w:r w:rsidRPr="008F3162">
        <w:rPr>
          <w:color w:val="2C2D2E"/>
          <w:sz w:val="28"/>
          <w:szCs w:val="28"/>
        </w:rPr>
        <w:t xml:space="preserve">. </w:t>
      </w:r>
      <w:r w:rsidR="00866797" w:rsidRPr="008F3162">
        <w:rPr>
          <w:color w:val="2C2D2E"/>
          <w:sz w:val="28"/>
          <w:szCs w:val="28"/>
        </w:rPr>
        <w:t xml:space="preserve">На этом же этапе без промедления вводится работа со звуком от </w:t>
      </w:r>
      <w:proofErr w:type="spellStart"/>
      <w:r w:rsidR="00866797" w:rsidRPr="008F3162">
        <w:rPr>
          <w:color w:val="2C2D2E"/>
          <w:sz w:val="28"/>
          <w:szCs w:val="28"/>
        </w:rPr>
        <w:t>клавесов</w:t>
      </w:r>
      <w:proofErr w:type="spellEnd"/>
      <w:r w:rsidR="00866797" w:rsidRPr="008F3162">
        <w:rPr>
          <w:color w:val="2C2D2E"/>
          <w:sz w:val="28"/>
          <w:szCs w:val="28"/>
        </w:rPr>
        <w:t xml:space="preserve">, привыкание к новым ощущениям от вибрации. </w:t>
      </w:r>
    </w:p>
    <w:p w:rsidR="00A27DB9" w:rsidRPr="008F3162" w:rsidRDefault="00866797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Поскольку палочка для ребенка – это мотив к разным непредсказуемы</w:t>
      </w:r>
      <w:r w:rsidR="00A9537D" w:rsidRPr="008F3162">
        <w:rPr>
          <w:color w:val="2C2D2E"/>
          <w:sz w:val="28"/>
          <w:szCs w:val="28"/>
        </w:rPr>
        <w:t>м личным творческим действиям, то</w:t>
      </w:r>
      <w:r w:rsidRPr="008F3162">
        <w:rPr>
          <w:color w:val="2C2D2E"/>
          <w:sz w:val="28"/>
          <w:szCs w:val="28"/>
        </w:rPr>
        <w:t xml:space="preserve"> на этом этапе необходимо организовать и творческое и лично – эмоциональное у ребенка в новую рабочую мотивацию.  Вовремя направить вектор движения в правильном направлении.</w:t>
      </w:r>
    </w:p>
    <w:p w:rsidR="000B463B" w:rsidRPr="008F3162" w:rsidRDefault="00866797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Дети</w:t>
      </w:r>
      <w:r w:rsidR="000B463B" w:rsidRPr="008F3162">
        <w:rPr>
          <w:color w:val="2C2D2E"/>
          <w:sz w:val="28"/>
          <w:szCs w:val="28"/>
        </w:rPr>
        <w:t xml:space="preserve"> выполняют элементарные задания, которые поначалу выполнялись детьми достаточно сложно.</w:t>
      </w:r>
    </w:p>
    <w:p w:rsidR="00866797" w:rsidRPr="008F3162" w:rsidRDefault="000C6204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 </w:t>
      </w:r>
      <w:r w:rsidR="001E6FF5" w:rsidRPr="008F3162">
        <w:rPr>
          <w:color w:val="2C2D2E"/>
          <w:sz w:val="28"/>
          <w:szCs w:val="28"/>
        </w:rPr>
        <w:t xml:space="preserve"> </w:t>
      </w:r>
      <w:r w:rsidR="00567CD9" w:rsidRPr="008F3162">
        <w:rPr>
          <w:color w:val="2C2D2E"/>
          <w:sz w:val="28"/>
          <w:szCs w:val="28"/>
          <w:u w:val="single"/>
        </w:rPr>
        <w:t>Форма деятельности ребёнка</w:t>
      </w:r>
      <w:r w:rsidR="00567CD9" w:rsidRPr="008F3162">
        <w:rPr>
          <w:color w:val="2C2D2E"/>
          <w:sz w:val="28"/>
          <w:szCs w:val="28"/>
        </w:rPr>
        <w:t xml:space="preserve"> – с</w:t>
      </w:r>
      <w:r w:rsidR="001E6FF5" w:rsidRPr="008F3162">
        <w:rPr>
          <w:color w:val="2C2D2E"/>
          <w:sz w:val="28"/>
          <w:szCs w:val="28"/>
        </w:rPr>
        <w:t>тук</w:t>
      </w:r>
      <w:r w:rsidR="00567CD9" w:rsidRPr="008F3162">
        <w:rPr>
          <w:color w:val="2C2D2E"/>
          <w:sz w:val="28"/>
          <w:szCs w:val="28"/>
        </w:rPr>
        <w:t xml:space="preserve"> </w:t>
      </w:r>
      <w:r w:rsidR="00D64402" w:rsidRPr="008F3162">
        <w:rPr>
          <w:color w:val="2C2D2E"/>
          <w:sz w:val="28"/>
          <w:szCs w:val="28"/>
        </w:rPr>
        <w:t>–</w:t>
      </w:r>
      <w:r w:rsidR="00567CD9" w:rsidRPr="008F3162">
        <w:rPr>
          <w:color w:val="2C2D2E"/>
          <w:sz w:val="28"/>
          <w:szCs w:val="28"/>
        </w:rPr>
        <w:t xml:space="preserve"> звук</w:t>
      </w:r>
      <w:r w:rsidR="00D64402" w:rsidRPr="008F3162">
        <w:rPr>
          <w:color w:val="2C2D2E"/>
          <w:sz w:val="28"/>
          <w:szCs w:val="28"/>
        </w:rPr>
        <w:t xml:space="preserve">   </w:t>
      </w:r>
      <w:r w:rsidR="001E6FF5" w:rsidRPr="008F3162">
        <w:rPr>
          <w:color w:val="2C2D2E"/>
          <w:sz w:val="28"/>
          <w:szCs w:val="28"/>
        </w:rPr>
        <w:t xml:space="preserve"> по столу.</w:t>
      </w:r>
      <w:r w:rsidR="001D25CB" w:rsidRPr="008F3162">
        <w:rPr>
          <w:color w:val="2C2D2E"/>
          <w:sz w:val="28"/>
          <w:szCs w:val="28"/>
        </w:rPr>
        <w:t xml:space="preserve"> </w:t>
      </w:r>
      <w:r w:rsidR="00A9537D" w:rsidRPr="008F3162">
        <w:rPr>
          <w:color w:val="2C2D2E"/>
          <w:sz w:val="28"/>
          <w:szCs w:val="28"/>
        </w:rPr>
        <w:t>А точнее -</w:t>
      </w:r>
    </w:p>
    <w:p w:rsidR="00866797" w:rsidRPr="008F3162" w:rsidRDefault="00866797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- отстукивание на</w:t>
      </w:r>
      <w:r w:rsidR="00D64402" w:rsidRPr="008F3162">
        <w:rPr>
          <w:color w:val="2C2D2E"/>
          <w:sz w:val="28"/>
          <w:szCs w:val="28"/>
        </w:rPr>
        <w:t xml:space="preserve"> картинке -</w:t>
      </w:r>
      <w:r w:rsidRPr="008F3162">
        <w:rPr>
          <w:color w:val="2C2D2E"/>
          <w:sz w:val="28"/>
          <w:szCs w:val="28"/>
        </w:rPr>
        <w:t xml:space="preserve"> барабане (один раз, два раза, много раз, чередование стука).</w:t>
      </w:r>
      <w:r w:rsidR="00111753" w:rsidRPr="008F3162">
        <w:rPr>
          <w:color w:val="2C2D2E"/>
          <w:sz w:val="28"/>
          <w:szCs w:val="28"/>
        </w:rPr>
        <w:t xml:space="preserve"> Отстукивание проходит как одной палочкой, так и двумя палочками сразу.</w:t>
      </w:r>
      <w:r w:rsidR="00D64402" w:rsidRPr="008F3162">
        <w:rPr>
          <w:color w:val="2C2D2E"/>
          <w:sz w:val="28"/>
          <w:szCs w:val="28"/>
        </w:rPr>
        <w:t xml:space="preserve"> Детям раздаются индивидуальные картинки.</w:t>
      </w:r>
    </w:p>
    <w:p w:rsidR="001E6FF5" w:rsidRPr="008F3162" w:rsidRDefault="001E6FF5" w:rsidP="008F3162">
      <w:pPr>
        <w:pStyle w:val="a3"/>
        <w:shd w:val="clear" w:color="auto" w:fill="FFFFFF"/>
        <w:spacing w:after="0" w:afterAutospacing="0"/>
        <w:jc w:val="both"/>
        <w:rPr>
          <w:b/>
          <w:color w:val="2C2D2E"/>
          <w:sz w:val="28"/>
          <w:szCs w:val="28"/>
        </w:rPr>
      </w:pPr>
      <w:r w:rsidRPr="008F3162">
        <w:rPr>
          <w:b/>
          <w:color w:val="2C2D2E"/>
          <w:sz w:val="28"/>
          <w:szCs w:val="28"/>
        </w:rPr>
        <w:t>2 этап. Работа со зрительным образом</w:t>
      </w:r>
      <w:r w:rsidR="000C6204" w:rsidRPr="008F3162">
        <w:rPr>
          <w:b/>
          <w:color w:val="2C2D2E"/>
          <w:sz w:val="28"/>
          <w:szCs w:val="28"/>
        </w:rPr>
        <w:t>.</w:t>
      </w:r>
    </w:p>
    <w:p w:rsidR="000C6204" w:rsidRPr="008F3162" w:rsidRDefault="000C6204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Цель: Научить детей понимать задание, опираясь на картинный материал.</w:t>
      </w:r>
    </w:p>
    <w:p w:rsidR="001E6FF5" w:rsidRPr="008F3162" w:rsidRDefault="00D64402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lastRenderedPageBreak/>
        <w:t xml:space="preserve">Форма деятельности ребенка - </w:t>
      </w:r>
      <w:r w:rsidR="000C6204" w:rsidRPr="008F3162">
        <w:rPr>
          <w:color w:val="2C2D2E"/>
          <w:sz w:val="28"/>
          <w:szCs w:val="28"/>
        </w:rPr>
        <w:t xml:space="preserve"> стук по столу и звук</w:t>
      </w:r>
      <w:r w:rsidR="00111753" w:rsidRPr="008F3162">
        <w:rPr>
          <w:color w:val="2C2D2E"/>
          <w:sz w:val="28"/>
          <w:szCs w:val="28"/>
        </w:rPr>
        <w:t xml:space="preserve"> - стук</w:t>
      </w:r>
      <w:r w:rsidR="000C6204" w:rsidRPr="008F3162">
        <w:rPr>
          <w:color w:val="2C2D2E"/>
          <w:sz w:val="28"/>
          <w:szCs w:val="28"/>
        </w:rPr>
        <w:t xml:space="preserve"> от </w:t>
      </w:r>
      <w:proofErr w:type="spellStart"/>
      <w:r w:rsidR="000C6204" w:rsidRPr="008F3162">
        <w:rPr>
          <w:color w:val="2C2D2E"/>
          <w:sz w:val="28"/>
          <w:szCs w:val="28"/>
        </w:rPr>
        <w:t>клавесов</w:t>
      </w:r>
      <w:proofErr w:type="spellEnd"/>
      <w:r w:rsidR="000C6204" w:rsidRPr="008F3162">
        <w:rPr>
          <w:color w:val="2C2D2E"/>
          <w:sz w:val="28"/>
          <w:szCs w:val="28"/>
        </w:rPr>
        <w:t>.</w:t>
      </w:r>
    </w:p>
    <w:p w:rsidR="000C6204" w:rsidRPr="008F3162" w:rsidRDefault="00111753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Важное наполнение этого этапа</w:t>
      </w:r>
      <w:r w:rsidR="000C6204" w:rsidRPr="008F3162">
        <w:rPr>
          <w:color w:val="2C2D2E"/>
          <w:sz w:val="28"/>
          <w:szCs w:val="28"/>
        </w:rPr>
        <w:t xml:space="preserve"> </w:t>
      </w:r>
      <w:r w:rsidR="003A679A" w:rsidRPr="008F3162">
        <w:rPr>
          <w:color w:val="2C2D2E"/>
          <w:sz w:val="28"/>
          <w:szCs w:val="28"/>
        </w:rPr>
        <w:t xml:space="preserve">– добавляется речь - </w:t>
      </w:r>
      <w:r w:rsidR="000C6204" w:rsidRPr="008F3162">
        <w:rPr>
          <w:color w:val="2C2D2E"/>
          <w:sz w:val="28"/>
          <w:szCs w:val="28"/>
        </w:rPr>
        <w:t xml:space="preserve"> звукоподражание.</w:t>
      </w:r>
      <w:r w:rsidR="003A679A" w:rsidRPr="008F3162">
        <w:rPr>
          <w:color w:val="2C2D2E"/>
          <w:sz w:val="28"/>
          <w:szCs w:val="28"/>
        </w:rPr>
        <w:t xml:space="preserve"> Вводится проговаривание одного </w:t>
      </w:r>
      <w:proofErr w:type="spellStart"/>
      <w:r w:rsidR="003A679A" w:rsidRPr="008F3162">
        <w:rPr>
          <w:color w:val="2C2D2E"/>
          <w:sz w:val="28"/>
          <w:szCs w:val="28"/>
        </w:rPr>
        <w:t>звукокомплекса</w:t>
      </w:r>
      <w:proofErr w:type="spellEnd"/>
      <w:r w:rsidR="003A679A" w:rsidRPr="008F3162">
        <w:rPr>
          <w:color w:val="2C2D2E"/>
          <w:sz w:val="28"/>
          <w:szCs w:val="28"/>
        </w:rPr>
        <w:t xml:space="preserve"> под один стук – звук </w:t>
      </w:r>
      <w:proofErr w:type="spellStart"/>
      <w:r w:rsidR="003A679A" w:rsidRPr="008F3162">
        <w:rPr>
          <w:color w:val="2C2D2E"/>
          <w:sz w:val="28"/>
          <w:szCs w:val="28"/>
        </w:rPr>
        <w:t>клавесов</w:t>
      </w:r>
      <w:proofErr w:type="spellEnd"/>
      <w:r w:rsidR="003A679A" w:rsidRPr="008F3162">
        <w:rPr>
          <w:color w:val="2C2D2E"/>
          <w:sz w:val="28"/>
          <w:szCs w:val="28"/>
        </w:rPr>
        <w:t>.</w:t>
      </w:r>
    </w:p>
    <w:p w:rsidR="000C6204" w:rsidRPr="008F3162" w:rsidRDefault="00382A83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Дети - </w:t>
      </w:r>
      <w:r w:rsidR="000C6204" w:rsidRPr="008F3162">
        <w:rPr>
          <w:color w:val="2C2D2E"/>
          <w:sz w:val="28"/>
          <w:szCs w:val="28"/>
        </w:rPr>
        <w:t xml:space="preserve"> воспр</w:t>
      </w:r>
      <w:r w:rsidRPr="008F3162">
        <w:rPr>
          <w:color w:val="2C2D2E"/>
          <w:sz w:val="28"/>
          <w:szCs w:val="28"/>
        </w:rPr>
        <w:t>оизводят</w:t>
      </w:r>
      <w:r w:rsidR="000C6204" w:rsidRPr="008F3162">
        <w:rPr>
          <w:color w:val="2C2D2E"/>
          <w:sz w:val="28"/>
          <w:szCs w:val="28"/>
        </w:rPr>
        <w:t xml:space="preserve"> стук на каждую картинку.</w:t>
      </w:r>
    </w:p>
    <w:p w:rsidR="003A679A" w:rsidRPr="008F3162" w:rsidRDefault="00382A83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- воспроизводят</w:t>
      </w:r>
      <w:r w:rsidR="003A679A" w:rsidRPr="008F3162">
        <w:rPr>
          <w:color w:val="2C2D2E"/>
          <w:sz w:val="28"/>
          <w:szCs w:val="28"/>
        </w:rPr>
        <w:t xml:space="preserve"> звуки с определенным темпо – ритмическим рисунком.</w:t>
      </w:r>
    </w:p>
    <w:p w:rsidR="00E66364" w:rsidRPr="008F3162" w:rsidRDefault="00E66364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- Так же на этом этапе отрабатывается стук тихий, стук громкий.</w:t>
      </w:r>
    </w:p>
    <w:p w:rsidR="00E66364" w:rsidRPr="008F3162" w:rsidRDefault="00E66364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 Тем самым мы решаем параллельно ещё одну немаловажную развивающую задачу – развитие силы голоса – одного из важнейших средств языка. Такие задания прослеживаются и на других этапах работы.</w:t>
      </w:r>
    </w:p>
    <w:p w:rsidR="003A679A" w:rsidRPr="008F3162" w:rsidRDefault="003A679A" w:rsidP="008F3162">
      <w:pPr>
        <w:pStyle w:val="a3"/>
        <w:shd w:val="clear" w:color="auto" w:fill="FFFFFF"/>
        <w:spacing w:after="0" w:afterAutospacing="0"/>
        <w:jc w:val="both"/>
        <w:rPr>
          <w:b/>
          <w:color w:val="2C2D2E"/>
          <w:sz w:val="28"/>
          <w:szCs w:val="28"/>
        </w:rPr>
      </w:pPr>
      <w:r w:rsidRPr="008F3162">
        <w:rPr>
          <w:b/>
          <w:color w:val="2C2D2E"/>
          <w:sz w:val="28"/>
          <w:szCs w:val="28"/>
        </w:rPr>
        <w:t xml:space="preserve">3 этап. Работа со слуховым образом. </w:t>
      </w:r>
    </w:p>
    <w:p w:rsidR="003A679A" w:rsidRPr="008F3162" w:rsidRDefault="003A679A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Цель: Научить детей слышать и воспроизводить определенный звуковой рисунок.</w:t>
      </w:r>
    </w:p>
    <w:p w:rsidR="003A679A" w:rsidRPr="008F3162" w:rsidRDefault="003A679A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На данном этапе использовались </w:t>
      </w:r>
      <w:proofErr w:type="spellStart"/>
      <w:r w:rsidRPr="008F3162">
        <w:rPr>
          <w:color w:val="2C2D2E"/>
          <w:sz w:val="28"/>
          <w:szCs w:val="28"/>
        </w:rPr>
        <w:t>попевки</w:t>
      </w:r>
      <w:proofErr w:type="spellEnd"/>
      <w:r w:rsidRPr="008F3162">
        <w:rPr>
          <w:color w:val="2C2D2E"/>
          <w:sz w:val="28"/>
          <w:szCs w:val="28"/>
        </w:rPr>
        <w:t xml:space="preserve"> </w:t>
      </w:r>
      <w:r w:rsidR="00510AA1" w:rsidRPr="008F3162">
        <w:rPr>
          <w:color w:val="2C2D2E"/>
          <w:sz w:val="28"/>
          <w:szCs w:val="28"/>
        </w:rPr>
        <w:t>Тамары Никифоровны Новиковой – Иванцовой – автора методики формирования языковой системы для развития речи у неговорящих детей.</w:t>
      </w:r>
      <w:r w:rsidRPr="008F3162">
        <w:rPr>
          <w:color w:val="2C2D2E"/>
          <w:sz w:val="28"/>
          <w:szCs w:val="28"/>
        </w:rPr>
        <w:t xml:space="preserve"> </w:t>
      </w:r>
    </w:p>
    <w:p w:rsidR="00510AA1" w:rsidRPr="008F3162" w:rsidRDefault="00510AA1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Работа с </w:t>
      </w:r>
      <w:proofErr w:type="spellStart"/>
      <w:r w:rsidRPr="008F3162">
        <w:rPr>
          <w:color w:val="2C2D2E"/>
          <w:sz w:val="28"/>
          <w:szCs w:val="28"/>
        </w:rPr>
        <w:t>попевками</w:t>
      </w:r>
      <w:proofErr w:type="spellEnd"/>
      <w:r w:rsidRPr="008F3162">
        <w:rPr>
          <w:color w:val="2C2D2E"/>
          <w:sz w:val="28"/>
          <w:szCs w:val="28"/>
        </w:rPr>
        <w:t xml:space="preserve"> поз</w:t>
      </w:r>
      <w:r w:rsidR="00A9537D" w:rsidRPr="008F3162">
        <w:rPr>
          <w:color w:val="2C2D2E"/>
          <w:sz w:val="28"/>
          <w:szCs w:val="28"/>
        </w:rPr>
        <w:t>волила создать условия</w:t>
      </w:r>
      <w:r w:rsidRPr="008F3162">
        <w:rPr>
          <w:color w:val="2C2D2E"/>
          <w:sz w:val="28"/>
          <w:szCs w:val="28"/>
        </w:rPr>
        <w:t xml:space="preserve"> </w:t>
      </w:r>
      <w:r w:rsidR="00111753" w:rsidRPr="008F3162">
        <w:rPr>
          <w:color w:val="2C2D2E"/>
          <w:sz w:val="28"/>
          <w:szCs w:val="28"/>
        </w:rPr>
        <w:t>для</w:t>
      </w:r>
      <w:r w:rsidR="00124261" w:rsidRPr="008F3162">
        <w:rPr>
          <w:color w:val="2C2D2E"/>
          <w:sz w:val="28"/>
          <w:szCs w:val="28"/>
        </w:rPr>
        <w:t xml:space="preserve"> формирования</w:t>
      </w:r>
      <w:r w:rsidRPr="008F3162">
        <w:rPr>
          <w:color w:val="2C2D2E"/>
          <w:sz w:val="28"/>
          <w:szCs w:val="28"/>
        </w:rPr>
        <w:t xml:space="preserve"> </w:t>
      </w:r>
      <w:r w:rsidR="00A9537D" w:rsidRPr="008F3162">
        <w:rPr>
          <w:color w:val="2C2D2E"/>
          <w:sz w:val="28"/>
          <w:szCs w:val="28"/>
        </w:rPr>
        <w:t xml:space="preserve">у детей </w:t>
      </w:r>
      <w:r w:rsidRPr="008F3162">
        <w:rPr>
          <w:color w:val="2C2D2E"/>
          <w:sz w:val="28"/>
          <w:szCs w:val="28"/>
        </w:rPr>
        <w:t xml:space="preserve">умения </w:t>
      </w:r>
      <w:r w:rsidR="00496F18" w:rsidRPr="008F3162">
        <w:rPr>
          <w:color w:val="2C2D2E"/>
          <w:sz w:val="28"/>
          <w:szCs w:val="28"/>
        </w:rPr>
        <w:t>вовремя и правильно воспроизводить</w:t>
      </w:r>
      <w:r w:rsidRPr="008F3162">
        <w:rPr>
          <w:color w:val="2C2D2E"/>
          <w:sz w:val="28"/>
          <w:szCs w:val="28"/>
        </w:rPr>
        <w:t xml:space="preserve"> звуковой материал, правильно встраиваться в общее звучание </w:t>
      </w:r>
      <w:proofErr w:type="spellStart"/>
      <w:r w:rsidRPr="008F3162">
        <w:rPr>
          <w:color w:val="2C2D2E"/>
          <w:sz w:val="28"/>
          <w:szCs w:val="28"/>
        </w:rPr>
        <w:t>клавесов</w:t>
      </w:r>
      <w:proofErr w:type="spellEnd"/>
      <w:r w:rsidRPr="008F3162">
        <w:rPr>
          <w:color w:val="2C2D2E"/>
          <w:sz w:val="28"/>
          <w:szCs w:val="28"/>
        </w:rPr>
        <w:t xml:space="preserve"> в группе. А логопеду хорошо были видны трудности отдельных детей: </w:t>
      </w:r>
      <w:r w:rsidR="006A3EC6" w:rsidRPr="008F3162">
        <w:rPr>
          <w:color w:val="2C2D2E"/>
          <w:sz w:val="28"/>
          <w:szCs w:val="28"/>
        </w:rPr>
        <w:t>кто-то</w:t>
      </w:r>
      <w:r w:rsidRPr="008F3162">
        <w:rPr>
          <w:color w:val="2C2D2E"/>
          <w:sz w:val="28"/>
          <w:szCs w:val="28"/>
        </w:rPr>
        <w:t xml:space="preserve"> </w:t>
      </w:r>
      <w:proofErr w:type="spellStart"/>
      <w:r w:rsidR="00111753" w:rsidRPr="008F3162">
        <w:rPr>
          <w:color w:val="2C2D2E"/>
          <w:sz w:val="28"/>
          <w:szCs w:val="28"/>
        </w:rPr>
        <w:t>пропевал</w:t>
      </w:r>
      <w:proofErr w:type="spellEnd"/>
      <w:r w:rsidR="00111753" w:rsidRPr="008F3162">
        <w:rPr>
          <w:color w:val="2C2D2E"/>
          <w:sz w:val="28"/>
          <w:szCs w:val="28"/>
        </w:rPr>
        <w:t xml:space="preserve">, но не отстукивал </w:t>
      </w:r>
      <w:proofErr w:type="spellStart"/>
      <w:r w:rsidR="00111753" w:rsidRPr="008F3162">
        <w:rPr>
          <w:color w:val="2C2D2E"/>
          <w:sz w:val="28"/>
          <w:szCs w:val="28"/>
        </w:rPr>
        <w:t>клавесами</w:t>
      </w:r>
      <w:proofErr w:type="spellEnd"/>
      <w:r w:rsidR="006A3EC6" w:rsidRPr="008F3162">
        <w:rPr>
          <w:color w:val="2C2D2E"/>
          <w:sz w:val="28"/>
          <w:szCs w:val="28"/>
        </w:rPr>
        <w:t>;</w:t>
      </w:r>
      <w:r w:rsidRPr="008F3162">
        <w:rPr>
          <w:color w:val="2C2D2E"/>
          <w:sz w:val="28"/>
          <w:szCs w:val="28"/>
        </w:rPr>
        <w:t xml:space="preserve"> кто</w:t>
      </w:r>
      <w:r w:rsidR="006A3EC6" w:rsidRPr="008F3162">
        <w:rPr>
          <w:color w:val="2C2D2E"/>
          <w:sz w:val="28"/>
          <w:szCs w:val="28"/>
        </w:rPr>
        <w:t>-</w:t>
      </w:r>
      <w:r w:rsidR="00124261" w:rsidRPr="008F3162">
        <w:rPr>
          <w:color w:val="2C2D2E"/>
          <w:sz w:val="28"/>
          <w:szCs w:val="28"/>
        </w:rPr>
        <w:t>то отстукивал</w:t>
      </w:r>
      <w:r w:rsidRPr="008F3162">
        <w:rPr>
          <w:color w:val="2C2D2E"/>
          <w:sz w:val="28"/>
          <w:szCs w:val="28"/>
        </w:rPr>
        <w:t>,</w:t>
      </w:r>
      <w:r w:rsidR="006A3EC6" w:rsidRPr="008F3162">
        <w:rPr>
          <w:color w:val="2C2D2E"/>
          <w:sz w:val="28"/>
          <w:szCs w:val="28"/>
        </w:rPr>
        <w:t xml:space="preserve"> но всё невпопад;</w:t>
      </w:r>
      <w:r w:rsidRPr="008F3162">
        <w:rPr>
          <w:color w:val="2C2D2E"/>
          <w:sz w:val="28"/>
          <w:szCs w:val="28"/>
        </w:rPr>
        <w:t xml:space="preserve"> кто</w:t>
      </w:r>
      <w:r w:rsidR="006A3EC6" w:rsidRPr="008F3162">
        <w:rPr>
          <w:color w:val="2C2D2E"/>
          <w:sz w:val="28"/>
          <w:szCs w:val="28"/>
        </w:rPr>
        <w:t>-</w:t>
      </w:r>
      <w:r w:rsidRPr="008F3162">
        <w:rPr>
          <w:color w:val="2C2D2E"/>
          <w:sz w:val="28"/>
          <w:szCs w:val="28"/>
        </w:rPr>
        <w:t xml:space="preserve"> то вообще не попадал </w:t>
      </w:r>
      <w:proofErr w:type="spellStart"/>
      <w:r w:rsidRPr="008F3162">
        <w:rPr>
          <w:color w:val="2C2D2E"/>
          <w:sz w:val="28"/>
          <w:szCs w:val="28"/>
        </w:rPr>
        <w:t>клавесами</w:t>
      </w:r>
      <w:proofErr w:type="spellEnd"/>
      <w:r w:rsidRPr="008F3162">
        <w:rPr>
          <w:color w:val="2C2D2E"/>
          <w:sz w:val="28"/>
          <w:szCs w:val="28"/>
        </w:rPr>
        <w:t xml:space="preserve"> друг </w:t>
      </w:r>
      <w:r w:rsidR="006A3EC6" w:rsidRPr="008F3162">
        <w:rPr>
          <w:color w:val="2C2D2E"/>
          <w:sz w:val="28"/>
          <w:szCs w:val="28"/>
        </w:rPr>
        <w:t>на друга, а у кого получалось</w:t>
      </w:r>
      <w:r w:rsidRPr="008F3162">
        <w:rPr>
          <w:color w:val="2C2D2E"/>
          <w:sz w:val="28"/>
          <w:szCs w:val="28"/>
        </w:rPr>
        <w:t xml:space="preserve"> всё без особых трудностей.</w:t>
      </w:r>
    </w:p>
    <w:p w:rsidR="006A3EC6" w:rsidRPr="008F3162" w:rsidRDefault="006A3EC6" w:rsidP="008F3162">
      <w:pPr>
        <w:pStyle w:val="a3"/>
        <w:shd w:val="clear" w:color="auto" w:fill="FFFFFF"/>
        <w:spacing w:after="0" w:afterAutospacing="0"/>
        <w:jc w:val="both"/>
        <w:rPr>
          <w:b/>
          <w:color w:val="2C2D2E"/>
          <w:sz w:val="28"/>
          <w:szCs w:val="28"/>
          <w:u w:val="single"/>
        </w:rPr>
      </w:pPr>
      <w:r w:rsidRPr="008F3162">
        <w:rPr>
          <w:b/>
          <w:color w:val="2C2D2E"/>
          <w:sz w:val="28"/>
          <w:szCs w:val="28"/>
          <w:u w:val="single"/>
        </w:rPr>
        <w:t>4 этап. Слоговая структура слов.</w:t>
      </w:r>
    </w:p>
    <w:p w:rsidR="00DE55DC" w:rsidRPr="008F3162" w:rsidRDefault="00DE55DC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F3162">
        <w:rPr>
          <w:color w:val="000000"/>
          <w:sz w:val="28"/>
          <w:szCs w:val="28"/>
        </w:rPr>
        <w:t xml:space="preserve">Цель: Создание условий для развития и формирования правильной слоговой структуры слов посредством проговаривания и отстукивания на </w:t>
      </w:r>
      <w:proofErr w:type="spellStart"/>
      <w:r w:rsidRPr="008F3162">
        <w:rPr>
          <w:color w:val="000000"/>
          <w:sz w:val="28"/>
          <w:szCs w:val="28"/>
        </w:rPr>
        <w:t>клавесах</w:t>
      </w:r>
      <w:proofErr w:type="spellEnd"/>
      <w:r w:rsidRPr="008F3162">
        <w:rPr>
          <w:color w:val="000000"/>
          <w:sz w:val="28"/>
          <w:szCs w:val="28"/>
        </w:rPr>
        <w:t xml:space="preserve"> каждого слога в слове.</w:t>
      </w:r>
    </w:p>
    <w:p w:rsidR="006A3EC6" w:rsidRPr="008F3162" w:rsidRDefault="00CE02BC" w:rsidP="008F3162">
      <w:pPr>
        <w:pStyle w:val="docdat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b/>
          <w:bCs/>
          <w:color w:val="000000"/>
          <w:sz w:val="28"/>
          <w:szCs w:val="28"/>
        </w:rPr>
        <w:t xml:space="preserve">                                </w:t>
      </w:r>
      <w:r w:rsidR="006A3EC6" w:rsidRPr="008F3162">
        <w:rPr>
          <w:b/>
          <w:bCs/>
          <w:color w:val="000000"/>
          <w:sz w:val="28"/>
          <w:szCs w:val="28"/>
        </w:rPr>
        <w:t>Типы слоговой структуры слова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          Выделяют 14 типов слоговой структуры слова по возрастающей степени сложности (классификация слов по А.К. Марковой. Усложнение заключается в наращивании количества и использовании различных типов слогов: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1. Двухсложные слова из открытых слогов (ива, дети).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2. Трехсложные слова из открытых слогов (охота, малина).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3. Односложные слова (дом, мак).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4. Двухсложные слова с закрытым слогом (диван, мебель).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5. Двухсложные слова со стечением согласных в середине слова (банка, ветка).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6. Двухсложные слова из закрытых слогов (компот, тюльпан).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7. Трехсложные слова с закрытым слогом (бегемот, телефон).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8. Трехсложные слова со стечением согласных (комната, ботинки).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lastRenderedPageBreak/>
        <w:t>9. Трехсложные слова со стечением согласных и закрытым слогом (ягненок, половник).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10. Трехсложные слова с двумя стечениями согласных (таблетка, матрешка).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11. Односложные слова со стечением согласных в начале слова (стол, шкаф).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12. Односложные слова со стечением согласных в конце слова (лифт, зонт).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3162">
        <w:rPr>
          <w:color w:val="000000"/>
          <w:sz w:val="28"/>
          <w:szCs w:val="28"/>
        </w:rPr>
        <w:t>13. Двухсложные слова с двумя стечениями согласных (плетка, кнопка).</w:t>
      </w:r>
    </w:p>
    <w:p w:rsidR="006A3EC6" w:rsidRPr="008F3162" w:rsidRDefault="006A3EC6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F3162">
        <w:rPr>
          <w:color w:val="000000"/>
          <w:sz w:val="28"/>
          <w:szCs w:val="28"/>
        </w:rPr>
        <w:t>14. Четырехсложные слова из открытых слогов (черепаха, пианино).</w:t>
      </w:r>
    </w:p>
    <w:p w:rsidR="005B7650" w:rsidRPr="008F3162" w:rsidRDefault="005B7650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В соответствии с возрастными особенностями речевого развития</w:t>
      </w:r>
      <w:r w:rsidR="005E0841" w:rsidRPr="008F3162">
        <w:rPr>
          <w:color w:val="2C2D2E"/>
          <w:sz w:val="28"/>
          <w:szCs w:val="28"/>
        </w:rPr>
        <w:t xml:space="preserve"> ребенка младшего дошкольного возраста работа проводилась</w:t>
      </w:r>
      <w:r w:rsidR="004B5945" w:rsidRPr="008F3162">
        <w:rPr>
          <w:color w:val="2C2D2E"/>
          <w:sz w:val="28"/>
          <w:szCs w:val="28"/>
        </w:rPr>
        <w:t xml:space="preserve"> с первого по четвертый</w:t>
      </w:r>
      <w:r w:rsidRPr="008F3162">
        <w:rPr>
          <w:color w:val="2C2D2E"/>
          <w:sz w:val="28"/>
          <w:szCs w:val="28"/>
        </w:rPr>
        <w:t xml:space="preserve"> </w:t>
      </w:r>
      <w:r w:rsidR="00CE02BC" w:rsidRPr="008F3162">
        <w:rPr>
          <w:color w:val="2C2D2E"/>
          <w:sz w:val="28"/>
          <w:szCs w:val="28"/>
        </w:rPr>
        <w:t>тип данной</w:t>
      </w:r>
      <w:r w:rsidRPr="008F3162">
        <w:rPr>
          <w:color w:val="2C2D2E"/>
          <w:sz w:val="28"/>
          <w:szCs w:val="28"/>
        </w:rPr>
        <w:t xml:space="preserve"> классификации.</w:t>
      </w:r>
      <w:r w:rsidR="00496F18" w:rsidRPr="008F3162">
        <w:rPr>
          <w:color w:val="2C2D2E"/>
          <w:sz w:val="28"/>
          <w:szCs w:val="28"/>
        </w:rPr>
        <w:t xml:space="preserve"> На данном этапе включаются все ранее сформированные умения детей.</w:t>
      </w:r>
    </w:p>
    <w:p w:rsidR="005B7650" w:rsidRPr="008F3162" w:rsidRDefault="00CE24B5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В зависимости от уровня выполнения заданий детьми, картинный материал подкрепляется</w:t>
      </w:r>
      <w:r w:rsidR="00496F18" w:rsidRPr="008F3162">
        <w:rPr>
          <w:color w:val="2C2D2E"/>
          <w:sz w:val="28"/>
          <w:szCs w:val="28"/>
        </w:rPr>
        <w:t xml:space="preserve"> иногда</w:t>
      </w:r>
      <w:r w:rsidRPr="008F3162">
        <w:rPr>
          <w:color w:val="2C2D2E"/>
          <w:sz w:val="28"/>
          <w:szCs w:val="28"/>
        </w:rPr>
        <w:t xml:space="preserve"> цветовыми фишками по количеству слогов в слове. Задания разнообразны:</w:t>
      </w:r>
    </w:p>
    <w:p w:rsidR="00CE24B5" w:rsidRPr="008F3162" w:rsidRDefault="00CE24B5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- совместное групповое </w:t>
      </w:r>
      <w:proofErr w:type="spellStart"/>
      <w:r w:rsidRPr="008F3162">
        <w:rPr>
          <w:color w:val="2C2D2E"/>
          <w:sz w:val="28"/>
          <w:szCs w:val="28"/>
        </w:rPr>
        <w:t>отрабатывание</w:t>
      </w:r>
      <w:proofErr w:type="spellEnd"/>
      <w:r w:rsidRPr="008F3162">
        <w:rPr>
          <w:color w:val="2C2D2E"/>
          <w:sz w:val="28"/>
          <w:szCs w:val="28"/>
        </w:rPr>
        <w:t xml:space="preserve"> слова; </w:t>
      </w:r>
    </w:p>
    <w:p w:rsidR="00CE24B5" w:rsidRPr="008F3162" w:rsidRDefault="00CE24B5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- </w:t>
      </w:r>
      <w:proofErr w:type="spellStart"/>
      <w:r w:rsidRPr="008F3162">
        <w:rPr>
          <w:color w:val="2C2D2E"/>
          <w:sz w:val="28"/>
          <w:szCs w:val="28"/>
        </w:rPr>
        <w:t>отрабатывание</w:t>
      </w:r>
      <w:proofErr w:type="spellEnd"/>
      <w:r w:rsidRPr="008F3162">
        <w:rPr>
          <w:color w:val="2C2D2E"/>
          <w:sz w:val="28"/>
          <w:szCs w:val="28"/>
        </w:rPr>
        <w:t xml:space="preserve"> слова отдельными детьми;</w:t>
      </w:r>
    </w:p>
    <w:p w:rsidR="00CE24B5" w:rsidRPr="008F3162" w:rsidRDefault="00CE24B5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- выбор слов на заданный звуковой рисунок; и т.д.</w:t>
      </w:r>
    </w:p>
    <w:p w:rsidR="005B7650" w:rsidRPr="008F3162" w:rsidRDefault="005B7650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>Кукла Галочка создает эмоционально благополучный фон на каждом занятии: дети то спешат на помощь, то находят решения трудных вопросов от Галочки, то радуются с ней и получают заслуженные сюрпризы.</w:t>
      </w:r>
    </w:p>
    <w:p w:rsidR="00CE24B5" w:rsidRPr="008F3162" w:rsidRDefault="00CE24B5" w:rsidP="008F3162">
      <w:pPr>
        <w:pStyle w:val="a3"/>
        <w:shd w:val="clear" w:color="auto" w:fill="FFFFFF"/>
        <w:spacing w:after="0" w:afterAutospacing="0"/>
        <w:jc w:val="both"/>
        <w:rPr>
          <w:color w:val="444444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Кроме этого веселые палочки от Галочки – </w:t>
      </w:r>
      <w:proofErr w:type="spellStart"/>
      <w:r w:rsidRPr="008F3162">
        <w:rPr>
          <w:color w:val="2C2D2E"/>
          <w:sz w:val="28"/>
          <w:szCs w:val="28"/>
        </w:rPr>
        <w:t>клавесы</w:t>
      </w:r>
      <w:proofErr w:type="spellEnd"/>
      <w:r w:rsidRPr="008F3162">
        <w:rPr>
          <w:color w:val="2C2D2E"/>
          <w:sz w:val="28"/>
          <w:szCs w:val="28"/>
        </w:rPr>
        <w:t xml:space="preserve"> на протяжении всех этапов </w:t>
      </w:r>
      <w:r w:rsidRPr="008F3162">
        <w:rPr>
          <w:rStyle w:val="2777"/>
          <w:color w:val="444444"/>
          <w:sz w:val="28"/>
          <w:szCs w:val="28"/>
        </w:rPr>
        <w:t xml:space="preserve">легко превращаются в </w:t>
      </w:r>
      <w:proofErr w:type="spellStart"/>
      <w:r w:rsidRPr="008F3162">
        <w:rPr>
          <w:color w:val="444444"/>
          <w:sz w:val="28"/>
          <w:szCs w:val="28"/>
        </w:rPr>
        <w:t>стукалочки</w:t>
      </w:r>
      <w:proofErr w:type="spellEnd"/>
      <w:r w:rsidRPr="008F3162">
        <w:rPr>
          <w:color w:val="444444"/>
          <w:sz w:val="28"/>
          <w:szCs w:val="28"/>
        </w:rPr>
        <w:t xml:space="preserve">, </w:t>
      </w:r>
      <w:proofErr w:type="spellStart"/>
      <w:r w:rsidRPr="008F3162">
        <w:rPr>
          <w:color w:val="444444"/>
          <w:sz w:val="28"/>
          <w:szCs w:val="28"/>
        </w:rPr>
        <w:t>брыкалочки</w:t>
      </w:r>
      <w:proofErr w:type="spellEnd"/>
      <w:r w:rsidRPr="008F3162">
        <w:rPr>
          <w:color w:val="444444"/>
          <w:sz w:val="28"/>
          <w:szCs w:val="28"/>
        </w:rPr>
        <w:t xml:space="preserve">, скакалочки, </w:t>
      </w:r>
      <w:proofErr w:type="spellStart"/>
      <w:r w:rsidRPr="008F3162">
        <w:rPr>
          <w:color w:val="444444"/>
          <w:sz w:val="28"/>
          <w:szCs w:val="28"/>
        </w:rPr>
        <w:t>игралочки</w:t>
      </w:r>
      <w:proofErr w:type="spellEnd"/>
      <w:r w:rsidRPr="008F3162">
        <w:rPr>
          <w:color w:val="444444"/>
          <w:sz w:val="28"/>
          <w:szCs w:val="28"/>
        </w:rPr>
        <w:t xml:space="preserve">, </w:t>
      </w:r>
      <w:proofErr w:type="spellStart"/>
      <w:r w:rsidRPr="008F3162">
        <w:rPr>
          <w:color w:val="444444"/>
          <w:sz w:val="28"/>
          <w:szCs w:val="28"/>
        </w:rPr>
        <w:t>моталочки</w:t>
      </w:r>
      <w:proofErr w:type="spellEnd"/>
      <w:r w:rsidRPr="008F3162">
        <w:rPr>
          <w:color w:val="444444"/>
          <w:sz w:val="28"/>
          <w:szCs w:val="28"/>
        </w:rPr>
        <w:t xml:space="preserve">. </w:t>
      </w:r>
      <w:r w:rsidR="00365CB8" w:rsidRPr="008F3162">
        <w:rPr>
          <w:color w:val="444444"/>
          <w:sz w:val="28"/>
          <w:szCs w:val="28"/>
        </w:rPr>
        <w:t xml:space="preserve">На коротких паузах они становились рожками, ушками, колбасками, колесиками. </w:t>
      </w:r>
    </w:p>
    <w:p w:rsidR="00365CB8" w:rsidRPr="008F3162" w:rsidRDefault="00365CB8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 w:rsidRPr="008F3162">
        <w:rPr>
          <w:color w:val="444444"/>
          <w:sz w:val="28"/>
          <w:szCs w:val="28"/>
        </w:rPr>
        <w:t>У барана ножки,</w:t>
      </w:r>
      <w:r w:rsidR="008F3162">
        <w:rPr>
          <w:color w:val="444444"/>
          <w:sz w:val="28"/>
          <w:szCs w:val="28"/>
        </w:rPr>
        <w:t xml:space="preserve"> (</w:t>
      </w:r>
      <w:r w:rsidR="008F3162" w:rsidRPr="008F3162">
        <w:rPr>
          <w:i/>
          <w:color w:val="444444"/>
          <w:sz w:val="28"/>
          <w:szCs w:val="28"/>
        </w:rPr>
        <w:t xml:space="preserve">постукивание </w:t>
      </w:r>
      <w:proofErr w:type="spellStart"/>
      <w:r w:rsidR="008F3162" w:rsidRPr="008F3162">
        <w:rPr>
          <w:i/>
          <w:color w:val="444444"/>
          <w:sz w:val="28"/>
          <w:szCs w:val="28"/>
        </w:rPr>
        <w:t>клавесами</w:t>
      </w:r>
      <w:proofErr w:type="spellEnd"/>
      <w:r w:rsidR="008F3162" w:rsidRPr="008F3162">
        <w:rPr>
          <w:i/>
          <w:color w:val="444444"/>
          <w:sz w:val="28"/>
          <w:szCs w:val="28"/>
        </w:rPr>
        <w:t xml:space="preserve"> по столу</w:t>
      </w:r>
      <w:r w:rsidR="008F3162">
        <w:rPr>
          <w:color w:val="444444"/>
          <w:sz w:val="28"/>
          <w:szCs w:val="28"/>
        </w:rPr>
        <w:t>)</w:t>
      </w:r>
    </w:p>
    <w:p w:rsidR="00365CB8" w:rsidRPr="008F3162" w:rsidRDefault="00365CB8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 w:rsidRPr="008F3162">
        <w:rPr>
          <w:color w:val="444444"/>
          <w:sz w:val="28"/>
          <w:szCs w:val="28"/>
        </w:rPr>
        <w:t>У барана рожки.</w:t>
      </w:r>
      <w:r w:rsidR="008F3162">
        <w:rPr>
          <w:color w:val="444444"/>
          <w:sz w:val="28"/>
          <w:szCs w:val="28"/>
        </w:rPr>
        <w:t xml:space="preserve"> (</w:t>
      </w:r>
      <w:r w:rsidR="008F3162" w:rsidRPr="008F3162">
        <w:rPr>
          <w:i/>
          <w:color w:val="444444"/>
          <w:sz w:val="28"/>
          <w:szCs w:val="28"/>
        </w:rPr>
        <w:t xml:space="preserve">прикладывание </w:t>
      </w:r>
      <w:proofErr w:type="spellStart"/>
      <w:r w:rsidR="008F3162" w:rsidRPr="008F3162">
        <w:rPr>
          <w:i/>
          <w:color w:val="444444"/>
          <w:sz w:val="28"/>
          <w:szCs w:val="28"/>
        </w:rPr>
        <w:t>клавесов</w:t>
      </w:r>
      <w:proofErr w:type="spellEnd"/>
      <w:r w:rsidR="008F3162" w:rsidRPr="008F3162">
        <w:rPr>
          <w:i/>
          <w:color w:val="444444"/>
          <w:sz w:val="28"/>
          <w:szCs w:val="28"/>
        </w:rPr>
        <w:t xml:space="preserve"> к голове</w:t>
      </w:r>
      <w:r w:rsidR="008F3162">
        <w:rPr>
          <w:color w:val="444444"/>
          <w:sz w:val="28"/>
          <w:szCs w:val="28"/>
        </w:rPr>
        <w:t>)</w:t>
      </w:r>
    </w:p>
    <w:p w:rsidR="00365CB8" w:rsidRPr="008F3162" w:rsidRDefault="00365CB8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 w:rsidRPr="008F3162">
        <w:rPr>
          <w:color w:val="444444"/>
          <w:sz w:val="28"/>
          <w:szCs w:val="28"/>
        </w:rPr>
        <w:t>Ножки быстры,</w:t>
      </w:r>
      <w:r w:rsidR="008F3162">
        <w:rPr>
          <w:color w:val="444444"/>
          <w:sz w:val="28"/>
          <w:szCs w:val="28"/>
        </w:rPr>
        <w:t xml:space="preserve"> (</w:t>
      </w:r>
      <w:r w:rsidR="008F3162" w:rsidRPr="008F3162">
        <w:rPr>
          <w:i/>
          <w:color w:val="444444"/>
          <w:sz w:val="28"/>
          <w:szCs w:val="28"/>
        </w:rPr>
        <w:t>быстрое постукивание по столу</w:t>
      </w:r>
      <w:r w:rsidR="008F3162">
        <w:rPr>
          <w:color w:val="444444"/>
          <w:sz w:val="28"/>
          <w:szCs w:val="28"/>
        </w:rPr>
        <w:t>)</w:t>
      </w:r>
    </w:p>
    <w:p w:rsidR="00365CB8" w:rsidRPr="008F3162" w:rsidRDefault="00365CB8" w:rsidP="008F3162">
      <w:pPr>
        <w:pStyle w:val="a3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 w:rsidRPr="008F3162">
        <w:rPr>
          <w:color w:val="444444"/>
          <w:sz w:val="28"/>
          <w:szCs w:val="28"/>
        </w:rPr>
        <w:t>Рожки остры.</w:t>
      </w:r>
      <w:r w:rsidR="008F3162">
        <w:rPr>
          <w:color w:val="444444"/>
          <w:sz w:val="28"/>
          <w:szCs w:val="28"/>
        </w:rPr>
        <w:t xml:space="preserve"> (</w:t>
      </w:r>
      <w:r w:rsidR="008F3162" w:rsidRPr="008F3162">
        <w:rPr>
          <w:i/>
          <w:color w:val="444444"/>
          <w:sz w:val="28"/>
          <w:szCs w:val="28"/>
        </w:rPr>
        <w:t>наклоны головы с имитацией рожек</w:t>
      </w:r>
      <w:r w:rsidR="008F3162">
        <w:rPr>
          <w:color w:val="444444"/>
          <w:sz w:val="28"/>
          <w:szCs w:val="28"/>
        </w:rPr>
        <w:t>)</w:t>
      </w:r>
    </w:p>
    <w:p w:rsidR="00365CB8" w:rsidRPr="008F3162" w:rsidRDefault="00365CB8" w:rsidP="008F3162">
      <w:pPr>
        <w:pStyle w:val="a3"/>
        <w:shd w:val="clear" w:color="auto" w:fill="FFFFFF"/>
        <w:spacing w:after="0" w:afterAutospacing="0"/>
        <w:jc w:val="both"/>
        <w:rPr>
          <w:color w:val="444444"/>
          <w:sz w:val="28"/>
          <w:szCs w:val="28"/>
        </w:rPr>
      </w:pPr>
      <w:r w:rsidRPr="008F3162">
        <w:rPr>
          <w:color w:val="444444"/>
          <w:sz w:val="28"/>
          <w:szCs w:val="28"/>
        </w:rPr>
        <w:t xml:space="preserve">Нельзя забывать и про нейропсихологический подход в работе с </w:t>
      </w:r>
      <w:proofErr w:type="spellStart"/>
      <w:r w:rsidRPr="008F3162">
        <w:rPr>
          <w:color w:val="444444"/>
          <w:sz w:val="28"/>
          <w:szCs w:val="28"/>
        </w:rPr>
        <w:t>клавесами</w:t>
      </w:r>
      <w:proofErr w:type="spellEnd"/>
      <w:r w:rsidRPr="008F3162">
        <w:rPr>
          <w:color w:val="444444"/>
          <w:sz w:val="28"/>
          <w:szCs w:val="28"/>
        </w:rPr>
        <w:t xml:space="preserve"> по формированию слоговой структуры слов. </w:t>
      </w: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>Интеграция нейропсихологического подхода в логопедическую работу по развити</w:t>
      </w:r>
      <w:r w:rsidR="00CE02BC" w:rsidRPr="008F3162">
        <w:rPr>
          <w:rFonts w:ascii="Times New Roman" w:hAnsi="Times New Roman" w:cs="Times New Roman"/>
          <w:sz w:val="28"/>
          <w:szCs w:val="28"/>
        </w:rPr>
        <w:t xml:space="preserve">ю слоговой структуры </w:t>
      </w:r>
      <w:proofErr w:type="gramStart"/>
      <w:r w:rsidR="00CE02BC" w:rsidRPr="008F3162"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8F3162">
        <w:rPr>
          <w:rFonts w:ascii="Times New Roman" w:hAnsi="Times New Roman" w:cs="Times New Roman"/>
          <w:sz w:val="28"/>
          <w:szCs w:val="28"/>
        </w:rPr>
        <w:t xml:space="preserve"> —</w:t>
      </w:r>
      <w:proofErr w:type="gramEnd"/>
      <w:r w:rsidRPr="008F3162">
        <w:rPr>
          <w:rFonts w:ascii="Times New Roman" w:hAnsi="Times New Roman" w:cs="Times New Roman"/>
          <w:sz w:val="28"/>
          <w:szCs w:val="28"/>
        </w:rPr>
        <w:t xml:space="preserve"> это ключ к устойчивым результатам. Этот подход позволяет не просто тренировать навык, а воздействовать на его фундаментальные психофизиологические основы.</w:t>
      </w: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 xml:space="preserve">Нейропсихология рассматривает нарушение ССС как следствие </w:t>
      </w:r>
      <w:proofErr w:type="spellStart"/>
      <w:r w:rsidRPr="008F3162">
        <w:rPr>
          <w:rFonts w:ascii="Times New Roman" w:hAnsi="Times New Roman" w:cs="Times New Roman"/>
          <w:sz w:val="28"/>
          <w:szCs w:val="28"/>
        </w:rPr>
        <w:t>несформированности</w:t>
      </w:r>
      <w:proofErr w:type="spellEnd"/>
      <w:r w:rsidRPr="008F3162">
        <w:rPr>
          <w:rFonts w:ascii="Times New Roman" w:hAnsi="Times New Roman" w:cs="Times New Roman"/>
          <w:sz w:val="28"/>
          <w:szCs w:val="28"/>
        </w:rPr>
        <w:t xml:space="preserve"> определенных "базовых" мозговых процессов.</w:t>
      </w:r>
    </w:p>
    <w:p w:rsidR="00007677" w:rsidRPr="008F3162" w:rsidRDefault="006B5D22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>В основе правильной слоговой структуры слов лежат определенные нейропсихологические факторы:</w:t>
      </w: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 xml:space="preserve">1. Слуховой и сенсомоторный </w:t>
      </w:r>
      <w:proofErr w:type="spellStart"/>
      <w:r w:rsidRPr="008F3162">
        <w:rPr>
          <w:rFonts w:ascii="Times New Roman" w:hAnsi="Times New Roman" w:cs="Times New Roman"/>
          <w:sz w:val="28"/>
          <w:szCs w:val="28"/>
        </w:rPr>
        <w:t>гнозис</w:t>
      </w:r>
      <w:proofErr w:type="spellEnd"/>
      <w:r w:rsidR="006B5D22" w:rsidRPr="008F3162">
        <w:rPr>
          <w:rFonts w:ascii="Times New Roman" w:hAnsi="Times New Roman" w:cs="Times New Roman"/>
          <w:sz w:val="28"/>
          <w:szCs w:val="28"/>
        </w:rPr>
        <w:t>: с</w:t>
      </w:r>
      <w:r w:rsidRPr="008F3162">
        <w:rPr>
          <w:rFonts w:ascii="Times New Roman" w:hAnsi="Times New Roman" w:cs="Times New Roman"/>
          <w:sz w:val="28"/>
          <w:szCs w:val="28"/>
        </w:rPr>
        <w:t>пособность различать звуки речи и их ритмические последовательности.</w:t>
      </w:r>
    </w:p>
    <w:p w:rsidR="00007677" w:rsidRPr="008F3162" w:rsidRDefault="006B5D22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 xml:space="preserve">2. Кинестетический </w:t>
      </w:r>
      <w:proofErr w:type="spellStart"/>
      <w:r w:rsidRPr="008F3162">
        <w:rPr>
          <w:rFonts w:ascii="Times New Roman" w:hAnsi="Times New Roman" w:cs="Times New Roman"/>
          <w:sz w:val="28"/>
          <w:szCs w:val="28"/>
        </w:rPr>
        <w:t>праксис</w:t>
      </w:r>
      <w:proofErr w:type="spellEnd"/>
      <w:r w:rsidRPr="008F3162">
        <w:rPr>
          <w:rFonts w:ascii="Times New Roman" w:hAnsi="Times New Roman" w:cs="Times New Roman"/>
          <w:sz w:val="28"/>
          <w:szCs w:val="28"/>
        </w:rPr>
        <w:t>: с</w:t>
      </w:r>
      <w:r w:rsidR="00007677" w:rsidRPr="008F3162">
        <w:rPr>
          <w:rFonts w:ascii="Times New Roman" w:hAnsi="Times New Roman" w:cs="Times New Roman"/>
          <w:sz w:val="28"/>
          <w:szCs w:val="28"/>
        </w:rPr>
        <w:t>пособность ощущать и управлять положением и движением органов артикуляции.</w:t>
      </w: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 xml:space="preserve">3. Кинетический </w:t>
      </w:r>
      <w:proofErr w:type="spellStart"/>
      <w:r w:rsidRPr="008F3162">
        <w:rPr>
          <w:rFonts w:ascii="Times New Roman" w:hAnsi="Times New Roman" w:cs="Times New Roman"/>
          <w:sz w:val="28"/>
          <w:szCs w:val="28"/>
        </w:rPr>
        <w:t>праксис</w:t>
      </w:r>
      <w:proofErr w:type="spellEnd"/>
      <w:r w:rsidRPr="008F3162">
        <w:rPr>
          <w:rFonts w:ascii="Times New Roman" w:hAnsi="Times New Roman" w:cs="Times New Roman"/>
          <w:sz w:val="28"/>
          <w:szCs w:val="28"/>
        </w:rPr>
        <w:t xml:space="preserve"> </w:t>
      </w:r>
      <w:r w:rsidR="006B5D22" w:rsidRPr="008F3162">
        <w:rPr>
          <w:rFonts w:ascii="Times New Roman" w:hAnsi="Times New Roman" w:cs="Times New Roman"/>
          <w:sz w:val="28"/>
          <w:szCs w:val="28"/>
        </w:rPr>
        <w:t>(последовательность движений): с</w:t>
      </w:r>
      <w:r w:rsidRPr="008F3162">
        <w:rPr>
          <w:rFonts w:ascii="Times New Roman" w:hAnsi="Times New Roman" w:cs="Times New Roman"/>
          <w:sz w:val="28"/>
          <w:szCs w:val="28"/>
        </w:rPr>
        <w:t xml:space="preserve">пособность плавно переключаться с одной </w:t>
      </w:r>
      <w:proofErr w:type="spellStart"/>
      <w:r w:rsidRPr="008F3162">
        <w:rPr>
          <w:rFonts w:ascii="Times New Roman" w:hAnsi="Times New Roman" w:cs="Times New Roman"/>
          <w:sz w:val="28"/>
          <w:szCs w:val="28"/>
        </w:rPr>
        <w:t>артикулемы</w:t>
      </w:r>
      <w:proofErr w:type="spellEnd"/>
      <w:r w:rsidRPr="008F3162">
        <w:rPr>
          <w:rFonts w:ascii="Times New Roman" w:hAnsi="Times New Roman" w:cs="Times New Roman"/>
          <w:sz w:val="28"/>
          <w:szCs w:val="28"/>
        </w:rPr>
        <w:t xml:space="preserve"> на другую. Именно этот фактор часто страдает при пропусках и перестановках слогов.</w:t>
      </w: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>4. П</w:t>
      </w:r>
      <w:r w:rsidR="006B5D22" w:rsidRPr="008F3162">
        <w:rPr>
          <w:rFonts w:ascii="Times New Roman" w:hAnsi="Times New Roman" w:cs="Times New Roman"/>
          <w:sz w:val="28"/>
          <w:szCs w:val="28"/>
        </w:rPr>
        <w:t xml:space="preserve">ространственные представления: </w:t>
      </w:r>
      <w:proofErr w:type="spellStart"/>
      <w:r w:rsidR="006B5D22" w:rsidRPr="008F3162">
        <w:rPr>
          <w:rFonts w:ascii="Times New Roman" w:hAnsi="Times New Roman" w:cs="Times New Roman"/>
          <w:sz w:val="28"/>
          <w:szCs w:val="28"/>
        </w:rPr>
        <w:t>л</w:t>
      </w:r>
      <w:r w:rsidRPr="008F3162">
        <w:rPr>
          <w:rFonts w:ascii="Times New Roman" w:hAnsi="Times New Roman" w:cs="Times New Roman"/>
          <w:sz w:val="28"/>
          <w:szCs w:val="28"/>
        </w:rPr>
        <w:t>евоправое</w:t>
      </w:r>
      <w:proofErr w:type="spellEnd"/>
      <w:r w:rsidRPr="008F3162">
        <w:rPr>
          <w:rFonts w:ascii="Times New Roman" w:hAnsi="Times New Roman" w:cs="Times New Roman"/>
          <w:sz w:val="28"/>
          <w:szCs w:val="28"/>
        </w:rPr>
        <w:t xml:space="preserve"> ориентирование, необходимое для правильной последовательности слогов.</w:t>
      </w: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>5. Ритмическая организация дви</w:t>
      </w:r>
      <w:r w:rsidR="006B5D22" w:rsidRPr="008F3162">
        <w:rPr>
          <w:rFonts w:ascii="Times New Roman" w:hAnsi="Times New Roman" w:cs="Times New Roman"/>
          <w:sz w:val="28"/>
          <w:szCs w:val="28"/>
        </w:rPr>
        <w:t>жений и речи: ф</w:t>
      </w:r>
      <w:r w:rsidRPr="008F3162">
        <w:rPr>
          <w:rFonts w:ascii="Times New Roman" w:hAnsi="Times New Roman" w:cs="Times New Roman"/>
          <w:sz w:val="28"/>
          <w:szCs w:val="28"/>
        </w:rPr>
        <w:t>ункция, тесно связанная с работой подкорковых структур мозга (мозжечок, лобные доли).</w:t>
      </w: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>6. Произвольное в</w:t>
      </w:r>
      <w:r w:rsidR="006B5D22" w:rsidRPr="008F3162">
        <w:rPr>
          <w:rFonts w:ascii="Times New Roman" w:hAnsi="Times New Roman" w:cs="Times New Roman"/>
          <w:sz w:val="28"/>
          <w:szCs w:val="28"/>
        </w:rPr>
        <w:t>нимание и слухоречевая память: с</w:t>
      </w:r>
      <w:r w:rsidRPr="008F3162">
        <w:rPr>
          <w:rFonts w:ascii="Times New Roman" w:hAnsi="Times New Roman" w:cs="Times New Roman"/>
          <w:sz w:val="28"/>
          <w:szCs w:val="28"/>
        </w:rPr>
        <w:t>пособность удерживать и воспроизводить слоговой образ слова.</w:t>
      </w:r>
    </w:p>
    <w:p w:rsidR="00007677" w:rsidRPr="008F3162" w:rsidRDefault="00007677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>7.</w:t>
      </w:r>
      <w:r w:rsidR="006B5D22" w:rsidRPr="008F3162">
        <w:rPr>
          <w:rFonts w:ascii="Times New Roman" w:hAnsi="Times New Roman" w:cs="Times New Roman"/>
          <w:sz w:val="28"/>
          <w:szCs w:val="28"/>
        </w:rPr>
        <w:t xml:space="preserve"> Межполушарное взаимодействие: с</w:t>
      </w:r>
      <w:r w:rsidRPr="008F3162">
        <w:rPr>
          <w:rFonts w:ascii="Times New Roman" w:hAnsi="Times New Roman" w:cs="Times New Roman"/>
          <w:sz w:val="28"/>
          <w:szCs w:val="28"/>
        </w:rPr>
        <w:t>лаженная работа левого (логика, последовательность, анализ) и правого (ритм, интонация, целостный образ) полушарий.</w:t>
      </w:r>
    </w:p>
    <w:p w:rsidR="006B5D22" w:rsidRPr="008F3162" w:rsidRDefault="00007677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Нейропсихологический подход в данном направлении </w:t>
      </w:r>
      <w:r w:rsidR="006B5D22" w:rsidRPr="008F3162">
        <w:rPr>
          <w:color w:val="2C2D2E"/>
          <w:sz w:val="28"/>
          <w:szCs w:val="28"/>
        </w:rPr>
        <w:t>работы предусматривает</w:t>
      </w:r>
      <w:r w:rsidRPr="008F3162">
        <w:rPr>
          <w:color w:val="2C2D2E"/>
          <w:sz w:val="28"/>
          <w:szCs w:val="28"/>
        </w:rPr>
        <w:t xml:space="preserve"> хорошие</w:t>
      </w:r>
      <w:r w:rsidR="00CE02BC" w:rsidRPr="008F3162">
        <w:rPr>
          <w:color w:val="2C2D2E"/>
          <w:sz w:val="28"/>
          <w:szCs w:val="28"/>
        </w:rPr>
        <w:t xml:space="preserve"> положительные результаты</w:t>
      </w:r>
      <w:r w:rsidRPr="008F3162">
        <w:rPr>
          <w:color w:val="2C2D2E"/>
          <w:sz w:val="28"/>
          <w:szCs w:val="28"/>
        </w:rPr>
        <w:t xml:space="preserve"> при индивидуальной работе с детьми. В нашем случае она заключается в </w:t>
      </w:r>
      <w:r w:rsidR="009A5CE8" w:rsidRPr="008F3162">
        <w:rPr>
          <w:color w:val="2C2D2E"/>
          <w:sz w:val="28"/>
          <w:szCs w:val="28"/>
        </w:rPr>
        <w:t xml:space="preserve">развитии межполушарного взаимодействия при </w:t>
      </w:r>
      <w:r w:rsidRPr="008F3162">
        <w:rPr>
          <w:color w:val="2C2D2E"/>
          <w:sz w:val="28"/>
          <w:szCs w:val="28"/>
        </w:rPr>
        <w:t xml:space="preserve">индивидуальной работе воспитателя с </w:t>
      </w:r>
      <w:proofErr w:type="gramStart"/>
      <w:r w:rsidRPr="008F3162">
        <w:rPr>
          <w:color w:val="2C2D2E"/>
          <w:sz w:val="28"/>
          <w:szCs w:val="28"/>
        </w:rPr>
        <w:t>детьми,</w:t>
      </w:r>
      <w:r w:rsidR="00496F18" w:rsidRPr="008F3162">
        <w:rPr>
          <w:color w:val="2C2D2E"/>
          <w:sz w:val="28"/>
          <w:szCs w:val="28"/>
        </w:rPr>
        <w:t xml:space="preserve"> </w:t>
      </w:r>
      <w:r w:rsidRPr="008F3162">
        <w:rPr>
          <w:color w:val="2C2D2E"/>
          <w:sz w:val="28"/>
          <w:szCs w:val="28"/>
        </w:rPr>
        <w:t xml:space="preserve"> имеющими</w:t>
      </w:r>
      <w:proofErr w:type="gramEnd"/>
      <w:r w:rsidRPr="008F3162">
        <w:rPr>
          <w:color w:val="2C2D2E"/>
          <w:sz w:val="28"/>
          <w:szCs w:val="28"/>
        </w:rPr>
        <w:t xml:space="preserve"> трудности на фронтальных </w:t>
      </w:r>
      <w:r w:rsidR="006B5D22" w:rsidRPr="008F3162">
        <w:rPr>
          <w:color w:val="2C2D2E"/>
          <w:sz w:val="28"/>
          <w:szCs w:val="28"/>
        </w:rPr>
        <w:t>занятиях логопеда</w:t>
      </w:r>
      <w:r w:rsidRPr="008F3162">
        <w:rPr>
          <w:color w:val="2C2D2E"/>
          <w:sz w:val="28"/>
          <w:szCs w:val="28"/>
        </w:rPr>
        <w:t xml:space="preserve"> с </w:t>
      </w:r>
      <w:proofErr w:type="spellStart"/>
      <w:r w:rsidRPr="008F3162">
        <w:rPr>
          <w:color w:val="2C2D2E"/>
          <w:sz w:val="28"/>
          <w:szCs w:val="28"/>
        </w:rPr>
        <w:t>клавесами</w:t>
      </w:r>
      <w:proofErr w:type="spellEnd"/>
      <w:r w:rsidRPr="008F3162">
        <w:rPr>
          <w:color w:val="2C2D2E"/>
          <w:sz w:val="28"/>
          <w:szCs w:val="28"/>
        </w:rPr>
        <w:t xml:space="preserve">. </w:t>
      </w:r>
    </w:p>
    <w:p w:rsidR="00007677" w:rsidRPr="008F3162" w:rsidRDefault="00007677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</w:p>
    <w:p w:rsidR="00595308" w:rsidRPr="008F3162" w:rsidRDefault="00595308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 xml:space="preserve">Таким образом, в результате данной проделанной практической коррекционно-развивающей деятельности были созданы два альбома демонстрационного материала. </w:t>
      </w:r>
    </w:p>
    <w:p w:rsidR="00595308" w:rsidRPr="008F3162" w:rsidRDefault="00595308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 xml:space="preserve">1 альбом: демонстрационный материал для занятий с </w:t>
      </w:r>
      <w:proofErr w:type="spellStart"/>
      <w:r w:rsidRPr="008F3162">
        <w:rPr>
          <w:rFonts w:ascii="Times New Roman" w:hAnsi="Times New Roman" w:cs="Times New Roman"/>
          <w:sz w:val="28"/>
          <w:szCs w:val="28"/>
        </w:rPr>
        <w:t>клавесами</w:t>
      </w:r>
      <w:proofErr w:type="spellEnd"/>
      <w:r w:rsidRPr="008F3162">
        <w:rPr>
          <w:rFonts w:ascii="Times New Roman" w:hAnsi="Times New Roman" w:cs="Times New Roman"/>
          <w:sz w:val="28"/>
          <w:szCs w:val="28"/>
        </w:rPr>
        <w:t xml:space="preserve"> по развитию слоговой структуры слов</w:t>
      </w:r>
      <w:r w:rsidR="001E6E39" w:rsidRPr="008F3162">
        <w:rPr>
          <w:rFonts w:ascii="Times New Roman" w:hAnsi="Times New Roman" w:cs="Times New Roman"/>
          <w:sz w:val="28"/>
          <w:szCs w:val="28"/>
        </w:rPr>
        <w:t xml:space="preserve"> детей младшего дошкольного возраста</w:t>
      </w:r>
      <w:r w:rsidR="00496F18" w:rsidRPr="008F3162">
        <w:rPr>
          <w:rFonts w:ascii="Times New Roman" w:hAnsi="Times New Roman" w:cs="Times New Roman"/>
          <w:sz w:val="28"/>
          <w:szCs w:val="28"/>
        </w:rPr>
        <w:t xml:space="preserve"> по 4 этапам</w:t>
      </w:r>
      <w:r w:rsidRPr="008F3162">
        <w:rPr>
          <w:rFonts w:ascii="Times New Roman" w:hAnsi="Times New Roman" w:cs="Times New Roman"/>
          <w:sz w:val="28"/>
          <w:szCs w:val="28"/>
        </w:rPr>
        <w:t>;</w:t>
      </w:r>
    </w:p>
    <w:p w:rsidR="00AA5512" w:rsidRPr="008F3162" w:rsidRDefault="00595308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>2 альбом: демонстрационный м</w:t>
      </w:r>
      <w:r w:rsidR="00E20466" w:rsidRPr="008F3162">
        <w:rPr>
          <w:rFonts w:ascii="Times New Roman" w:hAnsi="Times New Roman" w:cs="Times New Roman"/>
          <w:sz w:val="28"/>
          <w:szCs w:val="28"/>
        </w:rPr>
        <w:t>атериал в формате индивидуальных</w:t>
      </w:r>
      <w:r w:rsidR="00AA5512" w:rsidRPr="008F3162">
        <w:rPr>
          <w:rFonts w:ascii="Times New Roman" w:hAnsi="Times New Roman" w:cs="Times New Roman"/>
          <w:sz w:val="28"/>
          <w:szCs w:val="28"/>
        </w:rPr>
        <w:t xml:space="preserve"> карточек с элементами нейропсихологического подхода для </w:t>
      </w:r>
      <w:r w:rsidR="00E20466" w:rsidRPr="008F3162">
        <w:rPr>
          <w:rFonts w:ascii="Times New Roman" w:hAnsi="Times New Roman" w:cs="Times New Roman"/>
          <w:sz w:val="28"/>
          <w:szCs w:val="28"/>
        </w:rPr>
        <w:t>р</w:t>
      </w:r>
      <w:r w:rsidR="001E6E39" w:rsidRPr="008F3162">
        <w:rPr>
          <w:rFonts w:ascii="Times New Roman" w:hAnsi="Times New Roman" w:cs="Times New Roman"/>
          <w:sz w:val="28"/>
          <w:szCs w:val="28"/>
        </w:rPr>
        <w:t xml:space="preserve">аботы воспитателя с </w:t>
      </w:r>
      <w:r w:rsidR="00E20466" w:rsidRPr="008F3162">
        <w:rPr>
          <w:rFonts w:ascii="Times New Roman" w:hAnsi="Times New Roman" w:cs="Times New Roman"/>
          <w:sz w:val="28"/>
          <w:szCs w:val="28"/>
        </w:rPr>
        <w:t>ребенком</w:t>
      </w:r>
      <w:r w:rsidR="00AA5512" w:rsidRPr="008F3162">
        <w:rPr>
          <w:rFonts w:ascii="Times New Roman" w:hAnsi="Times New Roman" w:cs="Times New Roman"/>
          <w:sz w:val="28"/>
          <w:szCs w:val="28"/>
        </w:rPr>
        <w:t>.</w:t>
      </w:r>
      <w:r w:rsidR="00E20466" w:rsidRPr="008F31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7AA" w:rsidRPr="008F3162" w:rsidRDefault="004877AA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162">
        <w:rPr>
          <w:rFonts w:ascii="Times New Roman" w:hAnsi="Times New Roman" w:cs="Times New Roman"/>
          <w:sz w:val="28"/>
          <w:szCs w:val="28"/>
        </w:rPr>
        <w:t xml:space="preserve">Данная система работы длилась </w:t>
      </w:r>
      <w:r w:rsidR="00E96742" w:rsidRPr="008F3162">
        <w:rPr>
          <w:rFonts w:ascii="Times New Roman" w:hAnsi="Times New Roman" w:cs="Times New Roman"/>
          <w:sz w:val="28"/>
          <w:szCs w:val="28"/>
        </w:rPr>
        <w:t>полгода</w:t>
      </w:r>
      <w:r w:rsidR="00BF04C0" w:rsidRPr="008F3162">
        <w:rPr>
          <w:rFonts w:ascii="Times New Roman" w:hAnsi="Times New Roman" w:cs="Times New Roman"/>
          <w:sz w:val="28"/>
          <w:szCs w:val="28"/>
        </w:rPr>
        <w:t>. Д</w:t>
      </w:r>
      <w:r w:rsidRPr="008F3162">
        <w:rPr>
          <w:rFonts w:ascii="Times New Roman" w:hAnsi="Times New Roman" w:cs="Times New Roman"/>
          <w:sz w:val="28"/>
          <w:szCs w:val="28"/>
        </w:rPr>
        <w:t>ля определения резу</w:t>
      </w:r>
      <w:r w:rsidR="00BF04C0" w:rsidRPr="008F3162">
        <w:rPr>
          <w:rFonts w:ascii="Times New Roman" w:hAnsi="Times New Roman" w:cs="Times New Roman"/>
          <w:sz w:val="28"/>
          <w:szCs w:val="28"/>
        </w:rPr>
        <w:t>льтативности была проведена диаг</w:t>
      </w:r>
      <w:r w:rsidRPr="008F3162">
        <w:rPr>
          <w:rFonts w:ascii="Times New Roman" w:hAnsi="Times New Roman" w:cs="Times New Roman"/>
          <w:sz w:val="28"/>
          <w:szCs w:val="28"/>
        </w:rPr>
        <w:t xml:space="preserve">ностика слоговой структуры слов всех детей в начале работы и в конце. Анализ диагностики показал хорошие положительные результаты. </w:t>
      </w:r>
      <w:r w:rsidR="00AA5512" w:rsidRPr="008F3162">
        <w:rPr>
          <w:rFonts w:ascii="Times New Roman" w:hAnsi="Times New Roman" w:cs="Times New Roman"/>
          <w:sz w:val="28"/>
          <w:szCs w:val="28"/>
        </w:rPr>
        <w:t>Они представлены в презентации.</w:t>
      </w:r>
    </w:p>
    <w:p w:rsidR="00FA43CD" w:rsidRPr="008F3162" w:rsidRDefault="004877AA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proofErr w:type="spellStart"/>
      <w:r w:rsidRPr="008F3162">
        <w:rPr>
          <w:color w:val="2C2D2E"/>
          <w:sz w:val="28"/>
          <w:szCs w:val="28"/>
        </w:rPr>
        <w:t>Клавесы</w:t>
      </w:r>
      <w:proofErr w:type="spellEnd"/>
      <w:r w:rsidRPr="008F3162">
        <w:rPr>
          <w:color w:val="2C2D2E"/>
          <w:sz w:val="28"/>
          <w:szCs w:val="28"/>
        </w:rPr>
        <w:t xml:space="preserve"> – это не просто шумовой музыкальный инструмент, а мощное коррекционное средство в руках логопеда. Они позволяют сделать невидимый ритм речи осязаемым и понятным для </w:t>
      </w:r>
      <w:r w:rsidR="00BF04C0" w:rsidRPr="008F3162">
        <w:rPr>
          <w:color w:val="2C2D2E"/>
          <w:sz w:val="28"/>
          <w:szCs w:val="28"/>
        </w:rPr>
        <w:t xml:space="preserve">малыша - </w:t>
      </w:r>
      <w:r w:rsidRPr="008F3162">
        <w:rPr>
          <w:color w:val="2C2D2E"/>
          <w:sz w:val="28"/>
          <w:szCs w:val="28"/>
        </w:rPr>
        <w:t xml:space="preserve">дошкольника. Систематическое использование </w:t>
      </w:r>
      <w:proofErr w:type="spellStart"/>
      <w:r w:rsidRPr="008F3162">
        <w:rPr>
          <w:color w:val="2C2D2E"/>
          <w:sz w:val="28"/>
          <w:szCs w:val="28"/>
        </w:rPr>
        <w:t>клавесов</w:t>
      </w:r>
      <w:proofErr w:type="spellEnd"/>
      <w:r w:rsidR="00FA43CD" w:rsidRPr="008F3162">
        <w:rPr>
          <w:color w:val="2C2D2E"/>
          <w:sz w:val="28"/>
          <w:szCs w:val="28"/>
        </w:rPr>
        <w:t xml:space="preserve"> в игровой форме занятий</w:t>
      </w:r>
      <w:r w:rsidR="00496F18" w:rsidRPr="008F3162">
        <w:rPr>
          <w:color w:val="2C2D2E"/>
          <w:sz w:val="28"/>
          <w:szCs w:val="28"/>
        </w:rPr>
        <w:t xml:space="preserve"> с детьми 3-4 лет </w:t>
      </w:r>
      <w:r w:rsidR="00FA43CD" w:rsidRPr="008F3162">
        <w:rPr>
          <w:color w:val="2C2D2E"/>
          <w:sz w:val="28"/>
          <w:szCs w:val="28"/>
        </w:rPr>
        <w:t>помогло:</w:t>
      </w:r>
    </w:p>
    <w:p w:rsidR="004877AA" w:rsidRPr="008F3162" w:rsidRDefault="00AA5512" w:rsidP="008F3162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8F3162">
        <w:rPr>
          <w:color w:val="2C2D2E"/>
          <w:sz w:val="28"/>
          <w:szCs w:val="28"/>
        </w:rPr>
        <w:t xml:space="preserve"> </w:t>
      </w:r>
      <w:r w:rsidR="004877AA" w:rsidRPr="008F3162">
        <w:rPr>
          <w:color w:val="2C2D2E"/>
          <w:sz w:val="28"/>
          <w:szCs w:val="28"/>
        </w:rPr>
        <w:t xml:space="preserve"> Сформироват</w:t>
      </w:r>
      <w:r w:rsidR="00FA43CD" w:rsidRPr="008F3162">
        <w:rPr>
          <w:color w:val="2C2D2E"/>
          <w:sz w:val="28"/>
          <w:szCs w:val="28"/>
        </w:rPr>
        <w:t>ь ритмическую структуру слова</w:t>
      </w:r>
      <w:r w:rsidR="00496F18" w:rsidRPr="008F3162">
        <w:rPr>
          <w:color w:val="2C2D2E"/>
          <w:sz w:val="28"/>
          <w:szCs w:val="28"/>
        </w:rPr>
        <w:t>, соответственно возрасту детей, а значит</w:t>
      </w:r>
      <w:r w:rsidR="004877AA" w:rsidRPr="008F3162">
        <w:rPr>
          <w:color w:val="2C2D2E"/>
          <w:sz w:val="28"/>
          <w:szCs w:val="28"/>
        </w:rPr>
        <w:br/>
      </w:r>
      <w:r w:rsidR="00BF04C0" w:rsidRPr="008F3162">
        <w:rPr>
          <w:color w:val="2C2D2E"/>
          <w:sz w:val="28"/>
          <w:szCs w:val="28"/>
        </w:rPr>
        <w:t>1. Предупре</w:t>
      </w:r>
      <w:r w:rsidR="00A527A9" w:rsidRPr="008F3162">
        <w:rPr>
          <w:color w:val="2C2D2E"/>
          <w:sz w:val="28"/>
          <w:szCs w:val="28"/>
        </w:rPr>
        <w:t>дить</w:t>
      </w:r>
      <w:r w:rsidR="004877AA" w:rsidRPr="008F3162">
        <w:rPr>
          <w:color w:val="2C2D2E"/>
          <w:sz w:val="28"/>
          <w:szCs w:val="28"/>
        </w:rPr>
        <w:t xml:space="preserve"> возникновение ст</w:t>
      </w:r>
      <w:r w:rsidR="00BF04C0" w:rsidRPr="008F3162">
        <w:rPr>
          <w:color w:val="2C2D2E"/>
          <w:sz w:val="28"/>
          <w:szCs w:val="28"/>
        </w:rPr>
        <w:t>ойких нарушений</w:t>
      </w:r>
      <w:r w:rsidR="00A527A9" w:rsidRPr="008F3162">
        <w:rPr>
          <w:color w:val="2C2D2E"/>
          <w:sz w:val="28"/>
          <w:szCs w:val="28"/>
        </w:rPr>
        <w:t xml:space="preserve"> речи.</w:t>
      </w:r>
      <w:r w:rsidR="00A527A9" w:rsidRPr="008F3162">
        <w:rPr>
          <w:color w:val="2C2D2E"/>
          <w:sz w:val="28"/>
          <w:szCs w:val="28"/>
        </w:rPr>
        <w:br/>
      </w:r>
      <w:r w:rsidR="00A527A9" w:rsidRPr="008F3162">
        <w:rPr>
          <w:color w:val="2C2D2E"/>
          <w:sz w:val="28"/>
          <w:szCs w:val="28"/>
        </w:rPr>
        <w:lastRenderedPageBreak/>
        <w:t>2. Создать</w:t>
      </w:r>
      <w:r w:rsidR="004877AA" w:rsidRPr="008F3162">
        <w:rPr>
          <w:color w:val="2C2D2E"/>
          <w:sz w:val="28"/>
          <w:szCs w:val="28"/>
        </w:rPr>
        <w:t xml:space="preserve"> базу для своевременного развития фонетики, лексики и грамматики.</w:t>
      </w:r>
      <w:r w:rsidR="004877AA" w:rsidRPr="008F3162">
        <w:rPr>
          <w:color w:val="2C2D2E"/>
          <w:sz w:val="28"/>
          <w:szCs w:val="28"/>
        </w:rPr>
        <w:br/>
        <w:t>3. Формируем нейрофизиологическую готовность к</w:t>
      </w:r>
      <w:r w:rsidR="00BF04C0" w:rsidRPr="008F3162">
        <w:rPr>
          <w:color w:val="2C2D2E"/>
          <w:sz w:val="28"/>
          <w:szCs w:val="28"/>
        </w:rPr>
        <w:t xml:space="preserve"> школьному обучению</w:t>
      </w:r>
      <w:r w:rsidR="004877AA" w:rsidRPr="008F3162">
        <w:rPr>
          <w:color w:val="2C2D2E"/>
          <w:sz w:val="28"/>
          <w:szCs w:val="28"/>
        </w:rPr>
        <w:t>.</w:t>
      </w:r>
      <w:r w:rsidR="004877AA" w:rsidRPr="008F3162">
        <w:rPr>
          <w:color w:val="2C2D2E"/>
          <w:sz w:val="28"/>
          <w:szCs w:val="28"/>
        </w:rPr>
        <w:br/>
      </w:r>
    </w:p>
    <w:p w:rsidR="004877AA" w:rsidRPr="008F3162" w:rsidRDefault="004877AA" w:rsidP="008F3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308" w:rsidRPr="008F3162" w:rsidRDefault="00595308" w:rsidP="008F31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677" w:rsidRPr="008F3162" w:rsidRDefault="00007677" w:rsidP="008F3162">
      <w:pPr>
        <w:pStyle w:val="a3"/>
        <w:shd w:val="clear" w:color="auto" w:fill="FFFFFF"/>
        <w:rPr>
          <w:color w:val="2C2D2E"/>
          <w:sz w:val="28"/>
          <w:szCs w:val="28"/>
        </w:rPr>
      </w:pPr>
    </w:p>
    <w:p w:rsidR="005B7650" w:rsidRPr="008F3162" w:rsidRDefault="005B7650" w:rsidP="008F3162">
      <w:pPr>
        <w:pStyle w:val="a3"/>
        <w:shd w:val="clear" w:color="auto" w:fill="FFFFFF"/>
        <w:rPr>
          <w:color w:val="2C2D2E"/>
          <w:sz w:val="28"/>
          <w:szCs w:val="28"/>
        </w:rPr>
      </w:pPr>
    </w:p>
    <w:p w:rsidR="00510AA1" w:rsidRPr="008F3162" w:rsidRDefault="00510AA1" w:rsidP="008F3162">
      <w:pPr>
        <w:pStyle w:val="a3"/>
        <w:shd w:val="clear" w:color="auto" w:fill="FFFFFF"/>
        <w:rPr>
          <w:color w:val="2C2D2E"/>
          <w:sz w:val="28"/>
          <w:szCs w:val="28"/>
        </w:rPr>
      </w:pPr>
    </w:p>
    <w:p w:rsidR="00CB3257" w:rsidRPr="008F3162" w:rsidRDefault="00CB3257" w:rsidP="008F3162">
      <w:pPr>
        <w:pStyle w:val="a3"/>
        <w:shd w:val="clear" w:color="auto" w:fill="FFFFFF"/>
        <w:rPr>
          <w:color w:val="2C2D2E"/>
          <w:sz w:val="28"/>
          <w:szCs w:val="28"/>
        </w:rPr>
      </w:pPr>
    </w:p>
    <w:p w:rsidR="00CB3257" w:rsidRDefault="00CB3257" w:rsidP="00D8456D">
      <w:pPr>
        <w:pStyle w:val="a3"/>
        <w:shd w:val="clear" w:color="auto" w:fill="FFFFFF"/>
        <w:rPr>
          <w:rFonts w:asciiTheme="minorHAnsi" w:hAnsiTheme="minorHAnsi" w:cstheme="minorHAnsi"/>
          <w:color w:val="2C2D2E"/>
        </w:rPr>
      </w:pPr>
    </w:p>
    <w:p w:rsidR="008D279A" w:rsidRPr="00D8456D" w:rsidRDefault="008D279A" w:rsidP="00D8456D">
      <w:pPr>
        <w:pStyle w:val="a3"/>
        <w:shd w:val="clear" w:color="auto" w:fill="FFFFFF"/>
        <w:rPr>
          <w:rFonts w:asciiTheme="minorHAnsi" w:hAnsiTheme="minorHAnsi" w:cstheme="minorHAnsi"/>
          <w:color w:val="2C2D2E"/>
        </w:rPr>
      </w:pPr>
    </w:p>
    <w:p w:rsidR="00D8456D" w:rsidRDefault="00D8456D"/>
    <w:sectPr w:rsidR="00D8456D" w:rsidSect="008F3162">
      <w:pgSz w:w="11906" w:h="16838"/>
      <w:pgMar w:top="851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9C6069"/>
    <w:multiLevelType w:val="hybridMultilevel"/>
    <w:tmpl w:val="B286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2A1"/>
    <w:rsid w:val="00007677"/>
    <w:rsid w:val="0007693F"/>
    <w:rsid w:val="00085F9A"/>
    <w:rsid w:val="000B463B"/>
    <w:rsid w:val="000C6204"/>
    <w:rsid w:val="00111753"/>
    <w:rsid w:val="00124261"/>
    <w:rsid w:val="0017157B"/>
    <w:rsid w:val="001D25CB"/>
    <w:rsid w:val="001E6E39"/>
    <w:rsid w:val="001E6FF5"/>
    <w:rsid w:val="00270787"/>
    <w:rsid w:val="002948A2"/>
    <w:rsid w:val="00365CB8"/>
    <w:rsid w:val="00382A83"/>
    <w:rsid w:val="003A679A"/>
    <w:rsid w:val="004877AA"/>
    <w:rsid w:val="00496F18"/>
    <w:rsid w:val="004B5945"/>
    <w:rsid w:val="00510AA1"/>
    <w:rsid w:val="00567CD9"/>
    <w:rsid w:val="00595308"/>
    <w:rsid w:val="005B7650"/>
    <w:rsid w:val="005E0841"/>
    <w:rsid w:val="006A3EC6"/>
    <w:rsid w:val="006B5D22"/>
    <w:rsid w:val="00866797"/>
    <w:rsid w:val="008712A1"/>
    <w:rsid w:val="008D279A"/>
    <w:rsid w:val="008E2874"/>
    <w:rsid w:val="008F3162"/>
    <w:rsid w:val="009A5CE8"/>
    <w:rsid w:val="009D495E"/>
    <w:rsid w:val="00A27DB9"/>
    <w:rsid w:val="00A527A9"/>
    <w:rsid w:val="00A9537D"/>
    <w:rsid w:val="00AA5512"/>
    <w:rsid w:val="00BF04C0"/>
    <w:rsid w:val="00C61CED"/>
    <w:rsid w:val="00CB3257"/>
    <w:rsid w:val="00CE02BC"/>
    <w:rsid w:val="00CE24B5"/>
    <w:rsid w:val="00D64402"/>
    <w:rsid w:val="00D8456D"/>
    <w:rsid w:val="00DE55DC"/>
    <w:rsid w:val="00E20466"/>
    <w:rsid w:val="00E43FC9"/>
    <w:rsid w:val="00E66364"/>
    <w:rsid w:val="00E96742"/>
    <w:rsid w:val="00EA2BA2"/>
    <w:rsid w:val="00F44DE1"/>
    <w:rsid w:val="00FA43CD"/>
    <w:rsid w:val="00FC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E9A53-C592-4920-AA5A-5DF8D7C73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4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1462,bqiaagaaeyqcaaagiaiaaamhjqaabs8laaaaaaaaaaaaaaaaaaaaaaaaaaaaaaaaaaaaaaaaaaaaaaaaaaaaaaaaaaaaaaaaaaaaaaaaaaaaaaaaaaaaaaaaaaaaaaaaaaaaaaaaaaaaaaaaaaaaaaaaaaaaaaaaaaaaaaaaaaaaaaaaaaaaaaaaaaaaaaaaaaaaaaaaaaaaaaaaaaaaaaaaaaaaaaaaaaaaaaa"/>
    <w:basedOn w:val="a"/>
    <w:rsid w:val="006A3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77">
    <w:name w:val="2777"/>
    <w:aliases w:val="bqiaagaaeyqcaaagiaiaaap3bwaabquiaaaaaaaaaaaaaaaaaaaaaaaaaaaaaaaaaaaaaaaaaaaaaaaaaaaaaaaaaaaaaaaaaaaaaaaaaaaaaaaaaaaaaaaaaaaaaaaaaaaaaaaaaaaaaaaaaaaaaaaaaaaaaaaaaaaaaaaaaaaaaaaaaaaaaaaaaaaaaaaaaaaaaaaaaaaaaaaaaaaaaaaaaaaaaaaaaaaaaaaa"/>
    <w:basedOn w:val="a0"/>
    <w:rsid w:val="00CE2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18</cp:revision>
  <dcterms:created xsi:type="dcterms:W3CDTF">2025-11-16T09:41:00Z</dcterms:created>
  <dcterms:modified xsi:type="dcterms:W3CDTF">2026-03-18T18:10:00Z</dcterms:modified>
</cp:coreProperties>
</file>