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3A0C" w:rsidRPr="009A249C" w:rsidRDefault="00DB2225" w:rsidP="00482959">
      <w:pPr>
        <w:spacing w:before="58" w:after="58" w:line="360" w:lineRule="auto"/>
        <w:ind w:left="1134" w:right="1134" w:firstLine="184"/>
        <w:jc w:val="center"/>
        <w:rPr>
          <w:rFonts w:ascii="Times New Roman" w:eastAsia="Times New Roman" w:hAnsi="Times New Roman" w:cs="Times New Roman"/>
          <w:b/>
          <w:color w:val="464646"/>
          <w:sz w:val="28"/>
          <w:szCs w:val="28"/>
          <w:lang w:eastAsia="ru-RU"/>
        </w:rPr>
      </w:pPr>
      <w:r w:rsidRPr="00DB2225">
        <w:rPr>
          <w:rStyle w:val="a6"/>
          <w:rFonts w:ascii="Times New Roman" w:hAnsi="Times New Roman" w:cs="Times New Roman"/>
          <w:color w:val="000000"/>
          <w:sz w:val="28"/>
          <w:szCs w:val="28"/>
        </w:rPr>
        <w:t xml:space="preserve">Эффективные технологии коррекционно-развивающего </w:t>
      </w:r>
      <w:r>
        <w:rPr>
          <w:rStyle w:val="a6"/>
          <w:rFonts w:ascii="Times New Roman" w:hAnsi="Times New Roman" w:cs="Times New Roman"/>
          <w:color w:val="000000"/>
          <w:sz w:val="28"/>
          <w:szCs w:val="28"/>
        </w:rPr>
        <w:t>обучения в ДОУ</w:t>
      </w:r>
    </w:p>
    <w:p w:rsidR="009A249C" w:rsidRPr="000D65BA" w:rsidRDefault="009A249C" w:rsidP="000D65BA">
      <w:pPr>
        <w:pStyle w:val="a7"/>
        <w:ind w:right="1134"/>
        <w:jc w:val="both"/>
        <w:rPr>
          <w:rFonts w:ascii="Times New Roman" w:hAnsi="Times New Roman" w:cs="Times New Roman"/>
          <w:sz w:val="28"/>
          <w:szCs w:val="28"/>
          <w:lang w:val="en-US" w:eastAsia="ru-RU"/>
        </w:rPr>
      </w:pPr>
    </w:p>
    <w:p w:rsidR="00D31940" w:rsidRPr="009A249C" w:rsidRDefault="00D31940" w:rsidP="00482959">
      <w:pPr>
        <w:spacing w:line="360" w:lineRule="auto"/>
        <w:ind w:left="1134" w:right="113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A249C">
        <w:rPr>
          <w:rFonts w:ascii="Times New Roman" w:hAnsi="Times New Roman" w:cs="Times New Roman"/>
          <w:sz w:val="28"/>
          <w:szCs w:val="28"/>
          <w:lang w:eastAsia="ru-RU"/>
        </w:rPr>
        <w:t>В настоящее время во многих образовательных учреждениях России осуществляется постепенное становление педагогической системы коррекционно-развивающего обучения детей, которые испытывают особые трудности в освоении некоторых учебных программ, а также в адаптации к окружающему миру.</w:t>
      </w:r>
    </w:p>
    <w:p w:rsidR="00D31940" w:rsidRPr="009A249C" w:rsidRDefault="009C3A0C" w:rsidP="00482959">
      <w:pPr>
        <w:spacing w:line="360" w:lineRule="auto"/>
        <w:ind w:left="1134" w:right="113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A249C">
        <w:rPr>
          <w:rFonts w:ascii="Times New Roman" w:hAnsi="Times New Roman" w:cs="Times New Roman"/>
          <w:sz w:val="28"/>
          <w:szCs w:val="28"/>
          <w:lang w:eastAsia="ru-RU"/>
        </w:rPr>
        <w:t xml:space="preserve">   </w:t>
      </w:r>
      <w:r w:rsidR="009A249C" w:rsidRPr="009A249C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D31940" w:rsidRPr="009A249C">
        <w:rPr>
          <w:rFonts w:ascii="Times New Roman" w:hAnsi="Times New Roman" w:cs="Times New Roman"/>
          <w:sz w:val="28"/>
          <w:szCs w:val="28"/>
          <w:lang w:eastAsia="ru-RU"/>
        </w:rPr>
        <w:t>Значительные отклонения в развитии речи у дошкольников сказываются на формировании эмоционально-волевой сферы и познавательных процессов. У таких детей заметен низкий уровень слуховой памяти, основных свойств внимания, отмечаются трудности в воспроизведении и сохранении информации, значительное отставание в развитии мыслительных процессов.</w:t>
      </w:r>
    </w:p>
    <w:p w:rsidR="00D31940" w:rsidRPr="009A249C" w:rsidRDefault="009C3A0C" w:rsidP="00482959">
      <w:pPr>
        <w:spacing w:line="360" w:lineRule="auto"/>
        <w:ind w:left="1134" w:right="113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A249C">
        <w:rPr>
          <w:rFonts w:ascii="Times New Roman" w:hAnsi="Times New Roman" w:cs="Times New Roman"/>
          <w:sz w:val="28"/>
          <w:szCs w:val="28"/>
          <w:lang w:eastAsia="ru-RU"/>
        </w:rPr>
        <w:t xml:space="preserve">   </w:t>
      </w:r>
      <w:r w:rsidR="009A249C" w:rsidRPr="009A249C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D31940" w:rsidRPr="009A249C">
        <w:rPr>
          <w:rFonts w:ascii="Times New Roman" w:hAnsi="Times New Roman" w:cs="Times New Roman"/>
          <w:sz w:val="28"/>
          <w:szCs w:val="28"/>
          <w:lang w:eastAsia="ru-RU"/>
        </w:rPr>
        <w:t>Дети с явными нарушениями в речи чаще всего не способны к длительной игровой деятельности, как правило, они быстро утомляются, обидчивы, рассеяны. У таких детей не сформированы коммуникативные навыки, а также занижена самооценка.</w:t>
      </w:r>
    </w:p>
    <w:p w:rsidR="00D31940" w:rsidRPr="009A249C" w:rsidRDefault="009C3A0C" w:rsidP="00482959">
      <w:pPr>
        <w:spacing w:line="360" w:lineRule="auto"/>
        <w:ind w:left="1134" w:right="113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A249C">
        <w:rPr>
          <w:rFonts w:ascii="Times New Roman" w:hAnsi="Times New Roman" w:cs="Times New Roman"/>
          <w:sz w:val="28"/>
          <w:szCs w:val="28"/>
          <w:lang w:eastAsia="ru-RU"/>
        </w:rPr>
        <w:t xml:space="preserve">    </w:t>
      </w:r>
      <w:r w:rsidR="009A249C" w:rsidRPr="009A249C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D31940" w:rsidRPr="009A249C">
        <w:rPr>
          <w:rFonts w:ascii="Times New Roman" w:hAnsi="Times New Roman" w:cs="Times New Roman"/>
          <w:sz w:val="28"/>
          <w:szCs w:val="28"/>
          <w:lang w:eastAsia="ru-RU"/>
        </w:rPr>
        <w:t xml:space="preserve">Правильный выбор и использование психолого-педагогических технологий позволяет ребенку догнать и не отставать в развитии от своих сверстников. В своей работе специалисты используют интегрированные коррекционно-развивающие занятия для детей дошкольного возраста. Такие занятия способствуют снижению тревожности, развитию коммуникативных </w:t>
      </w:r>
      <w:r w:rsidR="00D31940" w:rsidRPr="009A249C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навыков, формированию положительной самооценки, познавательных процессов, творческих способностей.</w:t>
      </w:r>
    </w:p>
    <w:p w:rsidR="00D31940" w:rsidRPr="009A249C" w:rsidRDefault="009C3A0C" w:rsidP="00482959">
      <w:pPr>
        <w:spacing w:line="360" w:lineRule="auto"/>
        <w:ind w:left="1134" w:right="113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A249C">
        <w:rPr>
          <w:rFonts w:ascii="Times New Roman" w:hAnsi="Times New Roman" w:cs="Times New Roman"/>
          <w:sz w:val="28"/>
          <w:szCs w:val="28"/>
          <w:lang w:eastAsia="ru-RU"/>
        </w:rPr>
        <w:t xml:space="preserve">    </w:t>
      </w:r>
      <w:r w:rsidR="009A249C" w:rsidRPr="009A249C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9A249C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D31940" w:rsidRPr="009A249C">
        <w:rPr>
          <w:rFonts w:ascii="Times New Roman" w:hAnsi="Times New Roman" w:cs="Times New Roman"/>
          <w:sz w:val="28"/>
          <w:szCs w:val="28"/>
          <w:lang w:eastAsia="ru-RU"/>
        </w:rPr>
        <w:t>В проведении интегрированных коррекционно-развивающих занятий наиболее эффективно сочетание изобразительного искусства и музыкотерапии. В этом случае у детей появляется возможность осуществить все свои творческие способности, так как он думает и фантазирует. В игровой</w:t>
      </w:r>
      <w:r w:rsidR="00331AC3" w:rsidRPr="009A249C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D31940" w:rsidRPr="009A249C">
        <w:rPr>
          <w:rFonts w:ascii="Times New Roman" w:hAnsi="Times New Roman" w:cs="Times New Roman"/>
          <w:sz w:val="28"/>
          <w:szCs w:val="28"/>
          <w:lang w:eastAsia="ru-RU"/>
        </w:rPr>
        <w:t xml:space="preserve"> форме происходит обогащение словаря ребенка, развивается познавательная активность, коммуникативные умения, умения свободно, без малейших затруднений выражать свои мысли, делиться впечатлениями.</w:t>
      </w:r>
    </w:p>
    <w:p w:rsidR="00D31940" w:rsidRPr="009A249C" w:rsidRDefault="009C3A0C" w:rsidP="00482959">
      <w:pPr>
        <w:spacing w:line="360" w:lineRule="auto"/>
        <w:ind w:left="1134" w:right="113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A249C">
        <w:rPr>
          <w:rFonts w:ascii="Times New Roman" w:hAnsi="Times New Roman" w:cs="Times New Roman"/>
          <w:sz w:val="28"/>
          <w:szCs w:val="28"/>
          <w:lang w:eastAsia="ru-RU"/>
        </w:rPr>
        <w:t xml:space="preserve">  </w:t>
      </w:r>
      <w:r w:rsidR="009A249C" w:rsidRPr="009A249C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9A249C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D31940" w:rsidRPr="009A249C">
        <w:rPr>
          <w:rFonts w:ascii="Times New Roman" w:hAnsi="Times New Roman" w:cs="Times New Roman"/>
          <w:sz w:val="28"/>
          <w:szCs w:val="28"/>
          <w:lang w:eastAsia="ru-RU"/>
        </w:rPr>
        <w:t xml:space="preserve">Все занятия построены на синтезе нескольких видов </w:t>
      </w:r>
      <w:r w:rsidR="00D31940" w:rsidRPr="009A249C">
        <w:rPr>
          <w:rFonts w:ascii="Times New Roman" w:hAnsi="Times New Roman" w:cs="Times New Roman"/>
          <w:b/>
          <w:sz w:val="28"/>
          <w:szCs w:val="28"/>
          <w:lang w:eastAsia="ru-RU"/>
        </w:rPr>
        <w:t>восприятия и воображении.</w:t>
      </w:r>
      <w:r w:rsidR="00D31940" w:rsidRPr="009A249C">
        <w:rPr>
          <w:rFonts w:ascii="Times New Roman" w:hAnsi="Times New Roman" w:cs="Times New Roman"/>
          <w:sz w:val="28"/>
          <w:szCs w:val="28"/>
          <w:lang w:eastAsia="ru-RU"/>
        </w:rPr>
        <w:t xml:space="preserve"> Детям предлагается переместиться вглубь изображения: представить себя бабочками, ощущающими аромат цветов, птицами, легко парящими в воздухе. На каждом занятии обязательно должна создаваться ситуация успешности каждого ребенка. Именно такой подход позволяет детям свободно выражать свои чувства и мысли. Одно из главных средств самовыражения </w:t>
      </w:r>
      <w:r w:rsidR="00D31940" w:rsidRPr="009A249C">
        <w:rPr>
          <w:rFonts w:ascii="Times New Roman" w:hAnsi="Times New Roman" w:cs="Times New Roman"/>
          <w:b/>
          <w:sz w:val="28"/>
          <w:szCs w:val="28"/>
          <w:lang w:eastAsia="ru-RU"/>
        </w:rPr>
        <w:t>- рисование</w:t>
      </w:r>
      <w:r w:rsidR="00D31940" w:rsidRPr="009A249C">
        <w:rPr>
          <w:rFonts w:ascii="Times New Roman" w:hAnsi="Times New Roman" w:cs="Times New Roman"/>
          <w:sz w:val="28"/>
          <w:szCs w:val="28"/>
          <w:lang w:eastAsia="ru-RU"/>
        </w:rPr>
        <w:t>. Составной частью всего занятия является содействие личностному развитию и росту ребенка. Вне зависимости от приемов, методов и техник, которые используются на занятиях, главная цель - помочь ребенку в начинании осознавать себя и свое место в окружающем мире. Научившись выражать и передавать свои чувства на бумаге, дети начинают лучше понимать других, учатся преодолевать страх и робость перед тем, что получается не сразу.</w:t>
      </w:r>
    </w:p>
    <w:p w:rsidR="00D31940" w:rsidRPr="009A249C" w:rsidRDefault="009C3A0C" w:rsidP="00482959">
      <w:pPr>
        <w:spacing w:line="360" w:lineRule="auto"/>
        <w:ind w:left="1134" w:right="113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A249C">
        <w:rPr>
          <w:rFonts w:ascii="Times New Roman" w:hAnsi="Times New Roman" w:cs="Times New Roman"/>
          <w:sz w:val="28"/>
          <w:szCs w:val="28"/>
          <w:lang w:eastAsia="ru-RU"/>
        </w:rPr>
        <w:lastRenderedPageBreak/>
        <w:t xml:space="preserve">   </w:t>
      </w:r>
      <w:r w:rsidR="009A249C" w:rsidRPr="009A249C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D31940" w:rsidRPr="009A249C">
        <w:rPr>
          <w:rFonts w:ascii="Times New Roman" w:hAnsi="Times New Roman" w:cs="Times New Roman"/>
          <w:sz w:val="28"/>
          <w:szCs w:val="28"/>
          <w:lang w:eastAsia="ru-RU"/>
        </w:rPr>
        <w:t>Самым эффективным способом коррекционно-развивающего обучения детей является</w:t>
      </w:r>
      <w:r w:rsidR="00D31940" w:rsidRPr="009A249C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="00D31940" w:rsidRPr="009A249C">
        <w:rPr>
          <w:rFonts w:ascii="Times New Roman" w:hAnsi="Times New Roman" w:cs="Times New Roman"/>
          <w:b/>
          <w:sz w:val="28"/>
          <w:szCs w:val="28"/>
          <w:lang w:eastAsia="ru-RU"/>
        </w:rPr>
        <w:t>сказкотерапия</w:t>
      </w:r>
      <w:proofErr w:type="spellEnd"/>
      <w:r w:rsidR="00D31940" w:rsidRPr="009A249C">
        <w:rPr>
          <w:rFonts w:ascii="Times New Roman" w:hAnsi="Times New Roman" w:cs="Times New Roman"/>
          <w:sz w:val="28"/>
          <w:szCs w:val="28"/>
          <w:lang w:eastAsia="ru-RU"/>
        </w:rPr>
        <w:t>. Данный метод способен доступными для понимания ребенка словами и в увлекательной форме описать окружающий мир, жизнь людей, их судьбы и поступки, а также дает возможность ощутить чувства радости и грусти героев.</w:t>
      </w:r>
    </w:p>
    <w:p w:rsidR="00D31940" w:rsidRPr="009A249C" w:rsidRDefault="009C3A0C" w:rsidP="00482959">
      <w:pPr>
        <w:spacing w:line="360" w:lineRule="auto"/>
        <w:ind w:left="1134" w:right="113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A249C">
        <w:rPr>
          <w:rFonts w:ascii="Times New Roman" w:hAnsi="Times New Roman" w:cs="Times New Roman"/>
          <w:sz w:val="28"/>
          <w:szCs w:val="28"/>
          <w:lang w:eastAsia="ru-RU"/>
        </w:rPr>
        <w:t xml:space="preserve">  </w:t>
      </w:r>
      <w:r w:rsidR="009A249C" w:rsidRPr="009A249C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D31940" w:rsidRPr="009A249C">
        <w:rPr>
          <w:rFonts w:ascii="Times New Roman" w:hAnsi="Times New Roman" w:cs="Times New Roman"/>
          <w:sz w:val="28"/>
          <w:szCs w:val="28"/>
          <w:lang w:eastAsia="ru-RU"/>
        </w:rPr>
        <w:t>Увлекательное и захватывающее содержание сказки вводит детей в сложный мир взаимоотношений между людьми, раскрывает перед ними нравственный смысл их мотивов и поступков. Дети постепенно начинают задумываться о последствиях различных действий, сравнивать свои оценки и предпочтения с мнениями окружающих их людей, учиться осознавать собственные побуждения.</w:t>
      </w:r>
    </w:p>
    <w:p w:rsidR="00482959" w:rsidRPr="000D65BA" w:rsidRDefault="009C3A0C" w:rsidP="00482959">
      <w:pPr>
        <w:spacing w:line="360" w:lineRule="auto"/>
        <w:ind w:left="1134" w:right="113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A249C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9A249C" w:rsidRPr="009A249C">
        <w:rPr>
          <w:rFonts w:ascii="Times New Roman" w:hAnsi="Times New Roman" w:cs="Times New Roman"/>
          <w:sz w:val="28"/>
          <w:szCs w:val="28"/>
          <w:lang w:eastAsia="ru-RU"/>
        </w:rPr>
        <w:t xml:space="preserve">  </w:t>
      </w:r>
      <w:r w:rsidRPr="009A249C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D31940" w:rsidRPr="009A249C">
        <w:rPr>
          <w:rFonts w:ascii="Times New Roman" w:hAnsi="Times New Roman" w:cs="Times New Roman"/>
          <w:sz w:val="28"/>
          <w:szCs w:val="28"/>
          <w:lang w:eastAsia="ru-RU"/>
        </w:rPr>
        <w:t>Методика работы со сказкой включает в себя такие особенности, как нравственный урок, воспитание добрых чувств, развитие мышления и воображения, речевую зарядку</w:t>
      </w:r>
      <w:r w:rsidR="003D4CA7" w:rsidRPr="009A249C"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="00331AC3" w:rsidRPr="009A249C">
        <w:rPr>
          <w:rFonts w:ascii="Times New Roman" w:hAnsi="Times New Roman" w:cs="Times New Roman"/>
          <w:sz w:val="28"/>
          <w:szCs w:val="28"/>
          <w:lang w:eastAsia="ru-RU"/>
        </w:rPr>
        <w:t xml:space="preserve"> Работа</w:t>
      </w:r>
      <w:r w:rsidR="00D31940" w:rsidRPr="009A249C">
        <w:rPr>
          <w:rFonts w:ascii="Times New Roman" w:hAnsi="Times New Roman" w:cs="Times New Roman"/>
          <w:sz w:val="28"/>
          <w:szCs w:val="28"/>
          <w:lang w:eastAsia="ru-RU"/>
        </w:rPr>
        <w:t xml:space="preserve"> со сказками дает детям возможность на эмоциональном и вербальном уровне осознать, что такое «хорошо», а что такое «плохо», примерить на себе роли слабого и сильного, равнодушного и заботливого, иными глазами взглянуть на окружающий мир.</w:t>
      </w:r>
    </w:p>
    <w:p w:rsidR="00D31940" w:rsidRPr="009A249C" w:rsidRDefault="009C3A0C" w:rsidP="00482959">
      <w:pPr>
        <w:spacing w:line="360" w:lineRule="auto"/>
        <w:ind w:left="1134" w:right="113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A249C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D31940" w:rsidRPr="009A249C">
        <w:rPr>
          <w:rFonts w:ascii="Times New Roman" w:hAnsi="Times New Roman" w:cs="Times New Roman"/>
          <w:sz w:val="28"/>
          <w:szCs w:val="28"/>
          <w:lang w:eastAsia="ru-RU"/>
        </w:rPr>
        <w:t xml:space="preserve">Смысл применения данных технологий заключается, прежде всего, в перспективе реализации основополагающего преимущества этих технологий в сравнении с другими средствами: возможностями индивидуализации коррекционного обучения, </w:t>
      </w:r>
      <w:r w:rsidR="00D31940" w:rsidRPr="009A249C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предоставления возможности самостоятельной продуктивной деятельности.</w:t>
      </w:r>
    </w:p>
    <w:p w:rsidR="00D31940" w:rsidRPr="009A249C" w:rsidRDefault="009C3A0C" w:rsidP="00482959">
      <w:pPr>
        <w:spacing w:line="360" w:lineRule="auto"/>
        <w:ind w:left="1134" w:right="1134"/>
        <w:rPr>
          <w:rFonts w:ascii="Times New Roman" w:hAnsi="Times New Roman" w:cs="Times New Roman"/>
          <w:sz w:val="28"/>
          <w:szCs w:val="28"/>
          <w:lang w:eastAsia="ru-RU"/>
        </w:rPr>
      </w:pPr>
      <w:r w:rsidRPr="009A249C">
        <w:rPr>
          <w:rFonts w:ascii="Times New Roman" w:hAnsi="Times New Roman" w:cs="Times New Roman"/>
          <w:sz w:val="28"/>
          <w:szCs w:val="28"/>
          <w:lang w:eastAsia="ru-RU"/>
        </w:rPr>
        <w:t xml:space="preserve">  </w:t>
      </w:r>
      <w:r w:rsidR="009A249C" w:rsidRPr="009A249C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D31940" w:rsidRPr="009A249C">
        <w:rPr>
          <w:rFonts w:ascii="Times New Roman" w:hAnsi="Times New Roman" w:cs="Times New Roman"/>
          <w:sz w:val="28"/>
          <w:szCs w:val="28"/>
          <w:lang w:eastAsia="ru-RU"/>
        </w:rPr>
        <w:t>Цель данных технологий заключается в развитии мотивации общения, формировании социально-активной личности, повышении интереса детей к изучаемому материалу, а также в усвоении способов самостоятельной деятельности.</w:t>
      </w:r>
    </w:p>
    <w:p w:rsidR="009A249C" w:rsidRPr="00482959" w:rsidRDefault="009C3A0C" w:rsidP="00482959">
      <w:pPr>
        <w:spacing w:line="360" w:lineRule="auto"/>
        <w:ind w:left="1134" w:right="113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A249C">
        <w:rPr>
          <w:rFonts w:ascii="Times New Roman" w:hAnsi="Times New Roman" w:cs="Times New Roman"/>
          <w:sz w:val="28"/>
          <w:szCs w:val="28"/>
          <w:lang w:eastAsia="ru-RU"/>
        </w:rPr>
        <w:t xml:space="preserve">  </w:t>
      </w:r>
      <w:r w:rsidR="009A249C" w:rsidRPr="009A249C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D31940" w:rsidRPr="009A249C">
        <w:rPr>
          <w:rFonts w:ascii="Times New Roman" w:hAnsi="Times New Roman" w:cs="Times New Roman"/>
          <w:sz w:val="28"/>
          <w:szCs w:val="28"/>
          <w:lang w:eastAsia="ru-RU"/>
        </w:rPr>
        <w:t>Эффект использования психолого-педагогических технологий позволяет разумно сочетать современные и традиционные средства и методы обучения, вызывает интерес и потребность общения у детей, снимает коммуникативные барьеры, а также развивает тактильные ощущения и мелкую моторику.</w:t>
      </w:r>
    </w:p>
    <w:p w:rsidR="001D04E1" w:rsidRPr="009A249C" w:rsidRDefault="00D31940" w:rsidP="00482959">
      <w:pPr>
        <w:spacing w:before="100" w:beforeAutospacing="1" w:line="360" w:lineRule="auto"/>
        <w:ind w:left="1134" w:right="1134"/>
        <w:jc w:val="center"/>
        <w:rPr>
          <w:rFonts w:ascii="Times New Roman" w:hAnsi="Times New Roman" w:cs="Times New Roman"/>
          <w:i/>
          <w:sz w:val="28"/>
          <w:szCs w:val="28"/>
          <w:lang w:eastAsia="ru-RU"/>
        </w:rPr>
      </w:pPr>
      <w:r w:rsidRPr="009A249C">
        <w:rPr>
          <w:rFonts w:ascii="Times New Roman" w:hAnsi="Times New Roman" w:cs="Times New Roman"/>
          <w:b/>
          <w:bCs/>
          <w:i/>
          <w:sz w:val="28"/>
          <w:szCs w:val="28"/>
          <w:lang w:eastAsia="ru-RU"/>
        </w:rPr>
        <w:t>Литература:</w:t>
      </w:r>
    </w:p>
    <w:p w:rsidR="00D31940" w:rsidRPr="009A249C" w:rsidRDefault="001D04E1" w:rsidP="00482959">
      <w:pPr>
        <w:pStyle w:val="a5"/>
        <w:numPr>
          <w:ilvl w:val="0"/>
          <w:numId w:val="14"/>
        </w:numPr>
        <w:spacing w:line="360" w:lineRule="auto"/>
        <w:ind w:left="1134" w:right="113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proofErr w:type="spellStart"/>
      <w:r w:rsidRPr="009A249C">
        <w:rPr>
          <w:rFonts w:ascii="Times New Roman" w:hAnsi="Times New Roman" w:cs="Times New Roman"/>
          <w:sz w:val="28"/>
          <w:szCs w:val="28"/>
          <w:lang w:eastAsia="ru-RU"/>
        </w:rPr>
        <w:t>Вельминская</w:t>
      </w:r>
      <w:proofErr w:type="spellEnd"/>
      <w:r w:rsidRPr="009A249C">
        <w:rPr>
          <w:rFonts w:ascii="Times New Roman" w:hAnsi="Times New Roman" w:cs="Times New Roman"/>
          <w:sz w:val="28"/>
          <w:szCs w:val="28"/>
          <w:lang w:eastAsia="ru-RU"/>
        </w:rPr>
        <w:t xml:space="preserve"> Н. Я. Комплексные занятия по развитию речи, основанные на сюжетах знакомых сказок. М.: логопед,2007</w:t>
      </w:r>
    </w:p>
    <w:p w:rsidR="00331AC3" w:rsidRPr="009A249C" w:rsidRDefault="00D31940" w:rsidP="00482959">
      <w:pPr>
        <w:pStyle w:val="a5"/>
        <w:numPr>
          <w:ilvl w:val="0"/>
          <w:numId w:val="14"/>
        </w:numPr>
        <w:spacing w:line="360" w:lineRule="auto"/>
        <w:ind w:left="1134" w:right="113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A249C">
        <w:rPr>
          <w:rFonts w:ascii="Times New Roman" w:hAnsi="Times New Roman" w:cs="Times New Roman"/>
          <w:sz w:val="28"/>
          <w:szCs w:val="28"/>
          <w:lang w:eastAsia="ru-RU"/>
        </w:rPr>
        <w:t>Лебединский В. В. Нарушения психи</w:t>
      </w:r>
      <w:r w:rsidR="00304C8B" w:rsidRPr="009A249C">
        <w:rPr>
          <w:rFonts w:ascii="Times New Roman" w:hAnsi="Times New Roman" w:cs="Times New Roman"/>
          <w:sz w:val="28"/>
          <w:szCs w:val="28"/>
          <w:lang w:eastAsia="ru-RU"/>
        </w:rPr>
        <w:t>ческого развития у детей. - М.:</w:t>
      </w:r>
      <w:r w:rsidRPr="009A249C">
        <w:rPr>
          <w:rFonts w:ascii="Times New Roman" w:hAnsi="Times New Roman" w:cs="Times New Roman"/>
          <w:sz w:val="28"/>
          <w:szCs w:val="28"/>
          <w:lang w:eastAsia="ru-RU"/>
        </w:rPr>
        <w:t xml:space="preserve"> 1985.</w:t>
      </w:r>
    </w:p>
    <w:p w:rsidR="009C18F6" w:rsidRPr="009A249C" w:rsidRDefault="003D4CA7" w:rsidP="00482959">
      <w:pPr>
        <w:pStyle w:val="a5"/>
        <w:numPr>
          <w:ilvl w:val="0"/>
          <w:numId w:val="14"/>
        </w:numPr>
        <w:spacing w:line="360" w:lineRule="auto"/>
        <w:ind w:left="1134" w:right="1134"/>
        <w:rPr>
          <w:rFonts w:ascii="Times New Roman" w:hAnsi="Times New Roman" w:cs="Times New Roman"/>
          <w:sz w:val="28"/>
          <w:szCs w:val="28"/>
          <w:lang w:eastAsia="ru-RU"/>
        </w:rPr>
      </w:pPr>
      <w:proofErr w:type="spellStart"/>
      <w:r w:rsidRPr="009A249C">
        <w:rPr>
          <w:rFonts w:ascii="Times New Roman" w:hAnsi="Times New Roman" w:cs="Times New Roman"/>
          <w:sz w:val="28"/>
          <w:szCs w:val="28"/>
          <w:lang w:eastAsia="ru-RU"/>
        </w:rPr>
        <w:t>Носковой</w:t>
      </w:r>
      <w:proofErr w:type="spellEnd"/>
      <w:r w:rsidRPr="009A249C">
        <w:rPr>
          <w:rFonts w:ascii="Times New Roman" w:hAnsi="Times New Roman" w:cs="Times New Roman"/>
          <w:sz w:val="28"/>
          <w:szCs w:val="28"/>
          <w:lang w:eastAsia="ru-RU"/>
        </w:rPr>
        <w:t xml:space="preserve"> Л. П. Коррекционное обучение как основа личностного развития аномальных дошкольников М.: 1989.</w:t>
      </w:r>
    </w:p>
    <w:p w:rsidR="00482959" w:rsidRPr="000D65BA" w:rsidRDefault="00482959" w:rsidP="00482959">
      <w:pPr>
        <w:spacing w:line="360" w:lineRule="auto"/>
        <w:ind w:left="774" w:right="1134"/>
        <w:rPr>
          <w:rFonts w:ascii="Times New Roman" w:hAnsi="Times New Roman" w:cs="Times New Roman"/>
          <w:sz w:val="28"/>
          <w:szCs w:val="28"/>
          <w:lang w:eastAsia="ru-RU"/>
        </w:rPr>
      </w:pPr>
    </w:p>
    <w:sectPr w:rsidR="00482959" w:rsidRPr="000D65BA" w:rsidSect="00A0324C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5A0E75"/>
    <w:multiLevelType w:val="hybridMultilevel"/>
    <w:tmpl w:val="835612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51474A"/>
    <w:multiLevelType w:val="hybridMultilevel"/>
    <w:tmpl w:val="3C6444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09D1A43"/>
    <w:multiLevelType w:val="hybridMultilevel"/>
    <w:tmpl w:val="8998F8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3A83FB3"/>
    <w:multiLevelType w:val="hybridMultilevel"/>
    <w:tmpl w:val="C0E4A058"/>
    <w:lvl w:ilvl="0" w:tplc="9FD8CAC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4">
    <w:nsid w:val="1C6032CD"/>
    <w:multiLevelType w:val="hybridMultilevel"/>
    <w:tmpl w:val="47FE57FE"/>
    <w:lvl w:ilvl="0" w:tplc="04190001">
      <w:start w:val="1"/>
      <w:numFmt w:val="bullet"/>
      <w:lvlText w:val=""/>
      <w:lvlJc w:val="left"/>
      <w:pPr>
        <w:ind w:left="24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9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6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5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220" w:hanging="360"/>
      </w:pPr>
      <w:rPr>
        <w:rFonts w:ascii="Wingdings" w:hAnsi="Wingdings" w:hint="default"/>
      </w:rPr>
    </w:lvl>
  </w:abstractNum>
  <w:abstractNum w:abstractNumId="5">
    <w:nsid w:val="2935139E"/>
    <w:multiLevelType w:val="hybridMultilevel"/>
    <w:tmpl w:val="537635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4933986"/>
    <w:multiLevelType w:val="hybridMultilevel"/>
    <w:tmpl w:val="1E9CC8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7322B82"/>
    <w:multiLevelType w:val="hybridMultilevel"/>
    <w:tmpl w:val="A7DC553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406F353D"/>
    <w:multiLevelType w:val="hybridMultilevel"/>
    <w:tmpl w:val="63029896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9">
    <w:nsid w:val="49AB7BFE"/>
    <w:multiLevelType w:val="hybridMultilevel"/>
    <w:tmpl w:val="B2247D8C"/>
    <w:lvl w:ilvl="0" w:tplc="04190001">
      <w:start w:val="1"/>
      <w:numFmt w:val="bullet"/>
      <w:lvlText w:val=""/>
      <w:lvlJc w:val="left"/>
      <w:pPr>
        <w:ind w:left="19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0">
    <w:nsid w:val="4BFD60EA"/>
    <w:multiLevelType w:val="multilevel"/>
    <w:tmpl w:val="F76ED2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5F0F7D3F"/>
    <w:multiLevelType w:val="hybridMultilevel"/>
    <w:tmpl w:val="777AE0D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6E917764"/>
    <w:multiLevelType w:val="hybridMultilevel"/>
    <w:tmpl w:val="118433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99A58E5"/>
    <w:multiLevelType w:val="hybridMultilevel"/>
    <w:tmpl w:val="BDD655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8"/>
  </w:num>
  <w:num w:numId="5">
    <w:abstractNumId w:val="4"/>
  </w:num>
  <w:num w:numId="6">
    <w:abstractNumId w:val="1"/>
  </w:num>
  <w:num w:numId="7">
    <w:abstractNumId w:val="11"/>
  </w:num>
  <w:num w:numId="8">
    <w:abstractNumId w:val="12"/>
  </w:num>
  <w:num w:numId="9">
    <w:abstractNumId w:val="0"/>
  </w:num>
  <w:num w:numId="10">
    <w:abstractNumId w:val="5"/>
  </w:num>
  <w:num w:numId="11">
    <w:abstractNumId w:val="13"/>
  </w:num>
  <w:num w:numId="12">
    <w:abstractNumId w:val="2"/>
  </w:num>
  <w:num w:numId="13">
    <w:abstractNumId w:val="6"/>
  </w:num>
  <w:num w:numId="1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31940"/>
    <w:rsid w:val="000130C1"/>
    <w:rsid w:val="000D65BA"/>
    <w:rsid w:val="001448C0"/>
    <w:rsid w:val="00195C4D"/>
    <w:rsid w:val="001D04E1"/>
    <w:rsid w:val="00296768"/>
    <w:rsid w:val="00304C8B"/>
    <w:rsid w:val="00331AC3"/>
    <w:rsid w:val="003D4CA7"/>
    <w:rsid w:val="00482959"/>
    <w:rsid w:val="009674A4"/>
    <w:rsid w:val="009A249C"/>
    <w:rsid w:val="009C3A0C"/>
    <w:rsid w:val="00A0324C"/>
    <w:rsid w:val="00B31302"/>
    <w:rsid w:val="00B65EBD"/>
    <w:rsid w:val="00B76CE9"/>
    <w:rsid w:val="00D119C0"/>
    <w:rsid w:val="00D31940"/>
    <w:rsid w:val="00DB2225"/>
    <w:rsid w:val="00F43B5D"/>
    <w:rsid w:val="00FC0E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13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319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D31940"/>
  </w:style>
  <w:style w:type="character" w:styleId="a4">
    <w:name w:val="Hyperlink"/>
    <w:basedOn w:val="a0"/>
    <w:uiPriority w:val="99"/>
    <w:unhideWhenUsed/>
    <w:rsid w:val="009C3A0C"/>
    <w:rPr>
      <w:color w:val="0000FF" w:themeColor="hyperlink"/>
      <w:u w:val="single"/>
    </w:rPr>
  </w:style>
  <w:style w:type="paragraph" w:styleId="a5">
    <w:name w:val="List Paragraph"/>
    <w:basedOn w:val="a"/>
    <w:uiPriority w:val="34"/>
    <w:qFormat/>
    <w:rsid w:val="003D4CA7"/>
    <w:pPr>
      <w:ind w:left="720"/>
      <w:contextualSpacing/>
    </w:pPr>
  </w:style>
  <w:style w:type="character" w:styleId="a6">
    <w:name w:val="Strong"/>
    <w:basedOn w:val="a0"/>
    <w:uiPriority w:val="22"/>
    <w:qFormat/>
    <w:rsid w:val="00DB2225"/>
    <w:rPr>
      <w:b/>
      <w:bCs/>
    </w:rPr>
  </w:style>
  <w:style w:type="paragraph" w:styleId="a7">
    <w:name w:val="No Spacing"/>
    <w:uiPriority w:val="1"/>
    <w:qFormat/>
    <w:rsid w:val="009A249C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02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6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094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062DF1-08E7-464D-8840-87A647D7D6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4</Pages>
  <Words>726</Words>
  <Characters>4140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2016-10-22T11:14:00Z</cp:lastPrinted>
  <dcterms:created xsi:type="dcterms:W3CDTF">2016-10-22T08:47:00Z</dcterms:created>
  <dcterms:modified xsi:type="dcterms:W3CDTF">2026-03-14T09:07:00Z</dcterms:modified>
</cp:coreProperties>
</file>