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513" w:rsidRPr="00FB1263" w:rsidRDefault="00953316" w:rsidP="00630A9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30E3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85B10">
        <w:rPr>
          <w:rFonts w:ascii="Times New Roman" w:hAnsi="Times New Roman" w:cs="Times New Roman"/>
          <w:sz w:val="28"/>
          <w:szCs w:val="28"/>
        </w:rPr>
        <w:t xml:space="preserve">Самый сложный и </w:t>
      </w:r>
      <w:r w:rsidR="00B568CE" w:rsidRPr="00E30E3C">
        <w:rPr>
          <w:rFonts w:ascii="Times New Roman" w:hAnsi="Times New Roman" w:cs="Times New Roman"/>
          <w:sz w:val="28"/>
          <w:szCs w:val="28"/>
        </w:rPr>
        <w:t>самый «красивый»</w:t>
      </w:r>
      <w:r w:rsidR="00630A98" w:rsidRPr="00E30E3C">
        <w:rPr>
          <w:rFonts w:ascii="Times New Roman" w:hAnsi="Times New Roman" w:cs="Times New Roman"/>
          <w:sz w:val="28"/>
          <w:szCs w:val="28"/>
        </w:rPr>
        <w:t xml:space="preserve"> раздел школьной математики </w:t>
      </w:r>
      <w:r w:rsidR="00B568CE" w:rsidRPr="00E30E3C">
        <w:rPr>
          <w:rFonts w:ascii="Times New Roman" w:hAnsi="Times New Roman" w:cs="Times New Roman"/>
          <w:sz w:val="28"/>
          <w:szCs w:val="28"/>
        </w:rPr>
        <w:t>–это геометрия.</w:t>
      </w:r>
      <w:r w:rsidR="00706C4C" w:rsidRPr="00E30E3C">
        <w:rPr>
          <w:rFonts w:ascii="Times New Roman" w:hAnsi="Times New Roman" w:cs="Times New Roman"/>
          <w:sz w:val="28"/>
          <w:szCs w:val="28"/>
        </w:rPr>
        <w:t xml:space="preserve"> </w:t>
      </w:r>
      <w:r w:rsidR="00E8769A" w:rsidRPr="00E03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различных математических разделов, изучаемых в школе, геометрия занимает особое место и играет особую роль. </w:t>
      </w:r>
      <w:r w:rsidR="00630A98" w:rsidRPr="00E3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Геометрия - </w:t>
      </w:r>
      <w:r w:rsidR="00E8769A" w:rsidRPr="00E034B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универсальный язык всей современной математики, обладающий исклю</w:t>
      </w:r>
      <w:r w:rsidR="00630A98" w:rsidRPr="00E30E3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чительной гибкостью и удобством</w:t>
      </w:r>
      <w:r w:rsidR="00E8769A" w:rsidRPr="00E034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3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69A" w:rsidRPr="00E034B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Возрастание значимости геометрии на всех ступенях образовательной лестницы, в самых разных областях науки, техники и искусства - заметная тенденция сегодняшнего времени. Из всех предметов математического цикла именно геометрия обладает самым большим развивающим потенциало</w:t>
      </w:r>
      <w:r w:rsidR="00630A98" w:rsidRPr="00E30E3C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="00370CB5" w:rsidRPr="00370CB5">
        <w:rPr>
          <w:rFonts w:ascii="PT Sans" w:hAnsi="PT Sans"/>
          <w:color w:val="000000"/>
          <w:sz w:val="27"/>
          <w:szCs w:val="27"/>
          <w:shd w:val="clear" w:color="auto" w:fill="FFFFFF"/>
        </w:rPr>
        <w:t xml:space="preserve"> </w:t>
      </w:r>
      <w:r w:rsidR="00370CB5">
        <w:rPr>
          <w:rFonts w:ascii="PT Sans" w:hAnsi="PT Sans"/>
          <w:color w:val="000000"/>
          <w:sz w:val="27"/>
          <w:szCs w:val="27"/>
          <w:shd w:val="clear" w:color="auto" w:fill="FFFFFF"/>
        </w:rPr>
        <w:t>В самом деле, посмотрите вокруг — всюду геометрия! Современные здания и космические станции, авиалайнеры и подводные лодки, интерьеры квартир и бытовая техника, микросхемы и даже рекламные ролики. Воистину, современная цивилизация — это Цивилизация Геометрии. Геометрические знания и умения, геометрическая культура и развитие являются сегодня профессионально значимыми для многих современных специальностей, для дизайнеров и конструкторов, для рабочих и ученых. И уже этого достаточно, чтобы ответить на вопрос: «Нужна ли в 21-м веке Геометрия в школе?</w:t>
      </w:r>
      <w:r w:rsidR="00630A98" w:rsidRPr="00E3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CB5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Нужна, так как именно г</w:t>
      </w:r>
      <w:r w:rsidR="00BB0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еометрия развивает </w:t>
      </w:r>
      <w:r w:rsidR="009E1405" w:rsidRPr="00E034B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логическое</w:t>
      </w:r>
      <w:r w:rsidR="00BB032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образное мышление, формирует</w:t>
      </w:r>
      <w:r w:rsidR="009E1405" w:rsidRPr="00E03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пространствен</w:t>
      </w:r>
      <w:r w:rsidR="00BB032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представления, содействует</w:t>
      </w:r>
      <w:r w:rsidR="009E1405" w:rsidRPr="00E03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</w:t>
      </w:r>
      <w:r w:rsidR="00BB032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ванию мировоззрения, формирует</w:t>
      </w:r>
      <w:r w:rsidR="009E1405" w:rsidRPr="00E034B2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</w:t>
      </w:r>
      <w:r w:rsidR="00BB032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</w:t>
      </w:r>
      <w:r w:rsidR="009E1405" w:rsidRPr="00E3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 и навыки, необходимые в</w:t>
      </w:r>
      <w:r w:rsidR="00E8769A" w:rsidRPr="00E3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практической деятельности.</w:t>
      </w:r>
      <w:r w:rsidR="00706C4C" w:rsidRPr="00E3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69A" w:rsidRPr="00E30E3C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E034B2" w:rsidRPr="00E30E3C">
        <w:rPr>
          <w:rFonts w:ascii="Times New Roman" w:hAnsi="Times New Roman" w:cs="Times New Roman"/>
          <w:sz w:val="28"/>
          <w:szCs w:val="28"/>
          <w:shd w:val="clear" w:color="auto" w:fill="FFFFFF"/>
        </w:rPr>
        <w:t>аучной и нравственной основой курса геометрии является принцип доказательности всех утверждений. И это единственный школьный предмет, включая даже предметы математического цикла, полностью основанный на последовательном выводе всех утве</w:t>
      </w:r>
      <w:r w:rsidR="00E8769A" w:rsidRPr="00E30E3C">
        <w:rPr>
          <w:rFonts w:ascii="Times New Roman" w:hAnsi="Times New Roman" w:cs="Times New Roman"/>
          <w:sz w:val="28"/>
          <w:szCs w:val="28"/>
          <w:shd w:val="clear" w:color="auto" w:fill="FFFFFF"/>
        </w:rPr>
        <w:t>рждений.</w:t>
      </w:r>
      <w:r w:rsidR="00706C4C" w:rsidRPr="00E30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034B2" w:rsidRPr="00E30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Более важно, что геометрия есть феномен общечеловеческой культуры. История геометрии отражает историю развития человеческой мысли, а некоторые теоремы геометрии являются одними из древнейших памятников мировой </w:t>
      </w:r>
      <w:r w:rsidR="00706C4C" w:rsidRPr="00E30E3C">
        <w:rPr>
          <w:rFonts w:ascii="Times New Roman" w:hAnsi="Times New Roman" w:cs="Times New Roman"/>
          <w:sz w:val="28"/>
          <w:szCs w:val="28"/>
          <w:shd w:val="clear" w:color="auto" w:fill="FFFFFF"/>
        </w:rPr>
        <w:t>культуры.</w:t>
      </w:r>
    </w:p>
    <w:p w:rsidR="00630A98" w:rsidRPr="00E30E3C" w:rsidRDefault="00630A98" w:rsidP="00FB126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E30E3C">
        <w:rPr>
          <w:sz w:val="28"/>
          <w:szCs w:val="28"/>
        </w:rPr>
        <w:t xml:space="preserve">          </w:t>
      </w:r>
      <w:r w:rsidR="0095119B" w:rsidRPr="00E30E3C">
        <w:rPr>
          <w:sz w:val="28"/>
          <w:szCs w:val="28"/>
        </w:rPr>
        <w:t>Изучение</w:t>
      </w:r>
      <w:r w:rsidR="00FB1263" w:rsidRPr="00E30E3C">
        <w:rPr>
          <w:sz w:val="28"/>
          <w:szCs w:val="28"/>
        </w:rPr>
        <w:t xml:space="preserve"> геометрии</w:t>
      </w:r>
      <w:r w:rsidR="0095119B" w:rsidRPr="00E30E3C">
        <w:rPr>
          <w:sz w:val="28"/>
          <w:szCs w:val="28"/>
        </w:rPr>
        <w:t xml:space="preserve"> в школе начинается в 7 классе. Школьная программа, </w:t>
      </w:r>
      <w:r w:rsidR="00FB1263" w:rsidRPr="00E30E3C">
        <w:rPr>
          <w:sz w:val="28"/>
          <w:szCs w:val="28"/>
        </w:rPr>
        <w:t>представлен</w:t>
      </w:r>
      <w:r w:rsidR="0095119B" w:rsidRPr="00E30E3C">
        <w:rPr>
          <w:sz w:val="28"/>
          <w:szCs w:val="28"/>
        </w:rPr>
        <w:t>а</w:t>
      </w:r>
      <w:r w:rsidR="00FB1263" w:rsidRPr="00E30E3C">
        <w:rPr>
          <w:sz w:val="28"/>
          <w:szCs w:val="28"/>
        </w:rPr>
        <w:t xml:space="preserve"> двумя большими разделами: «Планиметрия» – геометрия на плоскости (7-9 классы) и «Стереометрия» – геометрия в пространстве (10-11 класс).</w:t>
      </w:r>
      <w:r w:rsidR="00C93825" w:rsidRPr="00E30E3C">
        <w:rPr>
          <w:sz w:val="28"/>
          <w:szCs w:val="28"/>
        </w:rPr>
        <w:t xml:space="preserve"> </w:t>
      </w:r>
      <w:r w:rsidRPr="00E30E3C">
        <w:rPr>
          <w:sz w:val="28"/>
          <w:szCs w:val="28"/>
        </w:rPr>
        <w:t xml:space="preserve">Школьный курс геометрии всегда был и остаётся одной из проблемных «точек» методики преподавания математики. </w:t>
      </w:r>
    </w:p>
    <w:p w:rsidR="00BB0329" w:rsidRPr="00BB0329" w:rsidRDefault="00FB1263" w:rsidP="0060507C">
      <w:pPr>
        <w:pStyle w:val="a3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 w:rsidRPr="00E30E3C">
        <w:rPr>
          <w:sz w:val="28"/>
          <w:szCs w:val="28"/>
        </w:rPr>
        <w:t xml:space="preserve"> Как правило, проблемы с пониманием геометрии начинаются </w:t>
      </w:r>
      <w:r w:rsidR="0095119B" w:rsidRPr="00E30E3C">
        <w:rPr>
          <w:sz w:val="28"/>
          <w:szCs w:val="28"/>
        </w:rPr>
        <w:t xml:space="preserve">уже </w:t>
      </w:r>
      <w:r w:rsidR="00BB0329">
        <w:rPr>
          <w:sz w:val="28"/>
          <w:szCs w:val="28"/>
        </w:rPr>
        <w:t>к концу 7 класса:</w:t>
      </w:r>
      <w:r w:rsidR="0060507C">
        <w:rPr>
          <w:sz w:val="28"/>
          <w:szCs w:val="28"/>
        </w:rPr>
        <w:t xml:space="preserve"> </w:t>
      </w:r>
      <w:proofErr w:type="gramStart"/>
      <w:r w:rsidR="0060507C">
        <w:rPr>
          <w:sz w:val="28"/>
          <w:szCs w:val="28"/>
        </w:rPr>
        <w:t>(</w:t>
      </w:r>
      <w:r w:rsidR="00BB0329" w:rsidRPr="00BB0329">
        <w:rPr>
          <w:rFonts w:ascii="Arial" w:hAnsi="Arial" w:cs="Arial"/>
          <w:color w:val="222222"/>
          <w:sz w:val="21"/>
          <w:szCs w:val="21"/>
        </w:rPr>
        <w:t> </w:t>
      </w:r>
      <w:r w:rsidR="00BB0329" w:rsidRPr="00BB0329">
        <w:rPr>
          <w:color w:val="222222"/>
        </w:rPr>
        <w:t>отсутствие</w:t>
      </w:r>
      <w:proofErr w:type="gramEnd"/>
      <w:r w:rsidR="00BB0329" w:rsidRPr="00BB0329">
        <w:rPr>
          <w:color w:val="222222"/>
        </w:rPr>
        <w:t xml:space="preserve"> интереса к предмету;</w:t>
      </w:r>
      <w:r w:rsidR="00BB0329" w:rsidRPr="00BB0329">
        <w:rPr>
          <w:rFonts w:ascii="Arial" w:hAnsi="Arial" w:cs="Arial"/>
          <w:color w:val="222222"/>
          <w:sz w:val="21"/>
          <w:szCs w:val="21"/>
        </w:rPr>
        <w:t>  </w:t>
      </w:r>
      <w:r w:rsidR="00BB0329" w:rsidRPr="00BB0329">
        <w:rPr>
          <w:color w:val="222222"/>
        </w:rPr>
        <w:t>низкий уровень развития логического мышления;</w:t>
      </w:r>
      <w:r w:rsidR="00BB0329" w:rsidRPr="00BB0329">
        <w:rPr>
          <w:rFonts w:ascii="Arial" w:hAnsi="Arial" w:cs="Arial"/>
          <w:color w:val="222222"/>
          <w:sz w:val="21"/>
          <w:szCs w:val="21"/>
        </w:rPr>
        <w:t> </w:t>
      </w:r>
      <w:r w:rsidR="00BB0329" w:rsidRPr="00BB0329">
        <w:rPr>
          <w:color w:val="222222"/>
        </w:rPr>
        <w:t xml:space="preserve">низкий уровень умений строить чертежи по условию </w:t>
      </w:r>
      <w:r w:rsidR="0060507C">
        <w:rPr>
          <w:color w:val="222222"/>
        </w:rPr>
        <w:t>з</w:t>
      </w:r>
      <w:r w:rsidR="00BB0329" w:rsidRPr="00BB0329">
        <w:rPr>
          <w:color w:val="222222"/>
        </w:rPr>
        <w:t>адач;</w:t>
      </w:r>
      <w:r w:rsidR="00BB0329" w:rsidRPr="00BB0329">
        <w:rPr>
          <w:rFonts w:ascii="Arial" w:hAnsi="Arial" w:cs="Arial"/>
          <w:color w:val="222222"/>
          <w:sz w:val="21"/>
          <w:szCs w:val="21"/>
        </w:rPr>
        <w:t> </w:t>
      </w:r>
      <w:proofErr w:type="spellStart"/>
      <w:r w:rsidR="00BB0329" w:rsidRPr="00BB0329">
        <w:rPr>
          <w:color w:val="222222"/>
        </w:rPr>
        <w:t>несформированность</w:t>
      </w:r>
      <w:proofErr w:type="spellEnd"/>
      <w:r w:rsidR="00BB0329" w:rsidRPr="00BB0329">
        <w:rPr>
          <w:color w:val="222222"/>
        </w:rPr>
        <w:t xml:space="preserve">  умений вести доказательные рассуждения;</w:t>
      </w:r>
      <w:r w:rsidR="00BB0329" w:rsidRPr="00BB0329">
        <w:rPr>
          <w:rFonts w:ascii="Arial" w:hAnsi="Arial" w:cs="Arial"/>
          <w:color w:val="222222"/>
          <w:sz w:val="21"/>
          <w:szCs w:val="21"/>
        </w:rPr>
        <w:t> </w:t>
      </w:r>
      <w:r w:rsidR="00BB0329" w:rsidRPr="00BB0329">
        <w:rPr>
          <w:color w:val="222222"/>
        </w:rPr>
        <w:t>низк</w:t>
      </w:r>
      <w:r w:rsidR="0060507C">
        <w:rPr>
          <w:color w:val="222222"/>
        </w:rPr>
        <w:t>ий уровень умений решать задачи).</w:t>
      </w:r>
    </w:p>
    <w:p w:rsidR="00172B5E" w:rsidRPr="00E30E3C" w:rsidRDefault="00FB1263" w:rsidP="00953316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E30E3C">
        <w:rPr>
          <w:sz w:val="28"/>
          <w:szCs w:val="28"/>
        </w:rPr>
        <w:t xml:space="preserve"> Далее, если эта проблема, пока еще не критическая, не устраняется, то она усугубляется и на выходе у учащегося</w:t>
      </w:r>
      <w:r w:rsidR="0095119B" w:rsidRPr="00E30E3C">
        <w:rPr>
          <w:sz w:val="28"/>
          <w:szCs w:val="28"/>
        </w:rPr>
        <w:t xml:space="preserve"> 9 класса </w:t>
      </w:r>
      <w:r w:rsidRPr="00E30E3C">
        <w:rPr>
          <w:sz w:val="28"/>
          <w:szCs w:val="28"/>
        </w:rPr>
        <w:t>формируется стойкое непонимание, а в следствие этого, боязнь предмета, что в свою очередь понижает мотивацию в обучении геометрии и как результат крайне низкий уров</w:t>
      </w:r>
      <w:r w:rsidR="00953316" w:rsidRPr="00E30E3C">
        <w:rPr>
          <w:sz w:val="28"/>
          <w:szCs w:val="28"/>
        </w:rPr>
        <w:t xml:space="preserve">ень знаний и умений. </w:t>
      </w:r>
      <w:r w:rsidR="00C93825" w:rsidRPr="00E30E3C">
        <w:rPr>
          <w:sz w:val="28"/>
          <w:szCs w:val="28"/>
        </w:rPr>
        <w:t>Если провести объективный срез знаний современного школьника, картина полу</w:t>
      </w:r>
      <w:bookmarkStart w:id="0" w:name="_GoBack"/>
      <w:bookmarkEnd w:id="0"/>
      <w:r w:rsidR="00C93825" w:rsidRPr="00E30E3C">
        <w:rPr>
          <w:sz w:val="28"/>
          <w:szCs w:val="28"/>
        </w:rPr>
        <w:t xml:space="preserve">чится удручающей. Даже ученики, </w:t>
      </w:r>
      <w:r w:rsidR="00C93825" w:rsidRPr="00E30E3C">
        <w:rPr>
          <w:sz w:val="28"/>
          <w:szCs w:val="28"/>
        </w:rPr>
        <w:lastRenderedPageBreak/>
        <w:t>имеющие положительные оценки по геометрии имеют затруднения в умении правильно изобразить геометрические фигуры, провести дополнительные построения, провести вычисления, применить полученные знания к решению практических задач</w:t>
      </w:r>
      <w:r w:rsidR="00953316" w:rsidRPr="00E30E3C">
        <w:rPr>
          <w:sz w:val="28"/>
          <w:szCs w:val="28"/>
        </w:rPr>
        <w:t xml:space="preserve">. Анализ результатов </w:t>
      </w:r>
      <w:r w:rsidR="00FA2971" w:rsidRPr="00E30E3C">
        <w:rPr>
          <w:sz w:val="28"/>
          <w:szCs w:val="28"/>
        </w:rPr>
        <w:t xml:space="preserve">ОГЭ и </w:t>
      </w:r>
      <w:r w:rsidR="00953316" w:rsidRPr="00E30E3C">
        <w:rPr>
          <w:sz w:val="28"/>
          <w:szCs w:val="28"/>
        </w:rPr>
        <w:t xml:space="preserve">ЕГЭ по математике также показывает, что с заданиями по геометрии, представленными в первой и во </w:t>
      </w:r>
      <w:r w:rsidR="00F50082">
        <w:rPr>
          <w:sz w:val="28"/>
          <w:szCs w:val="28"/>
        </w:rPr>
        <w:t xml:space="preserve">второй </w:t>
      </w:r>
      <w:r w:rsidR="00953316" w:rsidRPr="00E30E3C">
        <w:rPr>
          <w:sz w:val="28"/>
          <w:szCs w:val="28"/>
        </w:rPr>
        <w:t>части контрольно-измерительных материалов, успешно справляются н</w:t>
      </w:r>
      <w:r w:rsidR="00F50082">
        <w:rPr>
          <w:sz w:val="28"/>
          <w:szCs w:val="28"/>
        </w:rPr>
        <w:t xml:space="preserve">е все выпускники </w:t>
      </w:r>
      <w:proofErr w:type="spellStart"/>
      <w:r w:rsidR="00F50082">
        <w:rPr>
          <w:sz w:val="28"/>
          <w:szCs w:val="28"/>
        </w:rPr>
        <w:t>школ.</w:t>
      </w:r>
      <w:r w:rsidR="00953316" w:rsidRPr="00E30E3C">
        <w:rPr>
          <w:sz w:val="28"/>
          <w:szCs w:val="28"/>
        </w:rPr>
        <w:t>В</w:t>
      </w:r>
      <w:proofErr w:type="spellEnd"/>
      <w:r w:rsidR="00953316" w:rsidRPr="00E30E3C">
        <w:rPr>
          <w:sz w:val="28"/>
          <w:szCs w:val="28"/>
        </w:rPr>
        <w:t xml:space="preserve"> методических рекомендациях, представленных И.В. Ященко и А.В. Семеновым, основанных на анализе типичных затруднений при решении экзаменационных заданий по математике, среди ключевых проблем </w:t>
      </w:r>
      <w:proofErr w:type="spellStart"/>
      <w:r w:rsidR="00953316" w:rsidRPr="00E30E3C">
        <w:rPr>
          <w:sz w:val="28"/>
          <w:szCs w:val="28"/>
        </w:rPr>
        <w:t>неуспешности</w:t>
      </w:r>
      <w:proofErr w:type="spellEnd"/>
      <w:r w:rsidR="00953316" w:rsidRPr="00E30E3C">
        <w:rPr>
          <w:sz w:val="28"/>
          <w:szCs w:val="28"/>
        </w:rPr>
        <w:t xml:space="preserve"> сдачи экзамена названы следующие: </w:t>
      </w:r>
      <w:proofErr w:type="spellStart"/>
      <w:r w:rsidR="00953316" w:rsidRPr="00E30E3C">
        <w:rPr>
          <w:sz w:val="28"/>
          <w:szCs w:val="28"/>
        </w:rPr>
        <w:t>несформированность</w:t>
      </w:r>
      <w:proofErr w:type="spellEnd"/>
      <w:r w:rsidR="00953316" w:rsidRPr="00E30E3C">
        <w:rPr>
          <w:sz w:val="28"/>
          <w:szCs w:val="28"/>
        </w:rPr>
        <w:t xml:space="preserve"> наглядных геометрических представлений, недостаточное владение геометрическими знаниями и отсутствие графической культуры. </w:t>
      </w:r>
      <w:r w:rsidR="00172B5E" w:rsidRPr="00E30E3C">
        <w:rPr>
          <w:sz w:val="28"/>
          <w:szCs w:val="28"/>
        </w:rPr>
        <w:t>Как показывают статистические исследования с каждым годом, все больше выпускников школ пытаются поступить в вузы технического профиля. При этом лишь единицы студентов-первокурсников умеют решать геометрические задачи школьного курса, логично обосновывать ход решения той или иной задачи, опираясь на соответствующие теоремы и леммы классической геометрии и стереометрии. У большинства отсутствует развитое пространственное воображение, элементарные графические навыки, что приводит в дальнейшем к трудностям при изучении графических дисциплин в технических вузах.</w:t>
      </w:r>
    </w:p>
    <w:p w:rsidR="00953316" w:rsidRPr="00E30E3C" w:rsidRDefault="00953316" w:rsidP="00953316">
      <w:pPr>
        <w:shd w:val="clear" w:color="auto" w:fill="FFFFFF"/>
        <w:spacing w:before="100" w:beforeAutospacing="1" w:after="100" w:afterAutospacing="1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обновления курса геометрии состоит в том, чтобы, опираясь на достигнутый отечественной школой уровень геометрического образования, сделать его современным, интересным, учитывающим склонности и способности каждого ученика. Включение в контрольно-измерительные материалы ЕГЭ и ГИА, а также ВПР, геометрических заданий базового </w:t>
      </w:r>
      <w:proofErr w:type="gramStart"/>
      <w:r w:rsidRPr="00E30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уровня  нацелено</w:t>
      </w:r>
      <w:proofErr w:type="gramEnd"/>
      <w:r w:rsidRPr="00E30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восстановление преподавания геометрии, для привлечения максимума внимания к геометрическому образованию.</w:t>
      </w:r>
    </w:p>
    <w:p w:rsidR="004D184C" w:rsidRPr="00E30E3C" w:rsidRDefault="004D184C" w:rsidP="00172B5E">
      <w:pPr>
        <w:shd w:val="clear" w:color="auto" w:fill="FFFFFF"/>
        <w:spacing w:before="100" w:beforeAutospacing="1" w:after="100" w:afterAutospacing="1" w:line="240" w:lineRule="auto"/>
        <w:ind w:firstLine="7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0E3C">
        <w:rPr>
          <w:rFonts w:ascii="Times New Roman" w:hAnsi="Times New Roman" w:cs="Times New Roman"/>
          <w:sz w:val="28"/>
          <w:szCs w:val="28"/>
        </w:rPr>
        <w:t xml:space="preserve">Федеральная служба по надзору в сфере образования и науки в соответствии с поручением Министерства образования и науки Российской Федерации с 2015 года проводит Всероссийские проверочные работы. Главная цель организации и проведения Всероссийских проверочных работ: оценка уровня подготовки школьников по итогам окончания основных этапов обучения, совершенствование преподавания учебных предметов в школах и развитие муниципальных систем образования. Отличительными особенностями Всероссийских проверочных работ является единство подходов к составлению вариантов, проведению самих работ и их оцениванию, а также использование современных технологий, позволяющих обеспечить практически одновременное выполнение работ школьниками всей страны. Тексты Всероссийских проверочных работ разрабатываются федеральным оператором в соответствии с требованиями Федеральных государственных образовательных стандартов с учетом примерных образовательных программ. Проверочные работы по формату приближены к </w:t>
      </w:r>
      <w:r w:rsidRPr="00E30E3C">
        <w:rPr>
          <w:rFonts w:ascii="Times New Roman" w:hAnsi="Times New Roman" w:cs="Times New Roman"/>
          <w:sz w:val="28"/>
          <w:szCs w:val="28"/>
        </w:rPr>
        <w:lastRenderedPageBreak/>
        <w:t>традиционным контрольны</w:t>
      </w:r>
      <w:r w:rsidR="00E30E3C" w:rsidRPr="00E30E3C">
        <w:rPr>
          <w:rFonts w:ascii="Times New Roman" w:hAnsi="Times New Roman" w:cs="Times New Roman"/>
          <w:sz w:val="28"/>
          <w:szCs w:val="28"/>
        </w:rPr>
        <w:t xml:space="preserve">м работам без тестовой части. </w:t>
      </w:r>
      <w:r w:rsidRPr="00E30E3C">
        <w:rPr>
          <w:rFonts w:ascii="Times New Roman" w:hAnsi="Times New Roman" w:cs="Times New Roman"/>
          <w:sz w:val="28"/>
          <w:szCs w:val="28"/>
        </w:rPr>
        <w:t>Педагогическим коллективам рекомендовано не использовать результаты Всероссийских проверочных работ при выставлении годовых и итоговых отметок обучающимся, но они могут быть полезны родителям для определения образовате</w:t>
      </w:r>
      <w:r w:rsidR="00E30E3C">
        <w:rPr>
          <w:rFonts w:ascii="Times New Roman" w:hAnsi="Times New Roman" w:cs="Times New Roman"/>
          <w:sz w:val="28"/>
          <w:szCs w:val="28"/>
        </w:rPr>
        <w:t xml:space="preserve">льной траектории своих детей. </w:t>
      </w:r>
      <w:r w:rsidRPr="00E30E3C">
        <w:rPr>
          <w:rFonts w:ascii="Times New Roman" w:hAnsi="Times New Roman" w:cs="Times New Roman"/>
          <w:sz w:val="28"/>
          <w:szCs w:val="28"/>
        </w:rPr>
        <w:t>Проведение Всеросси</w:t>
      </w:r>
      <w:r w:rsidR="00E30E3C">
        <w:rPr>
          <w:rFonts w:ascii="Times New Roman" w:hAnsi="Times New Roman" w:cs="Times New Roman"/>
          <w:sz w:val="28"/>
          <w:szCs w:val="28"/>
        </w:rPr>
        <w:t>йских проверочных работ позволяет</w:t>
      </w:r>
      <w:r w:rsidRPr="00E30E3C">
        <w:rPr>
          <w:rFonts w:ascii="Times New Roman" w:hAnsi="Times New Roman" w:cs="Times New Roman"/>
          <w:sz w:val="28"/>
          <w:szCs w:val="28"/>
        </w:rPr>
        <w:t xml:space="preserve"> осуществлять мониторинг результатов введения Федеральных государственных образо</w:t>
      </w:r>
      <w:r w:rsidR="00E30E3C">
        <w:rPr>
          <w:rFonts w:ascii="Times New Roman" w:hAnsi="Times New Roman" w:cs="Times New Roman"/>
          <w:sz w:val="28"/>
          <w:szCs w:val="28"/>
        </w:rPr>
        <w:t xml:space="preserve">вательных стандартов, а также </w:t>
      </w:r>
      <w:r w:rsidRPr="00E30E3C">
        <w:rPr>
          <w:rFonts w:ascii="Times New Roman" w:hAnsi="Times New Roman" w:cs="Times New Roman"/>
          <w:sz w:val="28"/>
          <w:szCs w:val="28"/>
        </w:rPr>
        <w:t xml:space="preserve">служит развитию единого образовательного пространства в Российской Федерации. «Специально готовиться к Всероссийским проверочным работам не нужно, нужно просто учиться.» Проведение в конце учебного года Всероссийских проверочных работ даёт возможность учителю, родителям, да и самим ученикам проанализировать результат </w:t>
      </w:r>
      <w:proofErr w:type="spellStart"/>
      <w:r w:rsidRPr="00E30E3C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E30E3C">
        <w:rPr>
          <w:rFonts w:ascii="Times New Roman" w:hAnsi="Times New Roman" w:cs="Times New Roman"/>
          <w:sz w:val="28"/>
          <w:szCs w:val="28"/>
        </w:rPr>
        <w:t xml:space="preserve"> в течение учебного года, выявить пробелы, над которыми стоит поработать, а это значит, что к государственной итоговой аттестации ребёнок готовится на протяжении всех лет обучения, а не только в 9 классе. Поэтому в 9 классе учитель спокойно работает с классом, предполагается, что ученики психологически готовы к аттестации, что материал, который им предлагается на ОГЭ достаточно отработан, не будет у них па</w:t>
      </w:r>
      <w:r w:rsidR="00E30E3C" w:rsidRPr="00E30E3C">
        <w:rPr>
          <w:rFonts w:ascii="Times New Roman" w:hAnsi="Times New Roman" w:cs="Times New Roman"/>
          <w:sz w:val="28"/>
          <w:szCs w:val="28"/>
        </w:rPr>
        <w:t xml:space="preserve">ники, что я что-то пропустил. </w:t>
      </w:r>
      <w:r w:rsidRPr="00E30E3C">
        <w:rPr>
          <w:rFonts w:ascii="Times New Roman" w:hAnsi="Times New Roman" w:cs="Times New Roman"/>
          <w:sz w:val="28"/>
          <w:szCs w:val="28"/>
        </w:rPr>
        <w:t>В отличие от других оценочных процедур (ЕГЭ, ГИА и пр.), проверку ВПР осуществляет сама школа: дети написали, учителя собрали, сели и внутри своего коллектива обсудили все ошибки, успехи, пробелы. Это важная часть системной работы учителей.</w:t>
      </w:r>
      <w:r w:rsidR="00E30E3C" w:rsidRPr="00E30E3C">
        <w:rPr>
          <w:rFonts w:ascii="Times New Roman" w:hAnsi="Times New Roman" w:cs="Times New Roman"/>
          <w:sz w:val="28"/>
          <w:szCs w:val="28"/>
        </w:rPr>
        <w:t xml:space="preserve"> </w:t>
      </w:r>
      <w:r w:rsidRPr="00E30E3C">
        <w:rPr>
          <w:rFonts w:ascii="Times New Roman" w:hAnsi="Times New Roman" w:cs="Times New Roman"/>
          <w:sz w:val="28"/>
          <w:szCs w:val="28"/>
        </w:rPr>
        <w:t xml:space="preserve">А сама подготовка к ВПР не должна вызывать стрессовую ситуацию, не надо ученикам часто напоминать об этом, а не навязчиво включать в урок, в домашние задания, в самостоятельные работы, упражнения из сборников, рекомендуемые ФИОКО, сделать акцент на те упражнения, которые в предыдущие годы вызывали трудности, на характерные ошибки, вскрыть пробелы у учащихся, тогда ученик спокойно и без нервов придёт на ВПР и успешно ее напишет. Алгоритм подготовки к ВПР: </w:t>
      </w:r>
      <w:r w:rsidR="00E30E3C" w:rsidRPr="00E30E3C">
        <w:rPr>
          <w:rFonts w:ascii="Times New Roman" w:hAnsi="Times New Roman" w:cs="Times New Roman"/>
          <w:sz w:val="28"/>
          <w:szCs w:val="28"/>
        </w:rPr>
        <w:t>в</w:t>
      </w:r>
      <w:r w:rsidRPr="00E30E3C">
        <w:rPr>
          <w:rFonts w:ascii="Times New Roman" w:hAnsi="Times New Roman" w:cs="Times New Roman"/>
          <w:sz w:val="28"/>
          <w:szCs w:val="28"/>
        </w:rPr>
        <w:t>ыписать перечень планируемых результ</w:t>
      </w:r>
      <w:r w:rsidR="00E30E3C" w:rsidRPr="00E30E3C">
        <w:rPr>
          <w:rFonts w:ascii="Times New Roman" w:hAnsi="Times New Roman" w:cs="Times New Roman"/>
          <w:sz w:val="28"/>
          <w:szCs w:val="28"/>
        </w:rPr>
        <w:t>атов по математике, п</w:t>
      </w:r>
      <w:r w:rsidRPr="00E30E3C">
        <w:rPr>
          <w:rFonts w:ascii="Times New Roman" w:hAnsi="Times New Roman" w:cs="Times New Roman"/>
          <w:sz w:val="28"/>
          <w:szCs w:val="28"/>
        </w:rPr>
        <w:t>одобрать несколько заданий для пров</w:t>
      </w:r>
      <w:r w:rsidR="00E30E3C" w:rsidRPr="00E30E3C">
        <w:rPr>
          <w:rFonts w:ascii="Times New Roman" w:hAnsi="Times New Roman" w:cs="Times New Roman"/>
          <w:sz w:val="28"/>
          <w:szCs w:val="28"/>
        </w:rPr>
        <w:t>ерки уровня усвоения математики, п</w:t>
      </w:r>
      <w:r w:rsidRPr="00E30E3C">
        <w:rPr>
          <w:rFonts w:ascii="Times New Roman" w:hAnsi="Times New Roman" w:cs="Times New Roman"/>
          <w:sz w:val="28"/>
          <w:szCs w:val="28"/>
        </w:rPr>
        <w:t>ровести повторение по раздел</w:t>
      </w:r>
      <w:r w:rsidR="00E30E3C" w:rsidRPr="00E30E3C">
        <w:rPr>
          <w:rFonts w:ascii="Times New Roman" w:hAnsi="Times New Roman" w:cs="Times New Roman"/>
          <w:sz w:val="28"/>
          <w:szCs w:val="28"/>
        </w:rPr>
        <w:t>ам учебной предметной программы, в</w:t>
      </w:r>
      <w:r w:rsidRPr="00E30E3C">
        <w:rPr>
          <w:rFonts w:ascii="Times New Roman" w:hAnsi="Times New Roman" w:cs="Times New Roman"/>
          <w:sz w:val="28"/>
          <w:szCs w:val="28"/>
        </w:rPr>
        <w:t xml:space="preserve">ыполнить несколько проверочных </w:t>
      </w:r>
      <w:r w:rsidR="00E30E3C" w:rsidRPr="00E30E3C">
        <w:rPr>
          <w:rFonts w:ascii="Times New Roman" w:hAnsi="Times New Roman" w:cs="Times New Roman"/>
          <w:sz w:val="28"/>
          <w:szCs w:val="28"/>
        </w:rPr>
        <w:t>работ на все разделы программы, в</w:t>
      </w:r>
      <w:r w:rsidRPr="00E30E3C">
        <w:rPr>
          <w:rFonts w:ascii="Times New Roman" w:hAnsi="Times New Roman" w:cs="Times New Roman"/>
          <w:sz w:val="28"/>
          <w:szCs w:val="28"/>
        </w:rPr>
        <w:t>ести учет выявленных пробелов для адресной помощи в ликвидации слабых сторон обучающихся.</w:t>
      </w:r>
    </w:p>
    <w:p w:rsidR="00E30E3C" w:rsidRDefault="00E30E3C" w:rsidP="00E30E3C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E30E3C">
        <w:rPr>
          <w:sz w:val="28"/>
          <w:szCs w:val="28"/>
        </w:rPr>
        <w:t xml:space="preserve">Итак, </w:t>
      </w:r>
      <w:r w:rsidR="00F50082">
        <w:rPr>
          <w:sz w:val="28"/>
          <w:szCs w:val="28"/>
        </w:rPr>
        <w:t>сделаем выводы:</w:t>
      </w:r>
      <w:r w:rsidR="00C2464A">
        <w:rPr>
          <w:sz w:val="28"/>
          <w:szCs w:val="28"/>
        </w:rPr>
        <w:t xml:space="preserve"> </w:t>
      </w:r>
      <w:r w:rsidR="00F50082">
        <w:rPr>
          <w:sz w:val="28"/>
          <w:szCs w:val="28"/>
        </w:rPr>
        <w:t>геометрия самый сложный предмет</w:t>
      </w:r>
      <w:r w:rsidR="00C2464A">
        <w:rPr>
          <w:sz w:val="28"/>
          <w:szCs w:val="28"/>
        </w:rPr>
        <w:t xml:space="preserve"> школьного раздела математики</w:t>
      </w:r>
      <w:r w:rsidR="00F50082">
        <w:rPr>
          <w:sz w:val="28"/>
          <w:szCs w:val="28"/>
        </w:rPr>
        <w:t>,</w:t>
      </w:r>
      <w:r w:rsidR="00C2464A">
        <w:rPr>
          <w:sz w:val="28"/>
          <w:szCs w:val="28"/>
        </w:rPr>
        <w:t xml:space="preserve"> при этом</w:t>
      </w:r>
      <w:r w:rsidR="00F50082">
        <w:rPr>
          <w:sz w:val="28"/>
          <w:szCs w:val="28"/>
        </w:rPr>
        <w:t xml:space="preserve"> требования в современном обществе к математическим </w:t>
      </w:r>
      <w:r w:rsidR="00C2464A">
        <w:rPr>
          <w:sz w:val="28"/>
          <w:szCs w:val="28"/>
        </w:rPr>
        <w:t xml:space="preserve">знаниям становятся все выше и соответственно экзаменационные задания и ВПР с каждым годом содержат все больше геометрических задач   разного уровня сложности. </w:t>
      </w:r>
    </w:p>
    <w:p w:rsidR="00C2464A" w:rsidRDefault="00C2464A" w:rsidP="00E30E3C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>
        <w:rPr>
          <w:sz w:val="28"/>
          <w:szCs w:val="28"/>
        </w:rPr>
        <w:t xml:space="preserve">Главная задача преподавателей - объективная </w:t>
      </w:r>
      <w:r w:rsidRPr="00E30E3C">
        <w:rPr>
          <w:sz w:val="28"/>
          <w:szCs w:val="28"/>
        </w:rPr>
        <w:t>оценка уровня подготовки школьников по итогам окончания основных этапов обучения, совершенствование</w:t>
      </w:r>
      <w:r>
        <w:rPr>
          <w:sz w:val="28"/>
          <w:szCs w:val="28"/>
        </w:rPr>
        <w:t xml:space="preserve"> преподавания геометрии в школах на всех уровнях преподавания   математики, начиная с начальной школы.</w:t>
      </w:r>
    </w:p>
    <w:p w:rsidR="00F50082" w:rsidRPr="00E30E3C" w:rsidRDefault="00F50082" w:rsidP="00E30E3C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>
        <w:rPr>
          <w:sz w:val="28"/>
          <w:szCs w:val="28"/>
        </w:rPr>
        <w:t>Предложения из опыта работы:</w:t>
      </w:r>
    </w:p>
    <w:p w:rsidR="00E30E3C" w:rsidRPr="00E30E3C" w:rsidRDefault="00E30E3C" w:rsidP="00E30E3C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E30E3C">
        <w:rPr>
          <w:sz w:val="28"/>
          <w:szCs w:val="28"/>
        </w:rPr>
        <w:lastRenderedPageBreak/>
        <w:t>1. Геометрические задачи надо все больше включать в преподавании математики в начальной школе. В 5, 6 классах на уроках математики уделять большое внимание геометрическим задачам, вызывая тем самым, интерес к предмету.</w:t>
      </w:r>
    </w:p>
    <w:p w:rsidR="00E30E3C" w:rsidRPr="00E30E3C" w:rsidRDefault="00E30E3C" w:rsidP="00E30E3C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E30E3C">
        <w:rPr>
          <w:sz w:val="28"/>
          <w:szCs w:val="28"/>
        </w:rPr>
        <w:t xml:space="preserve"> 2. На изучение геометрии должно</w:t>
      </w:r>
      <w:r w:rsidR="00C2464A">
        <w:rPr>
          <w:sz w:val="28"/>
          <w:szCs w:val="28"/>
        </w:rPr>
        <w:t xml:space="preserve"> уделяться минимум 3 часа в неделю, начиная с 8 класса.</w:t>
      </w:r>
    </w:p>
    <w:p w:rsidR="00E30E3C" w:rsidRPr="00E30E3C" w:rsidRDefault="00E30E3C" w:rsidP="00E30E3C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E30E3C">
        <w:rPr>
          <w:sz w:val="28"/>
          <w:szCs w:val="28"/>
        </w:rPr>
        <w:t>3. Учебники геометрии должны быть более наглядными (современными), а не перегружены только теорией, особенно в 7-9 классах. К учебникам должны быть мультимедийные сопровождения, так как главным действующим лицом при изучении предмета должна быть фигура, а главным средством обучения рисунок, картинка.</w:t>
      </w:r>
    </w:p>
    <w:p w:rsidR="00E30E3C" w:rsidRPr="00E30E3C" w:rsidRDefault="00E30E3C" w:rsidP="00E30E3C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E30E3C">
        <w:rPr>
          <w:sz w:val="28"/>
          <w:szCs w:val="28"/>
        </w:rPr>
        <w:t>4.Учитель должен иметь возможность составлять свои программы по предмету, для работы в классах разного уровня.</w:t>
      </w:r>
    </w:p>
    <w:p w:rsidR="00E30E3C" w:rsidRPr="00E30E3C" w:rsidRDefault="00E30E3C" w:rsidP="00E30E3C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E30E3C">
        <w:rPr>
          <w:sz w:val="28"/>
          <w:szCs w:val="28"/>
        </w:rPr>
        <w:t xml:space="preserve">5.Учитель должен иметь огромный набор задач разного уровня сложности, по всем темам. </w:t>
      </w:r>
    </w:p>
    <w:p w:rsidR="00E30E3C" w:rsidRPr="00E30E3C" w:rsidRDefault="00E30E3C" w:rsidP="00E30E3C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E30E3C">
        <w:rPr>
          <w:sz w:val="28"/>
          <w:szCs w:val="28"/>
        </w:rPr>
        <w:t>6.Кабинет геометрии необходимо оборудовать макетами геометрических фигур и тел разных размеров, из разных материалов и цветов.</w:t>
      </w:r>
    </w:p>
    <w:p w:rsidR="00E30E3C" w:rsidRPr="00E30E3C" w:rsidRDefault="00E30E3C" w:rsidP="00E30E3C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E30E3C">
        <w:rPr>
          <w:sz w:val="28"/>
          <w:szCs w:val="28"/>
        </w:rPr>
        <w:t>7.В кабинете геометрии надо иметь большой набор дидактического материала, в том числе рабочих тетрадей, книг с готовыми рисунками и чертежами.</w:t>
      </w:r>
    </w:p>
    <w:p w:rsidR="00E30E3C" w:rsidRPr="00E30E3C" w:rsidRDefault="00E30E3C" w:rsidP="00E30E3C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E30E3C">
        <w:rPr>
          <w:sz w:val="28"/>
          <w:szCs w:val="28"/>
        </w:rPr>
        <w:t>8.У современного учителя должен быть огромный банк задач для подготовки к экзамену по математике. Все задачи должны быть систематизированы по темам, по уровню сложности.</w:t>
      </w:r>
    </w:p>
    <w:p w:rsidR="00E30E3C" w:rsidRPr="00E30E3C" w:rsidRDefault="00E30E3C" w:rsidP="00E30E3C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E30E3C">
        <w:rPr>
          <w:sz w:val="28"/>
          <w:szCs w:val="28"/>
        </w:rPr>
        <w:t>9.Учитель должен привлекать учащихся к внеурочной деятельность по предмету.</w:t>
      </w:r>
    </w:p>
    <w:p w:rsidR="00E30E3C" w:rsidRPr="00E30E3C" w:rsidRDefault="00E30E3C" w:rsidP="00E30E3C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  <w:r w:rsidRPr="00E30E3C">
        <w:rPr>
          <w:sz w:val="28"/>
          <w:szCs w:val="28"/>
        </w:rPr>
        <w:t>10. Ну, а главное, это конечно урок, где преподает учитель-профессионал, любящий детей и свой предмет, и дети с высокой учебной мотивацией!</w:t>
      </w:r>
    </w:p>
    <w:p w:rsidR="00706C4C" w:rsidRPr="00E30E3C" w:rsidRDefault="00706C4C" w:rsidP="00FB1263">
      <w:pPr>
        <w:pStyle w:val="a3"/>
        <w:shd w:val="clear" w:color="auto" w:fill="FFFFFF"/>
        <w:spacing w:before="0" w:beforeAutospacing="0" w:after="0" w:afterAutospacing="0" w:line="315" w:lineRule="atLeast"/>
        <w:rPr>
          <w:sz w:val="28"/>
          <w:szCs w:val="28"/>
        </w:rPr>
      </w:pPr>
    </w:p>
    <w:sectPr w:rsidR="00706C4C" w:rsidRPr="00E30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24417"/>
    <w:multiLevelType w:val="multilevel"/>
    <w:tmpl w:val="E4DA1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CA1223"/>
    <w:multiLevelType w:val="multilevel"/>
    <w:tmpl w:val="F574E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8CE"/>
    <w:rsid w:val="0001761F"/>
    <w:rsid w:val="00172B5E"/>
    <w:rsid w:val="00185B10"/>
    <w:rsid w:val="00370CB5"/>
    <w:rsid w:val="004D184C"/>
    <w:rsid w:val="00560A11"/>
    <w:rsid w:val="0060507C"/>
    <w:rsid w:val="00630A98"/>
    <w:rsid w:val="00706C4C"/>
    <w:rsid w:val="008D24BC"/>
    <w:rsid w:val="0095119B"/>
    <w:rsid w:val="00953316"/>
    <w:rsid w:val="009E1405"/>
    <w:rsid w:val="00A8292B"/>
    <w:rsid w:val="00AC5513"/>
    <w:rsid w:val="00B568CE"/>
    <w:rsid w:val="00BB0329"/>
    <w:rsid w:val="00BE0EC1"/>
    <w:rsid w:val="00C2464A"/>
    <w:rsid w:val="00C53E8A"/>
    <w:rsid w:val="00C93825"/>
    <w:rsid w:val="00CD5692"/>
    <w:rsid w:val="00D23AD1"/>
    <w:rsid w:val="00E034B2"/>
    <w:rsid w:val="00E30E3C"/>
    <w:rsid w:val="00E8769A"/>
    <w:rsid w:val="00F02F0D"/>
    <w:rsid w:val="00F42452"/>
    <w:rsid w:val="00F50082"/>
    <w:rsid w:val="00FA2971"/>
    <w:rsid w:val="00FB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85423-CEDF-4936-B6F6-554C532AC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6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5886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08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2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4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05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2022-01-22T12:38:00Z</dcterms:created>
  <dcterms:modified xsi:type="dcterms:W3CDTF">2022-01-23T11:29:00Z</dcterms:modified>
</cp:coreProperties>
</file>