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15" w:rsidRPr="00354D15" w:rsidRDefault="00354D15" w:rsidP="00354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ПЛАН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взаимодействия музыкального руководителя со специалистами педагогами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на 2024-2025 учебный год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Подготовила: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Музыкальный руководитель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</w:t>
      </w:r>
      <w:bookmarkStart w:id="0" w:name="_GoBack"/>
      <w:bookmarkEnd w:id="0"/>
    </w:p>
    <w:p w:rsidR="00354D15" w:rsidRPr="00354D15" w:rsidRDefault="00354D15" w:rsidP="00354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Проблема педагогического взаимодействия специалистов и музыкального руководителя в ДОУ – одна из важных: от ее решения зависит успешность процесса музыкального развития дошкольников. Только в совместной согласованной деятельности всех педагогов (музыкального руководителя, воспитателя, педагога-психолога, логопеда, инструктора по физкультуре) можно достигнуть цели, поставленной в программе: развитие музыкальности детей, способности эмоционально воспринимать музыку; решить задачи: развитие музыкальн</w:t>
      </w:r>
      <w:proofErr w:type="gram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художественной деятельности, приобщение к музыкальному искусству.  </w:t>
      </w:r>
    </w:p>
    <w:p w:rsidR="00354D15" w:rsidRPr="00354D15" w:rsidRDefault="00354D15" w:rsidP="00354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Музыка, речь и движения должны быть тесно взаимосвязаны и дополнять друг друга. Благодаря этим трем компонентам укрепляется мышечный аппарат ребенка, развиваются его голосовые данные. Давно доказано, что для детей с патологией в развитии особое место имеют упражнения, тренирующие мозг, подвижность нервных процессов для этой цели идеально подойдут музыкально-ритмические, танцевальные и общеразвивающие движения. Но особое место по доступности в развитии личности ребенка занимает коррекционная музыкально-игровая деятельность, которая включает ряд постоянных элементов: игры на закрепление знаний об окружающем, упражнения на дыхание, пальчиковую гимнастику, упражнения на развитие чувства ритма, упражнения на релаксацию, упражнения на обучения эмоциям. Чем разнообразнее формы работы с дошкольниками, тем успешнее преодолеваются отклонения в их развитии. Практика работы современного детского сада показывает, что основные вопросы музыкально-эстетического развития дошкольников решает музыкальный руководитель, а его первый помощник — это воспитатель. Работа с воспитателями заключается в подготовке к совместной музыкальной деятельности, проведению праздников и развлечений. Воспитатель разучивает с детьми стихи, сценки, закрепляет песни, игры, хороводы. Он помогает детям лучше усвоить программный материал. Знания, умения и навыки, полученные детьми в ходе музыкально — образовательной деятельности, воспитатели умело применяют в других видах образовательной деятельности в повседневной жизни детей. Например, наблюдая осенью за природой и убирая опавшие листья на участке, воспитатель обращает внимание на то, что ветер кружит листья и, напевая </w:t>
      </w: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lastRenderedPageBreak/>
        <w:t xml:space="preserve">хорошо знакомую воспитанникам песню «Листопад» музыка С. Ранда — </w:t>
      </w:r>
      <w:proofErr w:type="gram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предлагает детям легко и плавно покружиться вместе сними</w:t>
      </w:r>
      <w:proofErr w:type="gram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 (как листочки). А если идет дождь уместно послушать и воспроизвести хлопками в ладоши — его «песенку», тем самым развивая чувство ритма, внимание и память. </w:t>
      </w:r>
      <w:proofErr w:type="gram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Зимой, наблюдая за птицами у кормушки — хорошо будет вспомнить песню «Всем нужны друзья» музыка Л. </w:t>
      </w:r>
      <w:proofErr w:type="spell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Компанейца</w:t>
      </w:r>
      <w:proofErr w:type="spell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, тем самым побуждать детей заботиться о птицах, когда им очень необходима помощь, а при хорошей погоде дети могут ее подпеть и т. д. Воспитатели не только используют в повседневной жизни детей те песни, игры и хороводы, которые разучивались в ходе совместной музыкальной деятельности, но</w:t>
      </w:r>
      <w:proofErr w:type="gram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 и предлагают выучить с детьми песню, необходимую для совместной деятельности (к собранию или совместному театрализованному развлечению для малышей). Дети разучивают ее с большим удовольствием. Вот где раздолье для работы над произношением, мимикой, движениями и т. д. В конце каждого месяца можно предложить воспитанникам совместную деятельность по рисованию. По этим рисункам легко определить любимую песню, а проиграв вступление к ней, можно спросить у ребенка, угадала, или нет песню. Такая форма работы будет интересной и полезной для всех. Ежедневная музыкальная деятельность с каждым ребенком, знание его интересов, способностей дают возможность воспитателю и музыкальному руководителю осуществлять полноценное музыкальное развитие всех детей. Чтобы работа логопеда и музыкального руководителя была эффективной, подбирается репертуар так, чтобы в </w:t>
      </w:r>
      <w:proofErr w:type="spell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распевках</w:t>
      </w:r>
      <w:proofErr w:type="spell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 и песнях решались задачи по развитию речевого дыхания, автоматизации и дифференциации тех звуков, над которыми работает логопед. Так совместная работа с логопедом помогает быстрее сделать речь детей правильной и понятной</w:t>
      </w:r>
      <w:proofErr w:type="gram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.</w:t>
      </w:r>
      <w:proofErr w:type="gram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 — </w:t>
      </w:r>
      <w:proofErr w:type="gramStart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р</w:t>
      </w:r>
      <w:proofErr w:type="gramEnd"/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азвивает функциональные системы ребенка: дыхание, голосовую функцию, артикуляционный аппарат, произвольное внимание в целом, процессы запоминания и воспроизведения речевого и двигательного материала. Во время проведения таких занятий развитие речи идет с помощью синтеза слова, движения и музыки. Движение помогает осмыслить слово. Слово и музыка организуют и регулируют двигательную сферу детей, что активизирует их познавательную деятельность, эмоциональную сферу, помогает адаптации к условиям внешней среды. Совместная работа с инструктором по физической культуре помогает отрабатывать и совершенствовать простейшие танцевальные движения (боковой и прямой галоп, подскоки, перестроения в круг, из круга, перестроение парами, тройками…), тем самым помогая музыкальному руководителю в подготовке к праздникам и развлечениям. Таким образом, навыки, формируемые в процессе музыкального воспитания, совершенствуются на физкультурных занятиях и утренней гимнастики. Только в тесном взаимодействии инструктора по физической культуре и музыкального руководителя возможно успешное формирование личности ребенка, воспитание нравственно — эстетического отношения к окружающему, развивает творческую инициативу, содействует его социализации и адаптации в обществе чего и требует от нас ФГОС. Давно </w:t>
      </w: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lastRenderedPageBreak/>
        <w:t>известно, что нередко музыке удается сделать то, чего не могут сделать лекарства и сеансы психотерапии, поэтому психолог и музыкальный руководитель должны стремиться осуществлять свою работу, используя разнообразные методы и формы. Детям сложно понимать и выражать свои чувства, эмоции, говорить о своих ощущениях, выстраивать диалог и партнерские отношения друг с другом, выступать перед зрителями. Поэтому необходимо создать для воспитанников комфортную психологическую атмосферу. И в этом главный помощник — психолог.</w:t>
      </w:r>
    </w:p>
    <w:p w:rsidR="00354D15" w:rsidRPr="00354D15" w:rsidRDefault="00354D15" w:rsidP="00354D15">
      <w:pPr>
        <w:shd w:val="clear" w:color="auto" w:fill="FFFFFF"/>
        <w:spacing w:after="0" w:line="240" w:lineRule="auto"/>
        <w:ind w:left="1620" w:hanging="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Цель:</w:t>
      </w:r>
      <w:r w:rsidRPr="00354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сохранение и укрепление физического и психического здоровья детей, воспитание художественно - эстетического вкуса, выполнение программных задач по музыкальному развитию, выполнение ФГОС.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3"/>
        <w:gridCol w:w="2102"/>
        <w:gridCol w:w="2476"/>
        <w:gridCol w:w="2427"/>
        <w:gridCol w:w="1986"/>
        <w:gridCol w:w="1971"/>
      </w:tblGrid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методистом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воспитателями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учителем - логопедом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инструктором</w:t>
            </w:r>
          </w:p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ФИЗО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психологом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Составление годового плана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Составление плана мероприятий на учебный год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Оснащение музыкально - эстетических центров в разновозрастных группах.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Консультация на тему: «Музыкальные способности детей по возрастам»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Пополнение музыкальных уголков.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перспективного плана работы.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Совместная работа по распеванию на музыкальных занятиях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Составление расписания занятий музыкального зала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Составление совместного плана общих мероприятий учебного года.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мероприятий в план работы в ДОУ.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Совместная работа по распределению нагрузки на музыкальных занятиях.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1.Обсуждение сценариев осенних праздников.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к праздникам.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Ознакомление с новым музыкальным материалом.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к праздникам.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3.Изготовление атрибутов к праздникам.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Консультация: «Праздники в детском саду»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Привлечение воспитателей к исполнению ролей в досугах и праздниках.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1.Подготовка к праздникам (разучивание стихов по рекомендации логопеда).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Рекомендации по пополнению фонотеки кабинета инструктора по ФИЗО.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Рекомендации по подготовке к праздникам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Обсуждение сценариев праздников: осенних.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Анализ осенних праздников.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Разработка конспектов тематических занятий.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Консультации в ведении документации музыкального руководителя.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Знакомство с новым музыкальным материалом.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Консультация: «Фоновая музыка в жизни детского сада».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Пополнение музыкальных уголков.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Музыкальный конкурс – смотр на лучший музыкальный уголок в группе.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Консультация по индивидуальной работе с детьми.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2.Совместный подбор </w:t>
            </w:r>
            <w:proofErr w:type="spell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попевок</w:t>
            </w:r>
            <w:proofErr w:type="spell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детей, имеющих проблемы в </w:t>
            </w: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звукопроизношении.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1.Закрепление музыкально -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ритмических движений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физкультурных занятиях.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Рекомендации по подборке музыкального репертуара для индивидуальной работы с </w:t>
            </w:r>
            <w:proofErr w:type="spell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гиперактивными</w:t>
            </w:r>
            <w:proofErr w:type="spell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детьми.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Участие в консультациях.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Подбор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методической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литературы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стетическому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развитию дошкольников.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Разработка сценариев новогодних праздников.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Подготовка сюрпризных моментов.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Обсуждение сценариев новогодних праздников.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сценариев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новогодних праздников.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Изготовление атрибутов,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костюмов к новогодним праздникам.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новым музыкальным материалом.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Репетиции новогодних праздников.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Усвоение воспитателями музыкальн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ритмических движений по возрастам.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Консультирование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детьми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дошкольного</w:t>
            </w:r>
            <w:proofErr w:type="gramEnd"/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возраста»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Участие в новогодних праздниках.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Участие в проведении утренней гимнастики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сценариев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новогодних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праздников.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сценария тематического занятия: «Наши защитники».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к тематическому занятию.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Консультация «Использование </w:t>
            </w:r>
            <w:proofErr w:type="spell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здоровосберегающих</w:t>
            </w:r>
            <w:proofErr w:type="spell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 на муз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анятиях»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к тематическому дню: «Наши защитники».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Изготовление музыкально - дидактических игр.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Разыгрывание с детьми в группе театральных этюдов.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1.Обсуждение возможностей детей, имеющих проблемы с развитием речи.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Совместный подбор стихов к тематическому занятию: «Наши защитники» для детей, имеющих проблемы по звукопроизношению.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Подготовка к тематическому дню: «Наши защитники» и к развлечению с родителями «Мой папа самый-самый...»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Участие в проведении утренней гимнастики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Рекомендации по работе с </w:t>
            </w:r>
            <w:proofErr w:type="spell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гиперактивными</w:t>
            </w:r>
            <w:proofErr w:type="spell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детьми.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Обсуждение сценария к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празднику</w:t>
            </w:r>
            <w:proofErr w:type="gram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посвященному Международному женскому дню.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Отбор музыкальных номеров к </w:t>
            </w: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концерту для мам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Подготовка музыкальных номеров к празднику.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Пополнение групповых фонотек.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Обсуждение сценариев к 8 марта, распределение ролей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Совместные </w:t>
            </w: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репетиции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Беседа: «Роль воспитателя на праздниках и развлечениях»;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Обсуждение возможностей детей, имеющих проблемы  с развитием речи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Совместный подбор стихов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марта, для детей, имеющих проблемы </w:t>
            </w: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звукопроизношении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Совместное проведение развлечений  с родителями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Участие в проведении утренней гимнастики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сценария праздника 8 марта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2.Рекомендации по индивидуальной работе с детьми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Участие в </w:t>
            </w: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празднике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Анализ проведенных праздников 8 марта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Оформление информационных стендов для родителей.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Изучение нового музыкального материала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и проведение праздника 8 марта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Обсуждение сценариев весенних праздников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Консультация на тему: «Музыкальные способности детей по возрастам»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работа по распеванию на музыкальных занятиях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Участие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проведении</w:t>
            </w:r>
            <w:proofErr w:type="gramEnd"/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утренней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гимнастики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Подбор музыкального материала.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проведенных праздников 8 марта.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Обсуждение сценариев весенних праздников.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Составление сценария выпускного вечера, подбор музыкально – литературного материала.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Работа е педагогами, исполняющими роли в празднике.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Подготовка и проведение весенних праздников.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Изготовление элементов костюмов к весенним праздникам.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Обсуждение сценариев весенних праздников.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4.Обсуждение сценариев выпускных вечеров.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Подготовка к празднику детей, имеющих проблемы в развитии речи.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Участие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проведении</w:t>
            </w:r>
            <w:proofErr w:type="gramEnd"/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утренней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гимнастики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Обсуждение сценария выпускного вечера.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малоактивных детей к празднику.</w:t>
            </w:r>
          </w:p>
        </w:tc>
      </w:tr>
      <w:tr w:rsidR="00354D15" w:rsidRPr="00354D15" w:rsidTr="00354D15"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D15" w:rsidRPr="00354D15" w:rsidRDefault="00354D15" w:rsidP="00354D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1.Участие в выпускном вечере.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 усвоения программного материала.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Подведение итогов работы за учебный год.</w:t>
            </w:r>
          </w:p>
        </w:tc>
        <w:tc>
          <w:tcPr>
            <w:tcW w:w="3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Организация и проведение выпускных вечеров.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Консультация по итогам диагностики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Инструктаж по изменению наполняемости музыкального уголка в связи с переходом в другую возрастную группу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Подведение итогов работы за учебный год.</w:t>
            </w: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Участие в выпускном вечере.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Подведение итогов за учебный год.</w:t>
            </w:r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Составление плана по летней оздоровительной работе.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Участие в выпускном вечере.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Подведение итогов работы за учебный год.</w:t>
            </w:r>
          </w:p>
          <w:p w:rsidR="00354D15" w:rsidRPr="00354D15" w:rsidRDefault="00354D15" w:rsidP="00354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Составление плана по работе </w:t>
            </w:r>
            <w:proofErr w:type="gram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354D15" w:rsidRPr="00354D15" w:rsidRDefault="00354D15" w:rsidP="00354D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гиперактивными</w:t>
            </w:r>
            <w:proofErr w:type="spellEnd"/>
            <w:r w:rsidRPr="0035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детьми на летний период</w:t>
            </w:r>
          </w:p>
        </w:tc>
      </w:tr>
    </w:tbl>
    <w:p w:rsidR="00D5223D" w:rsidRDefault="00D5223D"/>
    <w:sectPr w:rsidR="00D52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D15"/>
    <w:rsid w:val="00354D15"/>
    <w:rsid w:val="00D5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8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1780</Words>
  <Characters>10146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2026-04-05T17:04:00Z</dcterms:created>
  <dcterms:modified xsi:type="dcterms:W3CDTF">2026-04-05T17:05:00Z</dcterms:modified>
</cp:coreProperties>
</file>