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9A7" w:rsidRPr="005F6C83" w:rsidRDefault="008709A7" w:rsidP="005F6C83">
      <w:pPr>
        <w:jc w:val="center"/>
        <w:rPr>
          <w:rFonts w:ascii="Times New Roman" w:hAnsi="Times New Roman" w:cs="Times New Roman"/>
        </w:rPr>
      </w:pPr>
      <w:r w:rsidRPr="005F6C83">
        <w:rPr>
          <w:rFonts w:ascii="Times New Roman" w:hAnsi="Times New Roman" w:cs="Times New Roman"/>
        </w:rPr>
        <w:t xml:space="preserve">МУНИЦИПАЛЬНОЕ БЮДЖЕТНОЕ УЧРЕЖДЕНИЕ ДОПОЛНИТЕЛЬНОГО ОБРАЗОВАНИЯ </w:t>
      </w:r>
      <w:r w:rsidRPr="005F6C83">
        <w:rPr>
          <w:rFonts w:ascii="Times New Roman" w:hAnsi="Times New Roman" w:cs="Times New Roman"/>
        </w:rPr>
        <w:br/>
        <w:t>«ГОРНОЛЫЖНАЯ СПОРТИВНАЯ ШКОЛА</w:t>
      </w:r>
      <w:r w:rsidR="005F6C83" w:rsidRPr="005F6C83">
        <w:rPr>
          <w:rFonts w:ascii="Times New Roman" w:hAnsi="Times New Roman" w:cs="Times New Roman"/>
        </w:rPr>
        <w:t xml:space="preserve"> </w:t>
      </w:r>
      <w:r w:rsidR="005F6C83" w:rsidRPr="005F6C83">
        <w:rPr>
          <w:rFonts w:ascii="Times New Roman" w:hAnsi="Times New Roman" w:cs="Times New Roman"/>
        </w:rPr>
        <w:br/>
        <w:t>ИМЕНИ МИХАИЛА ГЕОРГИЕВИЧА МАМОНОВА</w:t>
      </w:r>
      <w:r w:rsidRPr="005F6C83">
        <w:rPr>
          <w:rFonts w:ascii="Times New Roman" w:hAnsi="Times New Roman" w:cs="Times New Roman"/>
        </w:rPr>
        <w:t>»</w:t>
      </w:r>
    </w:p>
    <w:p w:rsidR="008709A7" w:rsidRDefault="008709A7" w:rsidP="0002735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709A7" w:rsidRDefault="008709A7" w:rsidP="0002735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709A7" w:rsidRDefault="008709A7" w:rsidP="0002735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709A7" w:rsidRDefault="008709A7" w:rsidP="008709A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709A7" w:rsidRDefault="008709A7" w:rsidP="0002735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709A7" w:rsidRDefault="008709A7" w:rsidP="000273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ЗДОРОВЬЕ-СБЕРЕГАЮЩАЯ ТЕХНОЛОГИЯ</w:t>
      </w:r>
      <w:r w:rsidR="00027353" w:rsidRPr="008709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027353" w:rsidRPr="008709A7">
        <w:rPr>
          <w:rFonts w:ascii="Times New Roman" w:hAnsi="Times New Roman" w:cs="Times New Roman"/>
          <w:sz w:val="28"/>
          <w:szCs w:val="28"/>
        </w:rPr>
        <w:t xml:space="preserve">«Режим питания и его контроль по средствам </w:t>
      </w:r>
      <w:r>
        <w:rPr>
          <w:rFonts w:ascii="Times New Roman" w:hAnsi="Times New Roman" w:cs="Times New Roman"/>
          <w:sz w:val="28"/>
          <w:szCs w:val="28"/>
        </w:rPr>
        <w:t>информационных технологий»</w:t>
      </w:r>
    </w:p>
    <w:p w:rsidR="008709A7" w:rsidRDefault="008709A7" w:rsidP="000273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9A7" w:rsidRDefault="008709A7" w:rsidP="000273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9A7" w:rsidRDefault="008709A7" w:rsidP="000273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9A7" w:rsidRDefault="008709A7" w:rsidP="000273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9A7" w:rsidRDefault="008709A7" w:rsidP="000273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9A7" w:rsidRDefault="008709A7" w:rsidP="000273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9A7" w:rsidRDefault="008709A7" w:rsidP="000273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9A7" w:rsidRDefault="008709A7" w:rsidP="008709A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709A7" w:rsidRDefault="008709A7" w:rsidP="008709A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709A7" w:rsidRDefault="008709A7" w:rsidP="00017E3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</w:t>
      </w:r>
      <w:r>
        <w:rPr>
          <w:rFonts w:ascii="Times New Roman" w:hAnsi="Times New Roman" w:cs="Times New Roman"/>
          <w:sz w:val="28"/>
          <w:szCs w:val="28"/>
        </w:rPr>
        <w:br/>
        <w:t>т</w:t>
      </w:r>
      <w:r w:rsidR="005F6C83">
        <w:rPr>
          <w:rFonts w:ascii="Times New Roman" w:hAnsi="Times New Roman" w:cs="Times New Roman"/>
          <w:sz w:val="28"/>
          <w:szCs w:val="28"/>
        </w:rPr>
        <w:t>ренер-преподаватель МБУ ДО «ГСШ им. М.Г. Мамонова»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Менгалиева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Д.А.</w:t>
      </w:r>
    </w:p>
    <w:p w:rsidR="008709A7" w:rsidRDefault="008709A7" w:rsidP="008709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9A7" w:rsidRDefault="008709A7" w:rsidP="008709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7E39" w:rsidRDefault="00017E39" w:rsidP="008709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7E39" w:rsidRDefault="00017E39" w:rsidP="008709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7353" w:rsidRPr="00027353" w:rsidRDefault="008709A7" w:rsidP="00017E3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Кировград</w:t>
      </w:r>
      <w:r w:rsidR="005F6C83">
        <w:rPr>
          <w:rFonts w:ascii="Times New Roman" w:hAnsi="Times New Roman" w:cs="Times New Roman"/>
          <w:sz w:val="28"/>
          <w:szCs w:val="28"/>
        </w:rPr>
        <w:br/>
        <w:t>2026</w:t>
      </w:r>
      <w:bookmarkStart w:id="0" w:name="_GoBack"/>
      <w:bookmarkEnd w:id="0"/>
      <w:r w:rsidR="00017E39">
        <w:rPr>
          <w:rFonts w:ascii="Times New Roman" w:hAnsi="Times New Roman" w:cs="Times New Roman"/>
          <w:sz w:val="28"/>
          <w:szCs w:val="28"/>
        </w:rPr>
        <w:t xml:space="preserve"> г.</w:t>
      </w:r>
      <w:r w:rsidR="00027353" w:rsidRPr="00027353"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2B08D8" w:rsidRDefault="00610D26" w:rsidP="002B0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F37">
        <w:rPr>
          <w:rFonts w:ascii="Times New Roman" w:hAnsi="Times New Roman" w:cs="Times New Roman"/>
          <w:sz w:val="28"/>
          <w:szCs w:val="28"/>
        </w:rPr>
        <w:lastRenderedPageBreak/>
        <w:t>Одно из важнейших условий сохранения и укрепления здоровья, работоспособности и продолжительности физической активности в течени</w:t>
      </w:r>
      <w:proofErr w:type="gramStart"/>
      <w:r w:rsidRPr="005A6F3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A6F37">
        <w:rPr>
          <w:rFonts w:ascii="Times New Roman" w:hAnsi="Times New Roman" w:cs="Times New Roman"/>
          <w:sz w:val="28"/>
          <w:szCs w:val="28"/>
        </w:rPr>
        <w:t xml:space="preserve"> дня, является режим правильного питания а также его контроль.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F37" w:rsidRDefault="00F543AB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B88">
        <w:rPr>
          <w:rFonts w:ascii="Times New Roman" w:hAnsi="Times New Roman" w:cs="Times New Roman"/>
          <w:i/>
          <w:sz w:val="28"/>
          <w:szCs w:val="28"/>
        </w:rPr>
        <w:t>Актуальность.</w:t>
      </w:r>
      <w:r w:rsidRPr="00272B88">
        <w:rPr>
          <w:rFonts w:ascii="Times New Roman" w:hAnsi="Times New Roman" w:cs="Times New Roman"/>
          <w:sz w:val="28"/>
          <w:szCs w:val="28"/>
        </w:rPr>
        <w:t xml:space="preserve"> </w:t>
      </w:r>
      <w:r w:rsidR="005A6F37">
        <w:rPr>
          <w:rFonts w:ascii="Times New Roman" w:hAnsi="Times New Roman" w:cs="Times New Roman"/>
          <w:sz w:val="28"/>
          <w:szCs w:val="28"/>
        </w:rPr>
        <w:t xml:space="preserve">Проблема питания была и остается для спортсменов и их тренеров-преподавателей очень важной. Не секрет, что правильное питание – немаловажная составляющая итогового спортивного результата каждого спортсмена. </w:t>
      </w:r>
      <w:r w:rsidR="00610D26">
        <w:rPr>
          <w:rFonts w:ascii="Times New Roman" w:hAnsi="Times New Roman" w:cs="Times New Roman"/>
          <w:sz w:val="28"/>
          <w:szCs w:val="28"/>
        </w:rPr>
        <w:t>Правильное</w:t>
      </w:r>
      <w:r w:rsidR="005A6F37">
        <w:rPr>
          <w:rFonts w:ascii="Times New Roman" w:hAnsi="Times New Roman" w:cs="Times New Roman"/>
          <w:sz w:val="28"/>
          <w:szCs w:val="28"/>
        </w:rPr>
        <w:t xml:space="preserve"> </w:t>
      </w:r>
      <w:r w:rsidR="00610D26">
        <w:rPr>
          <w:rFonts w:ascii="Times New Roman" w:hAnsi="Times New Roman" w:cs="Times New Roman"/>
          <w:sz w:val="28"/>
          <w:szCs w:val="28"/>
        </w:rPr>
        <w:t xml:space="preserve">и регулярное </w:t>
      </w:r>
      <w:r w:rsidR="005A6F37">
        <w:rPr>
          <w:rFonts w:ascii="Times New Roman" w:hAnsi="Times New Roman" w:cs="Times New Roman"/>
          <w:sz w:val="28"/>
          <w:szCs w:val="28"/>
        </w:rPr>
        <w:t xml:space="preserve">питание помогает достичь хорошей работоспособности на тренировках, быстрого восстановления между тренировками, помогает поддерживать нужный вес. </w:t>
      </w:r>
    </w:p>
    <w:p w:rsidR="00610D26" w:rsidRDefault="00610D26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Многие спортсмены имеют слабое представление о правильном и регулярном питании, как составляющей части здорового образа жизни. Основные проблемы можно выделить </w:t>
      </w:r>
      <w:r w:rsidR="002B08D8">
        <w:rPr>
          <w:rFonts w:ascii="Times New Roman" w:hAnsi="Times New Roman" w:cs="Times New Roman"/>
          <w:sz w:val="28"/>
          <w:szCs w:val="28"/>
        </w:rPr>
        <w:t>в следующих видах</w:t>
      </w:r>
      <w:r w:rsidR="00785A14">
        <w:rPr>
          <w:rFonts w:ascii="Times New Roman" w:hAnsi="Times New Roman" w:cs="Times New Roman"/>
          <w:sz w:val="28"/>
          <w:szCs w:val="28"/>
        </w:rPr>
        <w:t xml:space="preserve">: нарушение режима питания и </w:t>
      </w:r>
      <w:r>
        <w:rPr>
          <w:rFonts w:ascii="Times New Roman" w:hAnsi="Times New Roman" w:cs="Times New Roman"/>
          <w:sz w:val="28"/>
          <w:szCs w:val="28"/>
        </w:rPr>
        <w:t>злоупотребление вредными продуктами (чипсы, газировки, фаст-фуд, перекусы сладкими батончиками, конфетами и т.д.)</w:t>
      </w:r>
      <w:r w:rsidR="00DB3445">
        <w:rPr>
          <w:rFonts w:ascii="Times New Roman" w:hAnsi="Times New Roman" w:cs="Times New Roman"/>
          <w:sz w:val="28"/>
          <w:szCs w:val="28"/>
        </w:rPr>
        <w:t>.</w:t>
      </w:r>
    </w:p>
    <w:p w:rsidR="00785A14" w:rsidRDefault="00785A14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причинами неадекватного питания являются:</w:t>
      </w:r>
    </w:p>
    <w:p w:rsidR="00785A14" w:rsidRDefault="00785A14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интенсивный режим тренировок, затрудняющий соблюдение необходимого режима приема пищи (практически у всех детей);</w:t>
      </w:r>
    </w:p>
    <w:p w:rsidR="00785A14" w:rsidRDefault="00785A14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избирательный аппетит (пищевые предпочтения, когда ребенок не любит определенные продукты) – в 67% случаев;</w:t>
      </w:r>
    </w:p>
    <w:p w:rsidR="00785A14" w:rsidRDefault="00785A14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пищевая аллергия или непереносимость – у 22% детей;</w:t>
      </w:r>
    </w:p>
    <w:p w:rsidR="00785A14" w:rsidRDefault="00785A14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Питание ребенка-спортсмена должно строиться с учетом вида спорта, этапа и условий тренировочного процесса, а также индивидуальных особенностей организма спортсмена. </w:t>
      </w:r>
    </w:p>
    <w:p w:rsidR="00785A14" w:rsidRDefault="00785A14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Общепринято мнение, что в рационе максимально должны быть натуральные продукты. </w:t>
      </w:r>
    </w:p>
    <w:p w:rsidR="00785A14" w:rsidRDefault="00785A14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внимание при организации питания юных спортсменов необходимо обратить внимание на соблюдение следующих положений:</w:t>
      </w:r>
    </w:p>
    <w:p w:rsidR="00785A14" w:rsidRDefault="00785A14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соответствие калорийности пищевого рациона суточным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энергозатратам</w:t>
      </w:r>
      <w:proofErr w:type="spellEnd"/>
      <w:r w:rsidR="00273848">
        <w:rPr>
          <w:rFonts w:ascii="Times New Roman" w:hAnsi="Times New Roman" w:cs="Times New Roman"/>
          <w:sz w:val="28"/>
          <w:szCs w:val="28"/>
        </w:rPr>
        <w:t>;</w:t>
      </w:r>
    </w:p>
    <w:p w:rsidR="00273848" w:rsidRDefault="00273848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соответствие химического состава, калорийности и объема рациона возрастным особенностям;</w:t>
      </w:r>
    </w:p>
    <w:p w:rsidR="00273848" w:rsidRDefault="00273848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сбалансированное соотношение основных пищевых веществ в рационе;</w:t>
      </w:r>
    </w:p>
    <w:p w:rsidR="00273848" w:rsidRDefault="00273848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в питании широкого и разнообразного ассортимента продуктов с обязательным включением овощей, фруктов, соков с учетом их индивидуальной переносимости;</w:t>
      </w:r>
    </w:p>
    <w:p w:rsidR="00273848" w:rsidRDefault="00273848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замена недостающих (исключенных из питания по какой-либо причине) продуктов только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равноценными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(особенно по содержанию белков и жиров); </w:t>
      </w:r>
    </w:p>
    <w:p w:rsidR="00273848" w:rsidRDefault="00273848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оптимального режима питания.</w:t>
      </w:r>
    </w:p>
    <w:p w:rsidR="00273848" w:rsidRDefault="00273848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Потребности спортсменов отличаются от физиологических норм, а для некоторых видов спорта весьма значительно. Согласно общим рекомендациям для юных спортсменов, содержание пищевых веществ в рационе должно быть близким к следующему:</w:t>
      </w:r>
    </w:p>
    <w:p w:rsidR="00273848" w:rsidRDefault="00273848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белки -  15-17%</w:t>
      </w:r>
    </w:p>
    <w:p w:rsidR="00273848" w:rsidRDefault="00273848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жиры – 28%</w:t>
      </w:r>
    </w:p>
    <w:p w:rsidR="00273848" w:rsidRDefault="00273848" w:rsidP="00F543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углеводы – 55-58% (по отношению к общей калорийности рациона)</w:t>
      </w:r>
    </w:p>
    <w:p w:rsidR="00610D26" w:rsidRDefault="00880597" w:rsidP="00610D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0597">
        <w:rPr>
          <w:rFonts w:ascii="Times New Roman" w:hAnsi="Times New Roman" w:cs="Times New Roman"/>
          <w:sz w:val="28"/>
          <w:szCs w:val="28"/>
        </w:rPr>
        <w:t>Под режимом</w:t>
      </w:r>
      <w:r w:rsidR="00610D26" w:rsidRPr="00880597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Pr="00880597">
        <w:rPr>
          <w:rFonts w:ascii="Times New Roman" w:hAnsi="Times New Roman" w:cs="Times New Roman"/>
          <w:sz w:val="28"/>
          <w:szCs w:val="28"/>
        </w:rPr>
        <w:t xml:space="preserve"> </w:t>
      </w:r>
      <w:r w:rsidR="00610D26" w:rsidRPr="00272B88">
        <w:rPr>
          <w:rFonts w:ascii="Times New Roman" w:hAnsi="Times New Roman" w:cs="Times New Roman"/>
          <w:sz w:val="28"/>
          <w:szCs w:val="28"/>
        </w:rPr>
        <w:t xml:space="preserve">– </w:t>
      </w:r>
      <w:r w:rsidR="00610D26" w:rsidRPr="00610D26">
        <w:rPr>
          <w:rFonts w:ascii="Times New Roman" w:hAnsi="Times New Roman" w:cs="Times New Roman"/>
          <w:sz w:val="28"/>
          <w:szCs w:val="28"/>
          <w:shd w:val="clear" w:color="auto" w:fill="FFFFFF"/>
        </w:rPr>
        <w:t>понимают время, и количество приемов </w:t>
      </w:r>
      <w:r w:rsidR="00610D26" w:rsidRPr="00610D2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пищи</w:t>
      </w:r>
      <w:r w:rsidR="00610D26" w:rsidRPr="00610D26">
        <w:rPr>
          <w:rFonts w:ascii="Times New Roman" w:hAnsi="Times New Roman" w:cs="Times New Roman"/>
          <w:sz w:val="28"/>
          <w:szCs w:val="28"/>
          <w:shd w:val="clear" w:color="auto" w:fill="FFFFFF"/>
        </w:rPr>
        <w:t> в течение суток, интервалы между ее приемами, количественное распределение пищевого рациона по энергетической ценности, химическому составу, продуктовому набору и массе по отдельным приемам </w:t>
      </w:r>
      <w:r w:rsidR="00610D26" w:rsidRPr="00610D2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пищи</w:t>
      </w:r>
      <w:r w:rsidR="00610D26" w:rsidRPr="00610D2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F10CF" w:rsidRDefault="008F10CF" w:rsidP="00610D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Режим питания спортсменов должен обеспечить оптимальные условия для усвоения значительного качества нутриентов, необходимых для удовлетворения повышенных потребностей, и при этом создать комфортные условия для тренировок.</w:t>
      </w:r>
    </w:p>
    <w:p w:rsidR="008F10CF" w:rsidRDefault="008F10CF" w:rsidP="00610D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организации режима питания для спортсменов следует придерживаться следующих принципов: </w:t>
      </w:r>
    </w:p>
    <w:p w:rsidR="008F10CF" w:rsidRDefault="008F10CF" w:rsidP="00610D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оптимальным является 4-5 разовое (при необходимости 6-разовое) питание с интервалами между приемами пищи 2,5-3,5 ч., также допускаются перекусы;</w:t>
      </w:r>
    </w:p>
    <w:p w:rsidR="008F10CF" w:rsidRDefault="008F10CF" w:rsidP="00610D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непосредственно перед тренировкой прием пищи не должен быть обильным, поскольку при активном пищеварении ухудшается кровообращение и обеспечение кислородом работающих мышц;</w:t>
      </w:r>
    </w:p>
    <w:p w:rsidR="008F10CF" w:rsidRDefault="008F10CF" w:rsidP="00610D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между основным приемом пищи и началом интенсивной мышечной работы должен быть перерыв не менее 1-1,5 ч.; </w:t>
      </w:r>
    </w:p>
    <w:p w:rsidR="008F10CF" w:rsidRDefault="008F10CF" w:rsidP="00610D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по окончании тренировки основной прием пищи должен быть не ранее чем через 40-60 минут;</w:t>
      </w:r>
    </w:p>
    <w:p w:rsidR="008F10CF" w:rsidRDefault="008F10CF" w:rsidP="00610D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не допускается проведение тренировок натощак, так как они приводят к истощению углеводных ресурсов и снижению работоспособности. </w:t>
      </w:r>
    </w:p>
    <w:p w:rsidR="00F543AB" w:rsidRPr="00272B88" w:rsidRDefault="00880597" w:rsidP="00F543AB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Примерный режим питания для спортсмена</w:t>
      </w:r>
      <w:r w:rsidR="00F543AB" w:rsidRPr="00272B88">
        <w:rPr>
          <w:rFonts w:ascii="Times New Roman" w:hAnsi="Times New Roman" w:cs="Times New Roman"/>
          <w:i/>
          <w:sz w:val="28"/>
          <w:szCs w:val="28"/>
        </w:rPr>
        <w:t>:</w:t>
      </w:r>
    </w:p>
    <w:p w:rsidR="00880597" w:rsidRPr="000E2C56" w:rsidRDefault="00880597" w:rsidP="0088059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7.30 - 8.00 завтрак (дома, перед уходом в школу) </w:t>
      </w:r>
    </w:p>
    <w:p w:rsidR="00880597" w:rsidRPr="000E2C56" w:rsidRDefault="00880597" w:rsidP="0088059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10.30 - 11.30 горячий завтрак в школе </w:t>
      </w:r>
    </w:p>
    <w:p w:rsidR="00880597" w:rsidRPr="000E2C56" w:rsidRDefault="00880597" w:rsidP="0088059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14.00 - 15.00 обед в школе или дома </w:t>
      </w:r>
    </w:p>
    <w:p w:rsidR="00880597" w:rsidRPr="000E2C56" w:rsidRDefault="00880597" w:rsidP="0088059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19.00 - 19.30 ужин (дома) </w:t>
      </w:r>
    </w:p>
    <w:p w:rsidR="00F543AB" w:rsidRPr="000E2C56" w:rsidRDefault="00880597" w:rsidP="00880597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C56">
        <w:rPr>
          <w:rFonts w:ascii="Times New Roman" w:hAnsi="Times New Roman" w:cs="Times New Roman"/>
          <w:sz w:val="28"/>
          <w:szCs w:val="28"/>
          <w:shd w:val="clear" w:color="auto" w:fill="FFFFFF"/>
        </w:rPr>
        <w:t>Прием пищи должен проходить в спокойной обстановке. Если у ребенка имеет место дефицит или избыток массы тела, необходима консультация врача для корректировки рациона </w:t>
      </w:r>
      <w:r w:rsidRPr="000E2C5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питания</w:t>
      </w:r>
      <w:r w:rsidRPr="000E2C5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F10CF" w:rsidRPr="000E2C56" w:rsidRDefault="008F10CF" w:rsidP="00880597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контроля качества и режима питания у спортсменов-горнолыжников тренировочного этапа, мною был предложен вид контроля через электронную платформу </w:t>
      </w:r>
      <w:proofErr w:type="spellStart"/>
      <w:r w:rsidRPr="000E2C5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FatSecret</w:t>
      </w:r>
      <w:proofErr w:type="spellEnd"/>
      <w:r w:rsidR="008520F6" w:rsidRPr="000E2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(дневник питания).</w:t>
      </w:r>
    </w:p>
    <w:p w:rsidR="00C42C9A" w:rsidRDefault="00C42C9A" w:rsidP="00C42C9A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C42C9A">
        <w:rPr>
          <w:rStyle w:val="a6"/>
          <w:sz w:val="28"/>
          <w:szCs w:val="28"/>
        </w:rPr>
        <w:t>FatSecret</w:t>
      </w:r>
      <w:proofErr w:type="spellEnd"/>
      <w:r w:rsidRPr="00C42C9A">
        <w:rPr>
          <w:rStyle w:val="a6"/>
          <w:sz w:val="28"/>
          <w:szCs w:val="28"/>
        </w:rPr>
        <w:t xml:space="preserve"> — это бесплатное приложение для подсчёта калорий и отслеживания питания</w:t>
      </w:r>
      <w:r w:rsidRPr="00C42C9A">
        <w:rPr>
          <w:sz w:val="28"/>
          <w:szCs w:val="28"/>
        </w:rPr>
        <w:t xml:space="preserve">. Создано компанией </w:t>
      </w:r>
      <w:proofErr w:type="spellStart"/>
      <w:r w:rsidRPr="00C42C9A">
        <w:rPr>
          <w:sz w:val="28"/>
          <w:szCs w:val="28"/>
        </w:rPr>
        <w:t>FatSecret</w:t>
      </w:r>
      <w:proofErr w:type="spellEnd"/>
      <w:r w:rsidRPr="00C42C9A">
        <w:rPr>
          <w:sz w:val="28"/>
          <w:szCs w:val="28"/>
        </w:rPr>
        <w:t xml:space="preserve"> в 2006 году. </w:t>
      </w:r>
    </w:p>
    <w:p w:rsidR="00A505E9" w:rsidRPr="00C42C9A" w:rsidRDefault="00A505E9" w:rsidP="00C42C9A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42C9A" w:rsidRPr="00C42C9A" w:rsidRDefault="00C42C9A" w:rsidP="00A505E9">
      <w:pPr>
        <w:pStyle w:val="futurismarkdown-paragraph"/>
        <w:shd w:val="clear" w:color="auto" w:fill="FFFFFF"/>
        <w:spacing w:before="0" w:beforeAutospacing="0" w:after="120" w:afterAutospacing="0"/>
        <w:jc w:val="center"/>
        <w:rPr>
          <w:sz w:val="28"/>
          <w:szCs w:val="28"/>
        </w:rPr>
      </w:pPr>
      <w:r w:rsidRPr="00C42C9A">
        <w:rPr>
          <w:rStyle w:val="a6"/>
          <w:sz w:val="28"/>
          <w:szCs w:val="28"/>
        </w:rPr>
        <w:t>Основные функции приложения</w:t>
      </w:r>
      <w:r w:rsidRPr="00C42C9A">
        <w:rPr>
          <w:sz w:val="28"/>
          <w:szCs w:val="28"/>
        </w:rPr>
        <w:t>:</w:t>
      </w:r>
    </w:p>
    <w:p w:rsidR="00C42C9A" w:rsidRPr="00C42C9A" w:rsidRDefault="00C42C9A" w:rsidP="00C42C9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C9A">
        <w:rPr>
          <w:rFonts w:ascii="Times New Roman" w:hAnsi="Times New Roman" w:cs="Times New Roman"/>
          <w:sz w:val="28"/>
          <w:szCs w:val="28"/>
        </w:rPr>
        <w:t>обширная база данных продуктов питания, которая содержит более миллиона записей; </w:t>
      </w:r>
    </w:p>
    <w:p w:rsidR="00C42C9A" w:rsidRPr="00C42C9A" w:rsidRDefault="00C42C9A" w:rsidP="00C42C9A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C9A">
        <w:rPr>
          <w:rFonts w:ascii="Times New Roman" w:hAnsi="Times New Roman" w:cs="Times New Roman"/>
          <w:sz w:val="28"/>
          <w:szCs w:val="28"/>
        </w:rPr>
        <w:t xml:space="preserve">возможность добавлять свои продукты, а также использовать встроенный сканер </w:t>
      </w:r>
      <w:proofErr w:type="gramStart"/>
      <w:r w:rsidRPr="00C42C9A">
        <w:rPr>
          <w:rFonts w:ascii="Times New Roman" w:hAnsi="Times New Roman" w:cs="Times New Roman"/>
          <w:sz w:val="28"/>
          <w:szCs w:val="28"/>
        </w:rPr>
        <w:t>штрих-кодов</w:t>
      </w:r>
      <w:proofErr w:type="gramEnd"/>
      <w:r w:rsidRPr="00C42C9A">
        <w:rPr>
          <w:rFonts w:ascii="Times New Roman" w:hAnsi="Times New Roman" w:cs="Times New Roman"/>
          <w:sz w:val="28"/>
          <w:szCs w:val="28"/>
        </w:rPr>
        <w:t xml:space="preserve"> упаковок еды; </w:t>
      </w:r>
    </w:p>
    <w:p w:rsidR="00C42C9A" w:rsidRPr="00C42C9A" w:rsidRDefault="00C42C9A" w:rsidP="00C42C9A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C9A">
        <w:rPr>
          <w:rFonts w:ascii="Times New Roman" w:hAnsi="Times New Roman" w:cs="Times New Roman"/>
          <w:sz w:val="28"/>
          <w:szCs w:val="28"/>
        </w:rPr>
        <w:t>отслеживание изменений веса, количества потреблённых калорий, жиров, углеводов, белков; </w:t>
      </w:r>
    </w:p>
    <w:p w:rsidR="00C42C9A" w:rsidRPr="00C42C9A" w:rsidRDefault="00C42C9A" w:rsidP="00C42C9A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C9A">
        <w:rPr>
          <w:rFonts w:ascii="Times New Roman" w:hAnsi="Times New Roman" w:cs="Times New Roman"/>
          <w:sz w:val="28"/>
          <w:szCs w:val="28"/>
        </w:rPr>
        <w:lastRenderedPageBreak/>
        <w:t>установка целей по изменению калорийности пищи и другим показателям; </w:t>
      </w:r>
    </w:p>
    <w:p w:rsidR="00C42C9A" w:rsidRPr="00C42C9A" w:rsidRDefault="00C42C9A" w:rsidP="00C42C9A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C9A">
        <w:rPr>
          <w:rFonts w:ascii="Times New Roman" w:hAnsi="Times New Roman" w:cs="Times New Roman"/>
          <w:sz w:val="28"/>
          <w:szCs w:val="28"/>
        </w:rPr>
        <w:t>отслеживание прогресса в реализации планов; </w:t>
      </w:r>
    </w:p>
    <w:p w:rsidR="00C42C9A" w:rsidRPr="00C42C9A" w:rsidRDefault="00C42C9A" w:rsidP="00C42C9A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2C9A">
        <w:rPr>
          <w:rFonts w:ascii="Times New Roman" w:hAnsi="Times New Roman" w:cs="Times New Roman"/>
          <w:sz w:val="28"/>
          <w:szCs w:val="28"/>
        </w:rPr>
        <w:t>возможность делиться успехами с друзьями. </w:t>
      </w:r>
    </w:p>
    <w:p w:rsidR="00494410" w:rsidRDefault="00C42C9A" w:rsidP="00C42C9A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42C9A">
        <w:rPr>
          <w:rStyle w:val="a6"/>
          <w:sz w:val="28"/>
          <w:szCs w:val="28"/>
        </w:rPr>
        <w:t xml:space="preserve">Приложение доступно для </w:t>
      </w:r>
      <w:proofErr w:type="spellStart"/>
      <w:r w:rsidRPr="00C42C9A">
        <w:rPr>
          <w:rStyle w:val="a6"/>
          <w:sz w:val="28"/>
          <w:szCs w:val="28"/>
        </w:rPr>
        <w:t>Android</w:t>
      </w:r>
      <w:proofErr w:type="spellEnd"/>
      <w:r w:rsidRPr="00C42C9A">
        <w:rPr>
          <w:rStyle w:val="a6"/>
          <w:sz w:val="28"/>
          <w:szCs w:val="28"/>
        </w:rPr>
        <w:t xml:space="preserve">, </w:t>
      </w:r>
      <w:proofErr w:type="spellStart"/>
      <w:r w:rsidRPr="00C42C9A">
        <w:rPr>
          <w:rStyle w:val="a6"/>
          <w:sz w:val="28"/>
          <w:szCs w:val="28"/>
        </w:rPr>
        <w:t>Windows</w:t>
      </w:r>
      <w:proofErr w:type="spellEnd"/>
      <w:r w:rsidRPr="00C42C9A">
        <w:rPr>
          <w:rStyle w:val="a6"/>
          <w:sz w:val="28"/>
          <w:szCs w:val="28"/>
        </w:rPr>
        <w:t xml:space="preserve"> и </w:t>
      </w:r>
      <w:proofErr w:type="spellStart"/>
      <w:r w:rsidRPr="00C42C9A">
        <w:rPr>
          <w:rStyle w:val="a6"/>
          <w:sz w:val="28"/>
          <w:szCs w:val="28"/>
        </w:rPr>
        <w:t>iPhone</w:t>
      </w:r>
      <w:proofErr w:type="spellEnd"/>
      <w:r w:rsidRPr="00C42C9A">
        <w:rPr>
          <w:sz w:val="28"/>
          <w:szCs w:val="28"/>
        </w:rPr>
        <w:t>. </w:t>
      </w:r>
    </w:p>
    <w:p w:rsidR="00C42C9A" w:rsidRPr="00C42C9A" w:rsidRDefault="00C42C9A" w:rsidP="00C42C9A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543AB" w:rsidRPr="00C42C9A" w:rsidRDefault="00494410" w:rsidP="00C42C9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Рекомендации по ведению д</w:t>
      </w:r>
      <w:r w:rsidR="008520F6">
        <w:rPr>
          <w:rFonts w:ascii="Times New Roman" w:hAnsi="Times New Roman" w:cs="Times New Roman"/>
          <w:b/>
          <w:i/>
          <w:sz w:val="28"/>
          <w:szCs w:val="28"/>
        </w:rPr>
        <w:t>невник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3D6748" w:rsidRPr="003D6748">
        <w:rPr>
          <w:rFonts w:ascii="Times New Roman" w:hAnsi="Times New Roman" w:cs="Times New Roman"/>
          <w:b/>
          <w:i/>
          <w:sz w:val="28"/>
          <w:szCs w:val="28"/>
        </w:rPr>
        <w:t xml:space="preserve"> питания спортсмена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E86BAB" w:rsidRDefault="00E86BAB" w:rsidP="00F543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71495" cy="2842895"/>
            <wp:effectExtent l="0" t="0" r="0" b="0"/>
            <wp:docPr id="2" name="Рисунок 2" descr="C:\Users\Дарья\Desktop\14-10-2024_10-53-31\image-14-10-24-12-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арья\Desktop\14-10-2024_10-53-31\image-14-10-24-12-5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495" cy="284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BAB" w:rsidRPr="008F10CF" w:rsidRDefault="00E86BAB" w:rsidP="008F10CF">
      <w:pPr>
        <w:jc w:val="center"/>
      </w:pPr>
      <w:r w:rsidRPr="00E86BAB">
        <w:rPr>
          <w:rFonts w:ascii="Times New Roman" w:hAnsi="Times New Roman" w:cs="Times New Roman"/>
          <w:sz w:val="28"/>
          <w:szCs w:val="28"/>
        </w:rPr>
        <w:t xml:space="preserve">1. </w:t>
      </w:r>
      <w:r w:rsidR="00494410">
        <w:rPr>
          <w:rFonts w:ascii="Times New Roman" w:hAnsi="Times New Roman" w:cs="Times New Roman"/>
          <w:sz w:val="28"/>
          <w:szCs w:val="28"/>
        </w:rPr>
        <w:t>Заполнить л</w:t>
      </w:r>
      <w:r w:rsidRPr="00E86BAB">
        <w:rPr>
          <w:rFonts w:ascii="Times New Roman" w:hAnsi="Times New Roman" w:cs="Times New Roman"/>
          <w:sz w:val="28"/>
          <w:szCs w:val="28"/>
        </w:rPr>
        <w:t>ичный кабинет.</w:t>
      </w:r>
    </w:p>
    <w:p w:rsidR="00E86BAB" w:rsidRPr="00E86BAB" w:rsidRDefault="00E86BAB" w:rsidP="00E86B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A44FFD" wp14:editId="789D7F4A">
            <wp:extent cx="2117035" cy="3130167"/>
            <wp:effectExtent l="0" t="0" r="0" b="0"/>
            <wp:docPr id="4" name="Рисунок 4" descr="C:\Users\Дарья\Desktop\14-10-2024_10-53-31\image-14-10-24-12-52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арья\Desktop\14-10-2024_10-53-31\image-14-10-24-12-52-3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201" cy="3131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BAB" w:rsidRDefault="00E86BAB" w:rsidP="00F543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4410" w:rsidRDefault="00494410" w:rsidP="00F543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4410" w:rsidRDefault="00494410" w:rsidP="00F543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4410" w:rsidRDefault="00494410" w:rsidP="00F543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4410" w:rsidRDefault="00494410" w:rsidP="00F543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0597" w:rsidRPr="00272B88" w:rsidRDefault="00E86BAB" w:rsidP="00F543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D6748">
        <w:rPr>
          <w:rFonts w:ascii="Times New Roman" w:hAnsi="Times New Roman" w:cs="Times New Roman"/>
          <w:sz w:val="28"/>
          <w:szCs w:val="28"/>
        </w:rPr>
        <w:t>Регулярно в</w:t>
      </w:r>
      <w:r w:rsidRPr="00E86BAB">
        <w:rPr>
          <w:rFonts w:ascii="Times New Roman" w:hAnsi="Times New Roman" w:cs="Times New Roman"/>
          <w:sz w:val="28"/>
          <w:szCs w:val="28"/>
        </w:rPr>
        <w:t>носить информац</w:t>
      </w:r>
      <w:r>
        <w:rPr>
          <w:rFonts w:ascii="Times New Roman" w:hAnsi="Times New Roman" w:cs="Times New Roman"/>
          <w:sz w:val="28"/>
          <w:szCs w:val="28"/>
        </w:rPr>
        <w:t>ию о потреблении</w:t>
      </w:r>
      <w:r w:rsidR="003D6748">
        <w:rPr>
          <w:rFonts w:ascii="Times New Roman" w:hAnsi="Times New Roman" w:cs="Times New Roman"/>
          <w:sz w:val="28"/>
          <w:szCs w:val="28"/>
        </w:rPr>
        <w:t xml:space="preserve"> пищи в течени</w:t>
      </w:r>
      <w:proofErr w:type="gramStart"/>
      <w:r w:rsidR="003D674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3D6748"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F543AB" w:rsidRDefault="00E86BAB" w:rsidP="00F543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470653" wp14:editId="19CA70CD">
            <wp:extent cx="1899674" cy="3448879"/>
            <wp:effectExtent l="0" t="0" r="5715" b="0"/>
            <wp:docPr id="3" name="Рисунок 3" descr="C:\Users\Дарья\Desktop\14-10-2024_10-53-31\image-14-10-24-12-52-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арья\Desktop\14-10-2024_10-53-31\image-14-10-24-12-52-4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621" cy="3463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748" w:rsidRDefault="003D6748" w:rsidP="007853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 каждому дню </w:t>
      </w:r>
      <w:r w:rsidR="007853C4">
        <w:rPr>
          <w:rFonts w:ascii="Times New Roman" w:hAnsi="Times New Roman" w:cs="Times New Roman"/>
          <w:sz w:val="28"/>
          <w:szCs w:val="28"/>
        </w:rPr>
        <w:t xml:space="preserve">автоматически </w:t>
      </w:r>
      <w:r>
        <w:rPr>
          <w:rFonts w:ascii="Times New Roman" w:hAnsi="Times New Roman" w:cs="Times New Roman"/>
          <w:sz w:val="28"/>
          <w:szCs w:val="28"/>
        </w:rPr>
        <w:t>подводится итог потребления полезных веще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организма.</w:t>
      </w:r>
    </w:p>
    <w:p w:rsidR="003D6748" w:rsidRDefault="003D6748" w:rsidP="00F543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27583" cy="3667417"/>
            <wp:effectExtent l="0" t="0" r="0" b="9525"/>
            <wp:docPr id="5" name="Рисунок 5" descr="C:\Users\Дарья\Desktop\14-10-2024_10-53-31\image-14-10-24-12-52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Дарья\Desktop\14-10-2024_10-53-31\image-14-10-24-12-52-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668" cy="3682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748" w:rsidRDefault="003D6748" w:rsidP="00F543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853C4">
        <w:rPr>
          <w:rFonts w:ascii="Times New Roman" w:hAnsi="Times New Roman" w:cs="Times New Roman"/>
          <w:sz w:val="28"/>
          <w:szCs w:val="28"/>
        </w:rPr>
        <w:t xml:space="preserve">За регулярное ведение дневника выдаются вознаграждения.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748" w:rsidRDefault="003D6748" w:rsidP="00F543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948069" cy="3505458"/>
            <wp:effectExtent l="0" t="0" r="0" b="0"/>
            <wp:docPr id="6" name="Рисунок 6" descr="C:\Users\Дарья\Desktop\14-10-2024_10-53-31\image-14-10-24-12-52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Дарья\Desktop\14-10-2024_10-53-31\image-14-10-24-12-52-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624" cy="3508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142" w:rsidRDefault="003D6748" w:rsidP="005861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форма контроля питания имеет игровой метод</w:t>
      </w:r>
      <w:r w:rsidR="007853C4">
        <w:rPr>
          <w:rFonts w:ascii="Times New Roman" w:hAnsi="Times New Roman" w:cs="Times New Roman"/>
          <w:sz w:val="28"/>
          <w:szCs w:val="28"/>
        </w:rPr>
        <w:t xml:space="preserve"> (получить как можно больше значков в команде)</w:t>
      </w:r>
      <w:proofErr w:type="gramStart"/>
      <w:r w:rsidR="00785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стимулирующий ребенка следить за своим питанием самостоятельно и совместно с родителями. </w:t>
      </w:r>
    </w:p>
    <w:p w:rsidR="007853C4" w:rsidRDefault="007853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86142" w:rsidRDefault="00107DCE" w:rsidP="005861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Использованная литература</w:t>
      </w:r>
    </w:p>
    <w:p w:rsidR="007853C4" w:rsidRDefault="007853C4" w:rsidP="007853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FF6D0F">
        <w:rPr>
          <w:rFonts w:ascii="Times New Roman" w:hAnsi="Times New Roman" w:cs="Times New Roman"/>
          <w:sz w:val="28"/>
          <w:szCs w:val="28"/>
        </w:rPr>
        <w:t>Безруких</w:t>
      </w:r>
      <w:proofErr w:type="gramEnd"/>
      <w:r w:rsidR="00FF6D0F">
        <w:rPr>
          <w:rFonts w:ascii="Times New Roman" w:hAnsi="Times New Roman" w:cs="Times New Roman"/>
          <w:sz w:val="28"/>
          <w:szCs w:val="28"/>
        </w:rPr>
        <w:t xml:space="preserve"> М.М., Филиппова Т.А., Макеева А.Г. Разговор о правильном питании. Методическое пособие. – М.: ОЛМА Медиа Групп, 2010.</w:t>
      </w:r>
    </w:p>
    <w:p w:rsidR="00FF6D0F" w:rsidRDefault="00FF6D0F" w:rsidP="007853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Климович Ю.П. Учимся правильно питаться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Волгоград: Учитель, 2007.</w:t>
      </w:r>
    </w:p>
    <w:p w:rsidR="00FF6D0F" w:rsidRDefault="00FF6D0F" w:rsidP="007853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Сонькин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В.Д. Законы правильного питания. М.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>-граф, 2004.</w:t>
      </w:r>
    </w:p>
    <w:p w:rsidR="00FF6D0F" w:rsidRDefault="00FF6D0F" w:rsidP="00FF6D0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Интернет-источники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586142" w:rsidRDefault="00FF6D0F" w:rsidP="00586142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7F7F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hyperlink r:id="rId11" w:history="1">
        <w:r w:rsidR="00586142" w:rsidRPr="00586142">
          <w:rPr>
            <w:rStyle w:val="a3"/>
            <w:rFonts w:ascii="Times New Roman" w:hAnsi="Times New Roman" w:cs="Times New Roman"/>
            <w:sz w:val="28"/>
            <w:szCs w:val="28"/>
            <w:u w:val="none"/>
            <w:shd w:val="clear" w:color="auto" w:fill="F7F7F8"/>
          </w:rPr>
          <w:t>https://navigator.mosgorzdrav.ru/article/osnovnye-printsipy-pitaniya-detey-sportsmenov/</w:t>
        </w:r>
      </w:hyperlink>
    </w:p>
    <w:p w:rsidR="00DD384F" w:rsidRPr="00DD384F" w:rsidRDefault="00FF6D0F" w:rsidP="005861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7F7F8"/>
        </w:rPr>
        <w:t>5</w:t>
      </w:r>
      <w:r w:rsidR="00DD384F" w:rsidRPr="00DD384F">
        <w:rPr>
          <w:rFonts w:ascii="Times New Roman" w:hAnsi="Times New Roman" w:cs="Times New Roman"/>
          <w:color w:val="212529"/>
          <w:sz w:val="28"/>
          <w:szCs w:val="28"/>
          <w:shd w:val="clear" w:color="auto" w:fill="F7F7F8"/>
        </w:rPr>
        <w:t xml:space="preserve">. </w:t>
      </w:r>
      <w:hyperlink r:id="rId12" w:tgtFrame="_blank" w:history="1">
        <w:r w:rsidR="00DD384F" w:rsidRPr="00DD384F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https://apps.apple.com/app/id347184248</w:t>
        </w:r>
      </w:hyperlink>
    </w:p>
    <w:p w:rsidR="003A3E97" w:rsidRDefault="003A3E97"/>
    <w:sectPr w:rsidR="003A3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E5A19"/>
    <w:multiLevelType w:val="multilevel"/>
    <w:tmpl w:val="6188F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CF564A"/>
    <w:multiLevelType w:val="multilevel"/>
    <w:tmpl w:val="2E8AD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startOverride w:val="2"/>
    </w:lvlOverride>
  </w:num>
  <w:num w:numId="3">
    <w:abstractNumId w:val="1"/>
    <w:lvlOverride w:ilvl="0">
      <w:startOverride w:val="3"/>
    </w:lvlOverride>
  </w:num>
  <w:num w:numId="4">
    <w:abstractNumId w:val="1"/>
    <w:lvlOverride w:ilvl="0">
      <w:startOverride w:val="4"/>
    </w:lvlOverride>
  </w:num>
  <w:num w:numId="5">
    <w:abstractNumId w:val="1"/>
    <w:lvlOverride w:ilvl="0">
      <w:startOverride w:val="5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015"/>
    <w:rsid w:val="00017E39"/>
    <w:rsid w:val="00027353"/>
    <w:rsid w:val="000E2C56"/>
    <w:rsid w:val="00107DCE"/>
    <w:rsid w:val="0026247E"/>
    <w:rsid w:val="00273848"/>
    <w:rsid w:val="002B08D8"/>
    <w:rsid w:val="003A3E97"/>
    <w:rsid w:val="003D6748"/>
    <w:rsid w:val="00494410"/>
    <w:rsid w:val="00586142"/>
    <w:rsid w:val="005A6F37"/>
    <w:rsid w:val="005F6C83"/>
    <w:rsid w:val="00610D26"/>
    <w:rsid w:val="007853C4"/>
    <w:rsid w:val="00785A14"/>
    <w:rsid w:val="008520F6"/>
    <w:rsid w:val="008709A7"/>
    <w:rsid w:val="00880597"/>
    <w:rsid w:val="008F10CF"/>
    <w:rsid w:val="00A43015"/>
    <w:rsid w:val="00A505E9"/>
    <w:rsid w:val="00C42C9A"/>
    <w:rsid w:val="00DB3445"/>
    <w:rsid w:val="00DD384F"/>
    <w:rsid w:val="00E76340"/>
    <w:rsid w:val="00E86BAB"/>
    <w:rsid w:val="00F543AB"/>
    <w:rsid w:val="00FF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43A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4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43AB"/>
    <w:rPr>
      <w:rFonts w:ascii="Tahoma" w:hAnsi="Tahoma" w:cs="Tahoma"/>
      <w:sz w:val="16"/>
      <w:szCs w:val="16"/>
    </w:rPr>
  </w:style>
  <w:style w:type="paragraph" w:customStyle="1" w:styleId="richfactdown-paragraph">
    <w:name w:val="richfactdown-paragraph"/>
    <w:basedOn w:val="a"/>
    <w:rsid w:val="003A3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A3E97"/>
    <w:rPr>
      <w:b/>
      <w:bCs/>
    </w:rPr>
  </w:style>
  <w:style w:type="paragraph" w:customStyle="1" w:styleId="futurismarkdown-paragraph">
    <w:name w:val="futurismarkdown-paragraph"/>
    <w:basedOn w:val="a"/>
    <w:rsid w:val="00C42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43A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4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43AB"/>
    <w:rPr>
      <w:rFonts w:ascii="Tahoma" w:hAnsi="Tahoma" w:cs="Tahoma"/>
      <w:sz w:val="16"/>
      <w:szCs w:val="16"/>
    </w:rPr>
  </w:style>
  <w:style w:type="paragraph" w:customStyle="1" w:styleId="richfactdown-paragraph">
    <w:name w:val="richfactdown-paragraph"/>
    <w:basedOn w:val="a"/>
    <w:rsid w:val="003A3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A3E97"/>
    <w:rPr>
      <w:b/>
      <w:bCs/>
    </w:rPr>
  </w:style>
  <w:style w:type="paragraph" w:customStyle="1" w:styleId="futurismarkdown-paragraph">
    <w:name w:val="futurismarkdown-paragraph"/>
    <w:basedOn w:val="a"/>
    <w:rsid w:val="00C42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7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4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46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2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s://apps.apple.com/app/id34718424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navigator.mosgorzdrav.ru/article/osnovnye-printsipy-pitaniya-detey-sportsmenov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прокаева</dc:creator>
  <cp:keywords/>
  <dc:description/>
  <cp:lastModifiedBy>Пользователь Windows</cp:lastModifiedBy>
  <cp:revision>17</cp:revision>
  <dcterms:created xsi:type="dcterms:W3CDTF">2024-10-14T06:23:00Z</dcterms:created>
  <dcterms:modified xsi:type="dcterms:W3CDTF">2026-04-06T05:53:00Z</dcterms:modified>
</cp:coreProperties>
</file>