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33" w:rsidRDefault="00C51F9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Автор статьи: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Афонина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 </w:t>
      </w:r>
    </w:p>
    <w:p w:rsidR="00C51F9C" w:rsidRDefault="00C51F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Занимательный  математический материал  как средство обучения счету детей среднего дошкольного возраста.</w:t>
      </w:r>
    </w:p>
    <w:p w:rsidR="00C51F9C" w:rsidRDefault="00C51F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Аннотация:</w:t>
      </w:r>
      <w:r w:rsidRPr="00C51F9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статье рассказывается о математики, как универсальном средстве в познании окружающего и предметного мира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Предметом исследования служит обучение детей счету средствам занимательного математического материала, о разнообразии приемов и методов, используемых в обучении детей среднего дошкольного возраста.</w:t>
      </w:r>
    </w:p>
    <w:p w:rsidR="00C51F9C" w:rsidRDefault="00C51F9C">
      <w:pPr>
        <w:rPr>
          <w:rFonts w:ascii="Times New Roman" w:hAnsi="Times New Roman" w:cs="Times New Roman"/>
          <w:sz w:val="28"/>
          <w:szCs w:val="28"/>
        </w:rPr>
      </w:pP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Математика является универсальным методом в познании окружающего и предметного мира и ее роль в науке бесценна. При обучении детей дошкольного возраста используются современные образовательные технологии.  Изучение математики совершенствует культуру мышления, приучает детей логически рассуждать.</w:t>
      </w:r>
    </w:p>
    <w:p w:rsid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 xml:space="preserve">Математический материал должен раскрываться во время экскурсий, игр, </w:t>
      </w:r>
      <w:proofErr w:type="gramStart"/>
      <w:r w:rsidRPr="00C51F9C">
        <w:rPr>
          <w:rFonts w:ascii="Times New Roman" w:hAnsi="Times New Roman" w:cs="Times New Roman"/>
          <w:sz w:val="28"/>
          <w:szCs w:val="28"/>
        </w:rPr>
        <w:t>конструировании</w:t>
      </w:r>
      <w:proofErr w:type="gramEnd"/>
      <w:r w:rsidRPr="00C51F9C">
        <w:rPr>
          <w:rFonts w:ascii="Times New Roman" w:hAnsi="Times New Roman" w:cs="Times New Roman"/>
          <w:sz w:val="28"/>
          <w:szCs w:val="28"/>
        </w:rPr>
        <w:t>, во время занятий с дидактическими играми.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 xml:space="preserve">ФГОС </w:t>
      </w:r>
      <w:proofErr w:type="gramStart"/>
      <w:r w:rsidRPr="00C51F9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C51F9C">
        <w:rPr>
          <w:rFonts w:ascii="Times New Roman" w:hAnsi="Times New Roman" w:cs="Times New Roman"/>
          <w:sz w:val="28"/>
          <w:szCs w:val="28"/>
        </w:rPr>
        <w:t xml:space="preserve"> подчеркивает </w:t>
      </w:r>
      <w:proofErr w:type="gramStart"/>
      <w:r w:rsidRPr="00C51F9C">
        <w:rPr>
          <w:rFonts w:ascii="Times New Roman" w:hAnsi="Times New Roman" w:cs="Times New Roman"/>
          <w:sz w:val="28"/>
          <w:szCs w:val="28"/>
        </w:rPr>
        <w:t>необходимость</w:t>
      </w:r>
      <w:proofErr w:type="gramEnd"/>
      <w:r w:rsidRPr="00C51F9C">
        <w:rPr>
          <w:rFonts w:ascii="Times New Roman" w:hAnsi="Times New Roman" w:cs="Times New Roman"/>
          <w:sz w:val="28"/>
          <w:szCs w:val="28"/>
        </w:rPr>
        <w:t xml:space="preserve"> создания благоприятных условий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Обучение счету детей дошкольного возраста является важной ступенью в развитии детей. Дошкольный возраст является наиболее важным периодом в формировании начальных математических представлений. Так как ребенок легче усваивает информацию, заинтересовавшую его, то и обучение счету должно быть увлекательным. Занимательный материал является хорошим помощником в обучении счету детей дошкольного возраста, ведь именно при использовании таких материалов обучение происходит в форме игры, а как известно</w:t>
      </w:r>
      <w:proofErr w:type="gramStart"/>
      <w:r w:rsidRPr="00C51F9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51F9C">
        <w:rPr>
          <w:rFonts w:ascii="Times New Roman" w:hAnsi="Times New Roman" w:cs="Times New Roman"/>
          <w:sz w:val="28"/>
          <w:szCs w:val="28"/>
        </w:rPr>
        <w:t xml:space="preserve"> игра является основным видом деятельности дошкольников.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51F9C">
        <w:rPr>
          <w:rFonts w:ascii="Times New Roman" w:hAnsi="Times New Roman" w:cs="Times New Roman"/>
          <w:sz w:val="28"/>
          <w:szCs w:val="28"/>
        </w:rPr>
        <w:t>Комнский</w:t>
      </w:r>
      <w:proofErr w:type="spellEnd"/>
      <w:r w:rsidRPr="00C51F9C">
        <w:rPr>
          <w:rFonts w:ascii="Times New Roman" w:hAnsi="Times New Roman" w:cs="Times New Roman"/>
          <w:sz w:val="28"/>
          <w:szCs w:val="28"/>
        </w:rPr>
        <w:t xml:space="preserve"> Я.А. и Песталоцци И.Г. считали, что основам арифметики необходимо начинать учить детей на третье году жизни.  Ушинский К.Д. говорил, то обучать счету детей нужно с использованием наглядных материалов.  </w:t>
      </w:r>
      <w:proofErr w:type="spellStart"/>
      <w:r w:rsidRPr="00C51F9C">
        <w:rPr>
          <w:rFonts w:ascii="Times New Roman" w:hAnsi="Times New Roman" w:cs="Times New Roman"/>
          <w:sz w:val="28"/>
          <w:szCs w:val="28"/>
        </w:rPr>
        <w:t>Леушина</w:t>
      </w:r>
      <w:proofErr w:type="spellEnd"/>
      <w:r w:rsidRPr="00C51F9C">
        <w:rPr>
          <w:rFonts w:ascii="Times New Roman" w:hAnsi="Times New Roman" w:cs="Times New Roman"/>
          <w:sz w:val="28"/>
          <w:szCs w:val="28"/>
        </w:rPr>
        <w:t xml:space="preserve"> А.М. в своих работах рассматривала закономерности развития представлений о числе и счете.  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Проблема исследования заключается в изучении и  практической реализации различных видов занимательного материала образующих комплекс специальных занимательных заданий и упражнений в процессе обучения счету детей среднего дошкольного возраста.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lastRenderedPageBreak/>
        <w:t xml:space="preserve"> С учетом актуальности проблемы исследования, тема </w:t>
      </w:r>
      <w:proofErr w:type="spellStart"/>
      <w:r w:rsidRPr="00C51F9C">
        <w:rPr>
          <w:rFonts w:ascii="Times New Roman" w:hAnsi="Times New Roman" w:cs="Times New Roman"/>
          <w:sz w:val="28"/>
          <w:szCs w:val="28"/>
        </w:rPr>
        <w:t>сформулированна</w:t>
      </w:r>
      <w:proofErr w:type="spellEnd"/>
      <w:r w:rsidRPr="00C51F9C">
        <w:rPr>
          <w:rFonts w:ascii="Times New Roman" w:hAnsi="Times New Roman" w:cs="Times New Roman"/>
          <w:sz w:val="28"/>
          <w:szCs w:val="28"/>
        </w:rPr>
        <w:t xml:space="preserve"> следующим образом « Занимательный материал как средство обучения счету детей среднего дошкольного возраста».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Цель исследования: теоретически обосновать и сконструировать комплекс занимательного материала по обучению счету детей среднего дошкольного возраста.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Объект исследования: процесс обучения счету детей среднего дошкольного возраста.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Предмет исследования: обучение счету детей среднего дошкольного возраста средствами занимательного материала.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Гипотеза исследования: обучение счету детей среднего дошкольного возраста будет эффективным, если: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-учтены особенности обучения счету детей среднего дошкольного возраста;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-будет обеспечено последовательное  и систематическое использование сконструированного комплекса занимательного материала по обучению счету детей среднего дошкольного возраста.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Задачи исследования: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1.Проанализировать психолого-педагогическую и учебно-методическую литературу по проблеме обучения счету детей среднего дошкольного возраста средствами занимательного материала.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2. Подобрать и апробировать диагностические методик по выявлению уровня развития умения считать у детей среднего дошкольного возраста.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3. Сконструировать комплекс занимательного материала по обучению счету детей среднего дошкольного возраста.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Методы исследования: анализ психолог</w:t>
      </w:r>
      <w:proofErr w:type="gramStart"/>
      <w:r w:rsidRPr="00C51F9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F9C">
        <w:rPr>
          <w:rFonts w:ascii="Times New Roman" w:hAnsi="Times New Roman" w:cs="Times New Roman"/>
          <w:sz w:val="28"/>
          <w:szCs w:val="28"/>
        </w:rPr>
        <w:t xml:space="preserve"> педагогической и методической литературы по проблеме исследования, педагогическое наблюдение.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Практическая значимость результатов исследования: разработан комплекс занимательного материала по обучению счету детей</w:t>
      </w:r>
      <w:r>
        <w:rPr>
          <w:rFonts w:ascii="Times New Roman" w:hAnsi="Times New Roman" w:cs="Times New Roman"/>
          <w:sz w:val="28"/>
          <w:szCs w:val="28"/>
        </w:rPr>
        <w:t xml:space="preserve"> среднего дошкольного возраста.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 xml:space="preserve">Счет является одним из основных понятий в математике. Еще в глубокой древности люди учились считать. С возникновением цивилизации потребность в счете и умении производить арифметические действия </w:t>
      </w:r>
      <w:r w:rsidRPr="00C51F9C">
        <w:rPr>
          <w:rFonts w:ascii="Times New Roman" w:hAnsi="Times New Roman" w:cs="Times New Roman"/>
          <w:sz w:val="28"/>
          <w:szCs w:val="28"/>
        </w:rPr>
        <w:lastRenderedPageBreak/>
        <w:t xml:space="preserve">возросла. Дошкольная педагогика не обошла стороной процесс обучения счету. Выдающиеся мыслители прошлого, такие как, Коменский Я.А., Песталоцци И.Г., Ушинский К.Д., </w:t>
      </w:r>
      <w:proofErr w:type="spellStart"/>
      <w:r w:rsidRPr="00C51F9C">
        <w:rPr>
          <w:rFonts w:ascii="Times New Roman" w:hAnsi="Times New Roman" w:cs="Times New Roman"/>
          <w:sz w:val="28"/>
          <w:szCs w:val="28"/>
        </w:rPr>
        <w:t>Метелина</w:t>
      </w:r>
      <w:proofErr w:type="spellEnd"/>
      <w:r w:rsidRPr="00C51F9C">
        <w:rPr>
          <w:rFonts w:ascii="Times New Roman" w:hAnsi="Times New Roman" w:cs="Times New Roman"/>
          <w:sz w:val="28"/>
          <w:szCs w:val="28"/>
        </w:rPr>
        <w:t xml:space="preserve"> Л.С. успешно совмещали непосредственную работу с детьми  с ее теоретическим осмыслением.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Самой древней математической деятельностью был счет. Счет был необходим, чтобы следить за поголовьем скота и вести торговлю. Развитие счета пошло гораздо быстрее, когда человек догадался использовать самый естественный счетный аппара</w:t>
      </w:r>
      <w:proofErr w:type="gramStart"/>
      <w:r w:rsidRPr="00C51F9C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C51F9C">
        <w:rPr>
          <w:rFonts w:ascii="Times New Roman" w:hAnsi="Times New Roman" w:cs="Times New Roman"/>
          <w:sz w:val="28"/>
          <w:szCs w:val="28"/>
        </w:rPr>
        <w:t xml:space="preserve"> свои пальцы. </w:t>
      </w:r>
      <w:proofErr w:type="spellStart"/>
      <w:r w:rsidRPr="00C51F9C">
        <w:rPr>
          <w:rFonts w:ascii="Times New Roman" w:hAnsi="Times New Roman" w:cs="Times New Roman"/>
          <w:sz w:val="28"/>
          <w:szCs w:val="28"/>
        </w:rPr>
        <w:t>Пальцевый</w:t>
      </w:r>
      <w:proofErr w:type="spellEnd"/>
      <w:r w:rsidRPr="00C51F9C">
        <w:rPr>
          <w:rFonts w:ascii="Times New Roman" w:hAnsi="Times New Roman" w:cs="Times New Roman"/>
          <w:sz w:val="28"/>
          <w:szCs w:val="28"/>
        </w:rPr>
        <w:t xml:space="preserve"> счет постепенно приводил к упорядочению счета, и человек стихийно приходил к упрощению словесного выражения счета. На современном этапе счет является ведущей ступенью в образовании человека. В раннем возрасте человеку прививается навык счета, который он будет </w:t>
      </w:r>
      <w:proofErr w:type="gramStart"/>
      <w:r w:rsidRPr="00C51F9C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C51F9C">
        <w:rPr>
          <w:rFonts w:ascii="Times New Roman" w:hAnsi="Times New Roman" w:cs="Times New Roman"/>
          <w:sz w:val="28"/>
          <w:szCs w:val="28"/>
        </w:rPr>
        <w:t xml:space="preserve"> и совершенствовать на протяжении всей жизни. Коменский Я.А. и Песталоцци И.Г. считали, что основы арифметики можно заложить уже на третьем году жизни, когда дети начинают считать до пяти, а </w:t>
      </w:r>
      <w:proofErr w:type="gramStart"/>
      <w:r w:rsidRPr="00C51F9C">
        <w:rPr>
          <w:rFonts w:ascii="Times New Roman" w:hAnsi="Times New Roman" w:cs="Times New Roman"/>
          <w:sz w:val="28"/>
          <w:szCs w:val="28"/>
        </w:rPr>
        <w:t>в последствии</w:t>
      </w:r>
      <w:proofErr w:type="gramEnd"/>
      <w:r w:rsidRPr="00C51F9C">
        <w:rPr>
          <w:rFonts w:ascii="Times New Roman" w:hAnsi="Times New Roman" w:cs="Times New Roman"/>
          <w:sz w:val="28"/>
          <w:szCs w:val="28"/>
        </w:rPr>
        <w:t xml:space="preserve"> до десяти. Коменский в своем труде «Материнская школа» в программу по арифметике включил счет в пределах первых двух десятков </w:t>
      </w:r>
      <w:proofErr w:type="gramStart"/>
      <w:r w:rsidRPr="00C51F9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51F9C">
        <w:rPr>
          <w:rFonts w:ascii="Times New Roman" w:hAnsi="Times New Roman" w:cs="Times New Roman"/>
          <w:sz w:val="28"/>
          <w:szCs w:val="28"/>
        </w:rPr>
        <w:t xml:space="preserve">для детей 4-6 лет), различение чисел, определение большего  меньшего из них, сравнение предметов, знакомство с геометрическими фигурам. Ушинский К.Д. предлагал обучать детей счету отдельных предметов и групп действиям сложения и вычитания, формировать понимание десятка, как единицы счета. Труды Глаголевой Л.В., </w:t>
      </w:r>
      <w:proofErr w:type="spellStart"/>
      <w:r w:rsidRPr="00C51F9C">
        <w:rPr>
          <w:rFonts w:ascii="Times New Roman" w:hAnsi="Times New Roman" w:cs="Times New Roman"/>
          <w:sz w:val="28"/>
          <w:szCs w:val="28"/>
        </w:rPr>
        <w:t>Шлегер</w:t>
      </w:r>
      <w:proofErr w:type="spellEnd"/>
      <w:r w:rsidRPr="00C51F9C">
        <w:rPr>
          <w:rFonts w:ascii="Times New Roman" w:hAnsi="Times New Roman" w:cs="Times New Roman"/>
          <w:sz w:val="28"/>
          <w:szCs w:val="28"/>
        </w:rPr>
        <w:t xml:space="preserve"> Л.К., Тихеевой Е.И., послужили основой дальнейшей разработки и совершенствования психолого-педагогических методов первоначального формирования математических представлений и именно счетной деятельности. </w:t>
      </w:r>
      <w:proofErr w:type="spellStart"/>
      <w:r w:rsidRPr="00C51F9C">
        <w:rPr>
          <w:rFonts w:ascii="Times New Roman" w:hAnsi="Times New Roman" w:cs="Times New Roman"/>
          <w:sz w:val="28"/>
          <w:szCs w:val="28"/>
        </w:rPr>
        <w:t>Блехер</w:t>
      </w:r>
      <w:proofErr w:type="spellEnd"/>
      <w:r w:rsidRPr="00C51F9C">
        <w:rPr>
          <w:rFonts w:ascii="Times New Roman" w:hAnsi="Times New Roman" w:cs="Times New Roman"/>
          <w:sz w:val="28"/>
          <w:szCs w:val="28"/>
        </w:rPr>
        <w:t xml:space="preserve"> Ф.Н. предлагала в среднем дошкольном возрасте учить определять количественные характеристики предметов в пределах 10. На основе счета сравнивать числа, пользоваться порядковым счетом. В старшей группе учить детей составу числа, цифрам, производить действия сложения и вычитания. Обучение предлагалось вести в играх, обучая счету – больше использовать природный материал. В играх дети усваивают сравнение предметов по размерам, знакомятся с геометрическими фигурами. </w:t>
      </w:r>
      <w:proofErr w:type="spellStart"/>
      <w:r w:rsidRPr="00C51F9C">
        <w:rPr>
          <w:rFonts w:ascii="Times New Roman" w:hAnsi="Times New Roman" w:cs="Times New Roman"/>
          <w:sz w:val="28"/>
          <w:szCs w:val="28"/>
        </w:rPr>
        <w:t>Пигулевская</w:t>
      </w:r>
      <w:proofErr w:type="spellEnd"/>
      <w:r w:rsidRPr="00C51F9C">
        <w:rPr>
          <w:rFonts w:ascii="Times New Roman" w:hAnsi="Times New Roman" w:cs="Times New Roman"/>
          <w:sz w:val="28"/>
          <w:szCs w:val="28"/>
        </w:rPr>
        <w:t xml:space="preserve"> З.С. в пособии «Счет в детском саду» раскрыла опыт обучения детей счету на материале содержания занятий, приемов обучения, проведения игр и использование некоторых дидактических средств. 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Счет является деятельностью с конечными множествами. Он включает в себя компоненты: цель, средства и результат. Где цел</w:t>
      </w:r>
      <w:proofErr w:type="gramStart"/>
      <w:r w:rsidRPr="00C51F9C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C51F9C">
        <w:rPr>
          <w:rFonts w:ascii="Times New Roman" w:hAnsi="Times New Roman" w:cs="Times New Roman"/>
          <w:sz w:val="28"/>
          <w:szCs w:val="28"/>
        </w:rPr>
        <w:t xml:space="preserve"> это выражение количества предметов числом; средства- это процесс счета, состоящий из ряда действий; результат- это итоговое число.</w:t>
      </w:r>
    </w:p>
    <w:p w:rsid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lastRenderedPageBreak/>
        <w:t>Обучение количественному счету детей должно помочь понять цель счета и овладеть правилами счета. Постепенно дети обучаются порядковому счету. Считать  и отсчитывать детям по образцу легче, чем по названному числу. Воспитатель должен это знать и усложнять задания постепенно. Сначала предлагать работать по образцу, а затем по названному числу.</w:t>
      </w:r>
    </w:p>
    <w:p w:rsidR="00C51F9C" w:rsidRP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 xml:space="preserve">Занимательный математический материал является одним из средств, способствующих развитию математических представлений у детей. Он включает в себя занимательные вопросы, задачи-шутки, игры, головоломки, логические задачи. </w:t>
      </w:r>
    </w:p>
    <w:p w:rsid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Роль несложного занимательного математического материала определяется на основе учета возрастных возможностей детей и задач всестороннего развития и воспитания: активизировать умственную деятельность,  заинтересовать математическим материалом, увлекать и развлекать детей, развивать ум, расширять, углублять математические представления, закреплять полученные знания и умения.</w:t>
      </w:r>
    </w:p>
    <w:p w:rsid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Занимательный материал является хорошим средство в развитии у детей дошкольного возраста интереса к математике. Любая математическая задача несет умственную нагрузку, поэтому важным является правильно замаскировать  задачу так, чтобы ребенок был увлечен ее решением и не заметил сложностей в ее решении. В процессе решения данного вида задач развивается смекалка,  находчивость, активно задействована умственная деятельность.</w:t>
      </w:r>
    </w:p>
    <w:p w:rsidR="00C51F9C" w:rsidRDefault="00C51F9C" w:rsidP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 xml:space="preserve">В истории развития дошкольной дидактики и методики формирования математических представлений место и роль занимательного материала рассматривалась с разных позиций. Любая математическая задача на смекалку для какого бы возраста она ни предназначалась, несет в себе определенную умственную нагрузку, которая чаще всего замаскирована занимательным сюжетом. Умственная задача:  составить фигуру, видоизменить, найти путь решения, отгадать </w:t>
      </w:r>
      <w:proofErr w:type="gramStart"/>
      <w:r w:rsidRPr="00C51F9C">
        <w:rPr>
          <w:rFonts w:ascii="Times New Roman" w:hAnsi="Times New Roman" w:cs="Times New Roman"/>
          <w:sz w:val="28"/>
          <w:szCs w:val="28"/>
        </w:rPr>
        <w:t>число-воплощается</w:t>
      </w:r>
      <w:proofErr w:type="gramEnd"/>
      <w:r w:rsidRPr="00C51F9C">
        <w:rPr>
          <w:rFonts w:ascii="Times New Roman" w:hAnsi="Times New Roman" w:cs="Times New Roman"/>
          <w:sz w:val="28"/>
          <w:szCs w:val="28"/>
        </w:rPr>
        <w:t xml:space="preserve"> средствами игры, в игровых действиях. Занимательность математическому материалу придают игровые элементы, содержащиеся в каждой задаче, логическом упражнении, развлечении.</w:t>
      </w:r>
    </w:p>
    <w:p w:rsidR="00C51F9C" w:rsidRPr="00C51F9C" w:rsidRDefault="00C51F9C">
      <w:pPr>
        <w:rPr>
          <w:rFonts w:ascii="Times New Roman" w:hAnsi="Times New Roman" w:cs="Times New Roman"/>
          <w:sz w:val="28"/>
          <w:szCs w:val="28"/>
        </w:rPr>
      </w:pPr>
      <w:r w:rsidRPr="00C51F9C">
        <w:rPr>
          <w:rFonts w:ascii="Times New Roman" w:hAnsi="Times New Roman" w:cs="Times New Roman"/>
          <w:sz w:val="28"/>
          <w:szCs w:val="28"/>
        </w:rPr>
        <w:t>Обучение счету с использованием занимательного материала является средством получения новых знаний, расширения кругозора, закрепления учебного материала.</w:t>
      </w:r>
      <w:bookmarkEnd w:id="0"/>
    </w:p>
    <w:sectPr w:rsidR="00C51F9C" w:rsidRPr="00C51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7A6"/>
    <w:rsid w:val="00934D33"/>
    <w:rsid w:val="00C51F9C"/>
    <w:rsid w:val="00CE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1278</Words>
  <Characters>7291</Characters>
  <Application>Microsoft Office Word</Application>
  <DocSecurity>0</DocSecurity>
  <Lines>60</Lines>
  <Paragraphs>17</Paragraphs>
  <ScaleCrop>false</ScaleCrop>
  <Company>Reanimator Extreme Edition</Company>
  <LinksUpToDate>false</LinksUpToDate>
  <CharactersWithSpaces>8552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пётр</dc:creator>
  <cp:keywords/>
  <dc:description/>
  <cp:lastModifiedBy>пётр</cp:lastModifiedBy>
  <cp:revision>3</cp:revision>
  <dcterms:created xsi:type="dcterms:W3CDTF">2022-10-15T10:50:00Z</dcterms:created>
  <dcterms:modified xsi:type="dcterms:W3CDTF">2022-10-15T10:58:00Z</dcterms:modified>
</cp:coreProperties>
</file>