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4A99" w:rsidRDefault="00CA4A99" w:rsidP="003C561F">
      <w:pPr>
        <w:pStyle w:val="a3"/>
        <w:ind w:firstLine="709"/>
        <w:jc w:val="both"/>
        <w:rPr>
          <w:rFonts w:ascii="Times New Roman" w:hAnsi="Times New Roman" w:cs="Times New Roman"/>
          <w:sz w:val="28"/>
        </w:rPr>
      </w:pPr>
    </w:p>
    <w:p w:rsidR="00063759" w:rsidRDefault="00063759" w:rsidP="003C561F">
      <w:pPr>
        <w:pStyle w:val="a3"/>
        <w:ind w:firstLine="709"/>
        <w:jc w:val="both"/>
        <w:rPr>
          <w:rFonts w:ascii="Times New Roman" w:hAnsi="Times New Roman" w:cs="Times New Roman"/>
          <w:sz w:val="28"/>
        </w:rPr>
      </w:pPr>
    </w:p>
    <w:p w:rsidR="00063759" w:rsidRDefault="00063759" w:rsidP="003C561F">
      <w:pPr>
        <w:pStyle w:val="a3"/>
        <w:ind w:firstLine="709"/>
        <w:jc w:val="both"/>
        <w:rPr>
          <w:rFonts w:ascii="Times New Roman" w:hAnsi="Times New Roman" w:cs="Times New Roman"/>
          <w:sz w:val="28"/>
        </w:rPr>
      </w:pPr>
    </w:p>
    <w:p w:rsidR="00063759" w:rsidRDefault="00063759" w:rsidP="003C561F">
      <w:pPr>
        <w:pStyle w:val="a3"/>
        <w:ind w:firstLine="709"/>
        <w:jc w:val="both"/>
        <w:rPr>
          <w:rFonts w:ascii="Times New Roman" w:hAnsi="Times New Roman" w:cs="Times New Roman"/>
          <w:sz w:val="28"/>
        </w:rPr>
      </w:pPr>
    </w:p>
    <w:p w:rsidR="00063759" w:rsidRDefault="00063759" w:rsidP="003C561F">
      <w:pPr>
        <w:pStyle w:val="a3"/>
        <w:ind w:firstLine="709"/>
        <w:jc w:val="both"/>
        <w:rPr>
          <w:rFonts w:ascii="Times New Roman" w:hAnsi="Times New Roman" w:cs="Times New Roman"/>
          <w:sz w:val="28"/>
        </w:rPr>
      </w:pPr>
    </w:p>
    <w:p w:rsidR="00063759" w:rsidRDefault="00063759" w:rsidP="003C561F">
      <w:pPr>
        <w:pStyle w:val="a3"/>
        <w:ind w:firstLine="709"/>
        <w:jc w:val="both"/>
        <w:rPr>
          <w:rFonts w:ascii="Times New Roman" w:hAnsi="Times New Roman" w:cs="Times New Roman"/>
          <w:sz w:val="28"/>
        </w:rPr>
      </w:pPr>
    </w:p>
    <w:p w:rsidR="00063759" w:rsidRDefault="00063759" w:rsidP="003C561F">
      <w:pPr>
        <w:pStyle w:val="a3"/>
        <w:ind w:firstLine="709"/>
        <w:jc w:val="both"/>
        <w:rPr>
          <w:rFonts w:ascii="Times New Roman" w:hAnsi="Times New Roman" w:cs="Times New Roman"/>
          <w:sz w:val="28"/>
        </w:rPr>
      </w:pPr>
    </w:p>
    <w:p w:rsidR="00063759" w:rsidRDefault="00063759" w:rsidP="003C561F">
      <w:pPr>
        <w:pStyle w:val="a3"/>
        <w:ind w:firstLine="709"/>
        <w:jc w:val="both"/>
        <w:rPr>
          <w:rFonts w:ascii="Times New Roman" w:hAnsi="Times New Roman" w:cs="Times New Roman"/>
          <w:sz w:val="28"/>
        </w:rPr>
      </w:pPr>
    </w:p>
    <w:p w:rsidR="00063759" w:rsidRDefault="00063759" w:rsidP="003C561F">
      <w:pPr>
        <w:pStyle w:val="a3"/>
        <w:ind w:firstLine="709"/>
        <w:jc w:val="both"/>
        <w:rPr>
          <w:rFonts w:ascii="Times New Roman" w:hAnsi="Times New Roman" w:cs="Times New Roman"/>
          <w:sz w:val="28"/>
        </w:rPr>
      </w:pPr>
    </w:p>
    <w:p w:rsidR="00063759" w:rsidRDefault="00063759" w:rsidP="003C561F">
      <w:pPr>
        <w:pStyle w:val="a3"/>
        <w:ind w:firstLine="709"/>
        <w:jc w:val="both"/>
        <w:rPr>
          <w:rFonts w:ascii="Times New Roman" w:hAnsi="Times New Roman" w:cs="Times New Roman"/>
          <w:sz w:val="28"/>
        </w:rPr>
      </w:pPr>
    </w:p>
    <w:p w:rsidR="00063759" w:rsidRDefault="00063759" w:rsidP="003C561F">
      <w:pPr>
        <w:pStyle w:val="a3"/>
        <w:ind w:firstLine="709"/>
        <w:jc w:val="both"/>
        <w:rPr>
          <w:rFonts w:ascii="Times New Roman" w:hAnsi="Times New Roman" w:cs="Times New Roman"/>
          <w:sz w:val="28"/>
        </w:rPr>
      </w:pPr>
    </w:p>
    <w:p w:rsidR="00063759" w:rsidRDefault="00063759" w:rsidP="003C561F">
      <w:pPr>
        <w:pStyle w:val="a3"/>
        <w:ind w:firstLine="709"/>
        <w:jc w:val="both"/>
        <w:rPr>
          <w:rFonts w:ascii="Times New Roman" w:hAnsi="Times New Roman" w:cs="Times New Roman"/>
          <w:sz w:val="28"/>
        </w:rPr>
      </w:pPr>
    </w:p>
    <w:p w:rsidR="00063759" w:rsidRDefault="00063759" w:rsidP="003C561F">
      <w:pPr>
        <w:pStyle w:val="a3"/>
        <w:ind w:firstLine="709"/>
        <w:jc w:val="both"/>
        <w:rPr>
          <w:rFonts w:ascii="Times New Roman" w:hAnsi="Times New Roman" w:cs="Times New Roman"/>
          <w:sz w:val="28"/>
        </w:rPr>
      </w:pPr>
    </w:p>
    <w:p w:rsidR="00063759" w:rsidRDefault="00063759" w:rsidP="003C561F">
      <w:pPr>
        <w:pStyle w:val="a3"/>
        <w:ind w:firstLine="709"/>
        <w:jc w:val="both"/>
        <w:rPr>
          <w:rFonts w:ascii="Times New Roman" w:hAnsi="Times New Roman" w:cs="Times New Roman"/>
          <w:sz w:val="28"/>
        </w:rPr>
      </w:pPr>
    </w:p>
    <w:p w:rsidR="00063759" w:rsidRDefault="00063759" w:rsidP="003C561F">
      <w:pPr>
        <w:pStyle w:val="a3"/>
        <w:ind w:firstLine="709"/>
        <w:jc w:val="both"/>
        <w:rPr>
          <w:rFonts w:ascii="Times New Roman" w:hAnsi="Times New Roman" w:cs="Times New Roman"/>
          <w:sz w:val="28"/>
        </w:rPr>
      </w:pPr>
    </w:p>
    <w:p w:rsidR="004310CD" w:rsidRPr="003F4AC9" w:rsidRDefault="00063759" w:rsidP="003F4AC9">
      <w:pPr>
        <w:pStyle w:val="a3"/>
        <w:ind w:firstLine="709"/>
        <w:jc w:val="center"/>
        <w:rPr>
          <w:rFonts w:ascii="Times New Roman" w:hAnsi="Times New Roman" w:cs="Times New Roman"/>
          <w:b/>
          <w:sz w:val="28"/>
        </w:rPr>
      </w:pPr>
      <w:r>
        <w:rPr>
          <w:rFonts w:ascii="Times New Roman" w:hAnsi="Times New Roman" w:cs="Times New Roman"/>
          <w:b/>
          <w:sz w:val="28"/>
        </w:rPr>
        <w:t>Своя игра по теме «Геноцид советского народа нацистами в годы Великой Отечественной войны»</w:t>
      </w:r>
      <w:r w:rsidR="003F4AC9">
        <w:rPr>
          <w:rFonts w:ascii="Times New Roman" w:hAnsi="Times New Roman" w:cs="Times New Roman"/>
          <w:b/>
          <w:sz w:val="28"/>
        </w:rPr>
        <w:t xml:space="preserve"> </w:t>
      </w:r>
      <w:r w:rsidR="004310CD">
        <w:rPr>
          <w:rFonts w:ascii="Times New Roman" w:hAnsi="Times New Roman" w:cs="Times New Roman"/>
          <w:sz w:val="28"/>
        </w:rPr>
        <w:t xml:space="preserve">Яровая Альбина Андреевна, ГБПОУ НСО «Новосибирский авиастроительный лицей имени Г. А. </w:t>
      </w:r>
      <w:proofErr w:type="spellStart"/>
      <w:r w:rsidR="004310CD">
        <w:rPr>
          <w:rFonts w:ascii="Times New Roman" w:hAnsi="Times New Roman" w:cs="Times New Roman"/>
          <w:sz w:val="28"/>
        </w:rPr>
        <w:t>Ванага</w:t>
      </w:r>
      <w:proofErr w:type="spellEnd"/>
      <w:r w:rsidR="004310CD">
        <w:rPr>
          <w:rFonts w:ascii="Times New Roman" w:hAnsi="Times New Roman" w:cs="Times New Roman"/>
          <w:sz w:val="28"/>
        </w:rPr>
        <w:t>», преподаватель</w:t>
      </w:r>
    </w:p>
    <w:p w:rsidR="003F4AC9" w:rsidRDefault="003F4AC9" w:rsidP="003C561F">
      <w:pPr>
        <w:pStyle w:val="a3"/>
        <w:ind w:firstLine="709"/>
        <w:jc w:val="both"/>
        <w:rPr>
          <w:rFonts w:ascii="Times New Roman" w:hAnsi="Times New Roman" w:cs="Times New Roman"/>
          <w:b/>
          <w:sz w:val="28"/>
        </w:rPr>
      </w:pPr>
    </w:p>
    <w:p w:rsidR="004310CD" w:rsidRDefault="004310CD" w:rsidP="003C561F">
      <w:pPr>
        <w:pStyle w:val="a3"/>
        <w:ind w:firstLine="709"/>
        <w:jc w:val="both"/>
        <w:rPr>
          <w:rFonts w:ascii="Times New Roman" w:hAnsi="Times New Roman" w:cs="Times New Roman"/>
          <w:sz w:val="28"/>
        </w:rPr>
      </w:pPr>
      <w:r>
        <w:rPr>
          <w:rFonts w:ascii="Times New Roman" w:hAnsi="Times New Roman" w:cs="Times New Roman"/>
          <w:b/>
          <w:sz w:val="28"/>
        </w:rPr>
        <w:t xml:space="preserve">Цель: </w:t>
      </w:r>
      <w:r>
        <w:rPr>
          <w:rFonts w:ascii="Times New Roman" w:hAnsi="Times New Roman" w:cs="Times New Roman"/>
          <w:sz w:val="28"/>
        </w:rPr>
        <w:t>создание благоприятных условий для формирования гражданской позиции, национальной идентичности, мировоззренческих убеждений обучающихся на основе осмысления исторически сложившихся традиций, социальных установок, совершенствование</w:t>
      </w:r>
      <w:r w:rsidR="0004267F">
        <w:rPr>
          <w:rFonts w:ascii="Times New Roman" w:hAnsi="Times New Roman" w:cs="Times New Roman"/>
          <w:sz w:val="28"/>
        </w:rPr>
        <w:t xml:space="preserve"> умений и навыков систематизации и комплексного анализа исторической информации.</w:t>
      </w:r>
    </w:p>
    <w:p w:rsidR="0004267F" w:rsidRDefault="0004267F" w:rsidP="003C561F">
      <w:pPr>
        <w:pStyle w:val="a3"/>
        <w:ind w:firstLine="709"/>
        <w:jc w:val="both"/>
        <w:rPr>
          <w:rFonts w:ascii="Times New Roman" w:hAnsi="Times New Roman" w:cs="Times New Roman"/>
          <w:b/>
          <w:sz w:val="28"/>
        </w:rPr>
      </w:pPr>
      <w:r>
        <w:rPr>
          <w:rFonts w:ascii="Times New Roman" w:hAnsi="Times New Roman" w:cs="Times New Roman"/>
          <w:b/>
          <w:sz w:val="28"/>
        </w:rPr>
        <w:t>Задачи:</w:t>
      </w:r>
    </w:p>
    <w:p w:rsidR="0004267F" w:rsidRDefault="0004267F" w:rsidP="003C561F">
      <w:pPr>
        <w:pStyle w:val="a3"/>
        <w:ind w:firstLine="709"/>
        <w:jc w:val="both"/>
        <w:rPr>
          <w:rFonts w:ascii="Times New Roman" w:hAnsi="Times New Roman" w:cs="Times New Roman"/>
          <w:i/>
          <w:sz w:val="28"/>
          <w:u w:val="single"/>
        </w:rPr>
      </w:pPr>
      <w:r>
        <w:rPr>
          <w:rFonts w:ascii="Times New Roman" w:hAnsi="Times New Roman" w:cs="Times New Roman"/>
          <w:i/>
          <w:sz w:val="28"/>
          <w:u w:val="single"/>
        </w:rPr>
        <w:t>Обучающие:</w:t>
      </w:r>
    </w:p>
    <w:p w:rsidR="0004267F" w:rsidRDefault="0004267F" w:rsidP="003C561F">
      <w:pPr>
        <w:pStyle w:val="a3"/>
        <w:ind w:firstLine="709"/>
        <w:jc w:val="both"/>
        <w:rPr>
          <w:rFonts w:ascii="Times New Roman" w:hAnsi="Times New Roman" w:cs="Times New Roman"/>
          <w:sz w:val="28"/>
        </w:rPr>
      </w:pPr>
      <w:r>
        <w:rPr>
          <w:rFonts w:ascii="Times New Roman" w:hAnsi="Times New Roman" w:cs="Times New Roman"/>
          <w:sz w:val="28"/>
        </w:rPr>
        <w:t>- познакомить с основными фактами и событиями геноцида советского народа нацистами во время Великой Отечественной войны 1941-1945 гг.;</w:t>
      </w:r>
    </w:p>
    <w:p w:rsidR="0004267F" w:rsidRDefault="0004267F" w:rsidP="003C561F">
      <w:pPr>
        <w:pStyle w:val="a3"/>
        <w:ind w:firstLine="709"/>
        <w:jc w:val="both"/>
        <w:rPr>
          <w:rFonts w:ascii="Times New Roman" w:hAnsi="Times New Roman" w:cs="Times New Roman"/>
          <w:i/>
          <w:sz w:val="28"/>
          <w:u w:val="single"/>
        </w:rPr>
      </w:pPr>
      <w:r>
        <w:rPr>
          <w:rFonts w:ascii="Times New Roman" w:hAnsi="Times New Roman" w:cs="Times New Roman"/>
          <w:i/>
          <w:sz w:val="28"/>
          <w:u w:val="single"/>
        </w:rPr>
        <w:t>Развивающие:</w:t>
      </w:r>
    </w:p>
    <w:p w:rsidR="0004267F" w:rsidRDefault="0004267F" w:rsidP="003C561F">
      <w:pPr>
        <w:pStyle w:val="a3"/>
        <w:ind w:firstLine="709"/>
        <w:jc w:val="both"/>
        <w:rPr>
          <w:rFonts w:ascii="Times New Roman" w:hAnsi="Times New Roman" w:cs="Times New Roman"/>
          <w:sz w:val="28"/>
        </w:rPr>
      </w:pPr>
      <w:r>
        <w:rPr>
          <w:rFonts w:ascii="Times New Roman" w:hAnsi="Times New Roman" w:cs="Times New Roman"/>
          <w:sz w:val="28"/>
        </w:rPr>
        <w:t>- формировать социально-коммуникативные навыки – сотрудничества, доброжелательности и командной работы;</w:t>
      </w:r>
    </w:p>
    <w:p w:rsidR="0004267F" w:rsidRDefault="0004267F" w:rsidP="003C561F">
      <w:pPr>
        <w:pStyle w:val="a3"/>
        <w:ind w:firstLine="709"/>
        <w:jc w:val="both"/>
        <w:rPr>
          <w:rFonts w:ascii="Times New Roman" w:hAnsi="Times New Roman" w:cs="Times New Roman"/>
          <w:sz w:val="28"/>
        </w:rPr>
      </w:pPr>
      <w:r>
        <w:rPr>
          <w:rFonts w:ascii="Times New Roman" w:hAnsi="Times New Roman" w:cs="Times New Roman"/>
          <w:sz w:val="28"/>
        </w:rPr>
        <w:t>- развивать сообразительность, воображение;</w:t>
      </w:r>
    </w:p>
    <w:p w:rsidR="0004267F" w:rsidRDefault="0004267F" w:rsidP="003C561F">
      <w:pPr>
        <w:pStyle w:val="a3"/>
        <w:ind w:firstLine="709"/>
        <w:jc w:val="both"/>
        <w:rPr>
          <w:rFonts w:ascii="Times New Roman" w:hAnsi="Times New Roman" w:cs="Times New Roman"/>
          <w:i/>
          <w:sz w:val="28"/>
          <w:u w:val="single"/>
        </w:rPr>
      </w:pPr>
      <w:r>
        <w:rPr>
          <w:rFonts w:ascii="Times New Roman" w:hAnsi="Times New Roman" w:cs="Times New Roman"/>
          <w:i/>
          <w:sz w:val="28"/>
          <w:u w:val="single"/>
        </w:rPr>
        <w:t>Воспитательные:</w:t>
      </w:r>
    </w:p>
    <w:p w:rsidR="0004267F" w:rsidRDefault="0004267F" w:rsidP="003C561F">
      <w:pPr>
        <w:pStyle w:val="a3"/>
        <w:ind w:firstLine="709"/>
        <w:jc w:val="both"/>
        <w:rPr>
          <w:rFonts w:ascii="Times New Roman" w:hAnsi="Times New Roman" w:cs="Times New Roman"/>
          <w:sz w:val="28"/>
        </w:rPr>
      </w:pPr>
      <w:r>
        <w:rPr>
          <w:rFonts w:ascii="Times New Roman" w:hAnsi="Times New Roman" w:cs="Times New Roman"/>
          <w:sz w:val="28"/>
        </w:rPr>
        <w:t>- воспитывать у обучающихся чувства горд</w:t>
      </w:r>
      <w:r w:rsidR="00A31AE6">
        <w:rPr>
          <w:rFonts w:ascii="Times New Roman" w:hAnsi="Times New Roman" w:cs="Times New Roman"/>
          <w:sz w:val="28"/>
        </w:rPr>
        <w:t>ости за народ, героев войны, способствовать нравственно-патриотическому воспитанию;</w:t>
      </w:r>
    </w:p>
    <w:p w:rsidR="00A31AE6" w:rsidRDefault="00A31AE6" w:rsidP="003C561F">
      <w:pPr>
        <w:pStyle w:val="a3"/>
        <w:ind w:firstLine="709"/>
        <w:jc w:val="both"/>
        <w:rPr>
          <w:rFonts w:ascii="Times New Roman" w:hAnsi="Times New Roman" w:cs="Times New Roman"/>
          <w:sz w:val="28"/>
        </w:rPr>
      </w:pPr>
      <w:r>
        <w:rPr>
          <w:rFonts w:ascii="Times New Roman" w:hAnsi="Times New Roman" w:cs="Times New Roman"/>
          <w:sz w:val="28"/>
        </w:rPr>
        <w:t>- воспитывать любовь и уважение к своей стране, к народу, к её истории;</w:t>
      </w:r>
    </w:p>
    <w:p w:rsidR="00A31AE6" w:rsidRDefault="00A31AE6" w:rsidP="003C561F">
      <w:pPr>
        <w:pStyle w:val="a3"/>
        <w:ind w:firstLine="709"/>
        <w:jc w:val="both"/>
        <w:rPr>
          <w:rFonts w:ascii="Times New Roman" w:hAnsi="Times New Roman" w:cs="Times New Roman"/>
          <w:sz w:val="28"/>
        </w:rPr>
      </w:pPr>
      <w:r>
        <w:rPr>
          <w:rFonts w:ascii="Times New Roman" w:hAnsi="Times New Roman" w:cs="Times New Roman"/>
          <w:sz w:val="28"/>
        </w:rPr>
        <w:t xml:space="preserve">- </w:t>
      </w:r>
      <w:r w:rsidRPr="00A31AE6">
        <w:rPr>
          <w:rFonts w:ascii="Times New Roman" w:hAnsi="Times New Roman" w:cs="Times New Roman"/>
          <w:sz w:val="28"/>
        </w:rPr>
        <w:t>Формировать глубокое чувство скорби по отношению к этому этапу истории страны, а также развивать сочувствие и сопереживание к народу, который стал жертвой целенаправленного уничтожения.</w:t>
      </w:r>
    </w:p>
    <w:p w:rsidR="00A31AE6" w:rsidRDefault="00A31AE6" w:rsidP="003C561F">
      <w:pPr>
        <w:pStyle w:val="a3"/>
        <w:ind w:firstLine="709"/>
        <w:jc w:val="both"/>
        <w:rPr>
          <w:rFonts w:ascii="Times New Roman" w:hAnsi="Times New Roman" w:cs="Times New Roman"/>
          <w:b/>
          <w:sz w:val="28"/>
        </w:rPr>
      </w:pPr>
      <w:r w:rsidRPr="00A31AE6">
        <w:rPr>
          <w:rFonts w:ascii="Times New Roman" w:hAnsi="Times New Roman" w:cs="Times New Roman"/>
          <w:b/>
          <w:sz w:val="28"/>
        </w:rPr>
        <w:t>Актуальность</w:t>
      </w:r>
      <w:r>
        <w:rPr>
          <w:rFonts w:ascii="Times New Roman" w:hAnsi="Times New Roman" w:cs="Times New Roman"/>
          <w:b/>
          <w:sz w:val="28"/>
        </w:rPr>
        <w:t>:</w:t>
      </w:r>
    </w:p>
    <w:p w:rsidR="00980376" w:rsidRDefault="00A31AE6" w:rsidP="003C561F">
      <w:pPr>
        <w:pStyle w:val="a3"/>
        <w:ind w:firstLine="709"/>
        <w:jc w:val="both"/>
        <w:rPr>
          <w:rFonts w:ascii="Times New Roman" w:hAnsi="Times New Roman" w:cs="Times New Roman"/>
          <w:sz w:val="28"/>
        </w:rPr>
      </w:pPr>
      <w:r>
        <w:rPr>
          <w:rFonts w:ascii="Times New Roman" w:hAnsi="Times New Roman" w:cs="Times New Roman"/>
          <w:sz w:val="28"/>
        </w:rPr>
        <w:t>Геноцид советского народа – это величайшая трагедия в истории нашей страны, стран СНГ и бывшего СССР, а также самое страшное преступление в истории человечества. Нападение Нацистской Германии на Советский Союз было осуществлено с несколькими целями (согласно плану «Ост»</w:t>
      </w:r>
      <w:r w:rsidR="00E3162D">
        <w:rPr>
          <w:rFonts w:ascii="Times New Roman" w:hAnsi="Times New Roman" w:cs="Times New Roman"/>
          <w:sz w:val="28"/>
        </w:rPr>
        <w:t>)</w:t>
      </w:r>
      <w:r w:rsidR="00980376">
        <w:rPr>
          <w:rFonts w:ascii="Times New Roman" w:hAnsi="Times New Roman" w:cs="Times New Roman"/>
          <w:sz w:val="28"/>
        </w:rPr>
        <w:t>.</w:t>
      </w:r>
    </w:p>
    <w:p w:rsidR="00980376" w:rsidRDefault="00980376" w:rsidP="003C561F">
      <w:pPr>
        <w:pStyle w:val="a3"/>
        <w:ind w:firstLine="709"/>
        <w:jc w:val="both"/>
        <w:rPr>
          <w:rFonts w:ascii="Times New Roman" w:hAnsi="Times New Roman" w:cs="Times New Roman"/>
          <w:sz w:val="28"/>
        </w:rPr>
      </w:pPr>
      <w:r w:rsidRPr="00980376">
        <w:rPr>
          <w:rFonts w:ascii="Times New Roman" w:hAnsi="Times New Roman" w:cs="Times New Roman"/>
          <w:i/>
          <w:sz w:val="28"/>
          <w:u w:val="single"/>
        </w:rPr>
        <w:t>Цели:</w:t>
      </w:r>
      <w:r>
        <w:rPr>
          <w:rFonts w:ascii="Times New Roman" w:hAnsi="Times New Roman" w:cs="Times New Roman"/>
          <w:sz w:val="28"/>
        </w:rPr>
        <w:t xml:space="preserve"> </w:t>
      </w:r>
    </w:p>
    <w:p w:rsidR="00980376" w:rsidRDefault="00980376" w:rsidP="003C561F">
      <w:pPr>
        <w:pStyle w:val="a3"/>
        <w:ind w:firstLine="709"/>
        <w:jc w:val="both"/>
        <w:rPr>
          <w:rFonts w:ascii="Times New Roman" w:hAnsi="Times New Roman" w:cs="Times New Roman"/>
          <w:sz w:val="28"/>
        </w:rPr>
      </w:pPr>
      <w:r>
        <w:rPr>
          <w:rFonts w:ascii="Times New Roman" w:hAnsi="Times New Roman" w:cs="Times New Roman"/>
          <w:sz w:val="28"/>
        </w:rPr>
        <w:lastRenderedPageBreak/>
        <w:t xml:space="preserve">- </w:t>
      </w:r>
      <w:r w:rsidR="00E14478">
        <w:rPr>
          <w:rFonts w:ascii="Times New Roman" w:hAnsi="Times New Roman" w:cs="Times New Roman"/>
          <w:sz w:val="28"/>
        </w:rPr>
        <w:t>«доведение рождаемости русских до более низкого уровня, чем у немцев», «…важно ослабить русский народ в такой степени, чтобы он не был больше в состоянии помешать нам установить немецкое господство в Европе»</w:t>
      </w:r>
      <w:r>
        <w:rPr>
          <w:rFonts w:ascii="Times New Roman" w:hAnsi="Times New Roman" w:cs="Times New Roman"/>
          <w:sz w:val="28"/>
        </w:rPr>
        <w:t>;</w:t>
      </w:r>
      <w:r w:rsidR="00E14478">
        <w:rPr>
          <w:rFonts w:ascii="Times New Roman" w:hAnsi="Times New Roman" w:cs="Times New Roman"/>
          <w:sz w:val="28"/>
        </w:rPr>
        <w:t xml:space="preserve"> </w:t>
      </w:r>
    </w:p>
    <w:p w:rsidR="00A31AE6" w:rsidRDefault="00980376" w:rsidP="003C561F">
      <w:pPr>
        <w:pStyle w:val="a3"/>
        <w:ind w:firstLine="709"/>
        <w:jc w:val="both"/>
        <w:rPr>
          <w:rFonts w:ascii="Times New Roman" w:hAnsi="Times New Roman" w:cs="Times New Roman"/>
          <w:sz w:val="28"/>
        </w:rPr>
      </w:pPr>
      <w:r>
        <w:rPr>
          <w:rFonts w:ascii="Times New Roman" w:hAnsi="Times New Roman" w:cs="Times New Roman"/>
          <w:sz w:val="28"/>
        </w:rPr>
        <w:t xml:space="preserve">- </w:t>
      </w:r>
      <w:r w:rsidR="00E14478">
        <w:rPr>
          <w:rFonts w:ascii="Times New Roman" w:hAnsi="Times New Roman" w:cs="Times New Roman"/>
          <w:sz w:val="28"/>
        </w:rPr>
        <w:t>«план предусматривает переселение нежелательных в расовом отношении местных жителей в Западную Сибирь; число подлежащих выселению…31 млн.»</w:t>
      </w:r>
      <w:r>
        <w:rPr>
          <w:rFonts w:ascii="Times New Roman" w:hAnsi="Times New Roman" w:cs="Times New Roman"/>
          <w:sz w:val="28"/>
        </w:rPr>
        <w:t>. Здесь приведена только часть целей с далеко идущими последствиями для населения Восточной Европы, а именно для русских.</w:t>
      </w:r>
    </w:p>
    <w:p w:rsidR="00980376" w:rsidRDefault="00980376" w:rsidP="003C561F">
      <w:pPr>
        <w:pStyle w:val="a3"/>
        <w:ind w:firstLine="709"/>
        <w:jc w:val="both"/>
        <w:rPr>
          <w:rFonts w:ascii="Times New Roman" w:hAnsi="Times New Roman" w:cs="Times New Roman"/>
          <w:sz w:val="28"/>
        </w:rPr>
      </w:pPr>
      <w:r w:rsidRPr="00980376">
        <w:rPr>
          <w:rFonts w:ascii="Times New Roman" w:hAnsi="Times New Roman" w:cs="Times New Roman"/>
          <w:sz w:val="28"/>
        </w:rPr>
        <w:t>В настоящее время крайне важно осознавать данное обстоятельство, поскольку война велась с целью полного уничтожения. Эта война оказала значительное влияние на судьбы последующих поколений</w:t>
      </w:r>
      <w:r>
        <w:rPr>
          <w:rFonts w:ascii="Times New Roman" w:hAnsi="Times New Roman" w:cs="Times New Roman"/>
          <w:sz w:val="28"/>
        </w:rPr>
        <w:t>,</w:t>
      </w:r>
      <w:r w:rsidRPr="00980376">
        <w:rPr>
          <w:rFonts w:ascii="Times New Roman" w:hAnsi="Times New Roman" w:cs="Times New Roman"/>
          <w:sz w:val="28"/>
        </w:rPr>
        <w:t xml:space="preserve"> как в нашей стране, так и в государствах бывшего СССР.</w:t>
      </w:r>
    </w:p>
    <w:p w:rsidR="007C48D4" w:rsidRDefault="007C48D4" w:rsidP="003C561F">
      <w:pPr>
        <w:pStyle w:val="a3"/>
        <w:ind w:firstLine="709"/>
        <w:jc w:val="both"/>
        <w:rPr>
          <w:rFonts w:ascii="Times New Roman" w:hAnsi="Times New Roman" w:cs="Times New Roman"/>
          <w:sz w:val="28"/>
        </w:rPr>
      </w:pPr>
      <w:r w:rsidRPr="007C48D4">
        <w:rPr>
          <w:rFonts w:ascii="Times New Roman" w:hAnsi="Times New Roman" w:cs="Times New Roman"/>
          <w:sz w:val="28"/>
        </w:rPr>
        <w:t>Применение метода обучения в виде интеллектуальной игры на такую сложную тему не только разнообразит процесс обучения, но и способствует увеличению мотивации к самостоятельному изучению различных предметов. В настоящее время одной из наиболее актуальных проблем является недостаток мотивации у обучающихся к любым видам деятельности.</w:t>
      </w:r>
    </w:p>
    <w:p w:rsidR="00980376" w:rsidRDefault="00D6626D" w:rsidP="003C561F">
      <w:pPr>
        <w:pStyle w:val="a3"/>
        <w:ind w:firstLine="709"/>
        <w:jc w:val="both"/>
        <w:rPr>
          <w:rFonts w:ascii="Times New Roman" w:hAnsi="Times New Roman" w:cs="Times New Roman"/>
          <w:sz w:val="28"/>
        </w:rPr>
      </w:pPr>
      <w:r>
        <w:rPr>
          <w:rFonts w:ascii="Times New Roman" w:hAnsi="Times New Roman" w:cs="Times New Roman"/>
          <w:b/>
          <w:sz w:val="28"/>
        </w:rPr>
        <w:t xml:space="preserve">Методы обучения: </w:t>
      </w:r>
      <w:r>
        <w:rPr>
          <w:rFonts w:ascii="Times New Roman" w:hAnsi="Times New Roman" w:cs="Times New Roman"/>
          <w:sz w:val="28"/>
        </w:rPr>
        <w:t>дидактические (при игре), наглядные, словесные.</w:t>
      </w:r>
    </w:p>
    <w:p w:rsidR="00D6626D" w:rsidRDefault="00D6626D" w:rsidP="003C561F">
      <w:pPr>
        <w:pStyle w:val="a3"/>
        <w:ind w:firstLine="709"/>
        <w:jc w:val="both"/>
        <w:rPr>
          <w:rFonts w:ascii="Times New Roman" w:hAnsi="Times New Roman" w:cs="Times New Roman"/>
          <w:sz w:val="28"/>
        </w:rPr>
      </w:pPr>
      <w:r>
        <w:rPr>
          <w:rFonts w:ascii="Times New Roman" w:hAnsi="Times New Roman" w:cs="Times New Roman"/>
          <w:b/>
          <w:sz w:val="28"/>
        </w:rPr>
        <w:t xml:space="preserve">Формы обучения: </w:t>
      </w:r>
      <w:r>
        <w:rPr>
          <w:rFonts w:ascii="Times New Roman" w:hAnsi="Times New Roman" w:cs="Times New Roman"/>
          <w:sz w:val="28"/>
        </w:rPr>
        <w:t>фронтальная, групповая</w:t>
      </w:r>
    </w:p>
    <w:p w:rsidR="00D6626D" w:rsidRDefault="00D6626D" w:rsidP="003D0364">
      <w:pPr>
        <w:pStyle w:val="a3"/>
        <w:tabs>
          <w:tab w:val="left" w:pos="4395"/>
        </w:tabs>
        <w:ind w:firstLine="709"/>
        <w:jc w:val="both"/>
        <w:rPr>
          <w:rFonts w:ascii="Times New Roman" w:hAnsi="Times New Roman" w:cs="Times New Roman"/>
          <w:b/>
          <w:sz w:val="28"/>
        </w:rPr>
      </w:pPr>
      <w:r>
        <w:rPr>
          <w:rFonts w:ascii="Times New Roman" w:hAnsi="Times New Roman" w:cs="Times New Roman"/>
          <w:b/>
          <w:sz w:val="28"/>
        </w:rPr>
        <w:t>Ожидаемые результаты:</w:t>
      </w:r>
      <w:r w:rsidR="003D0364">
        <w:rPr>
          <w:rFonts w:ascii="Times New Roman" w:hAnsi="Times New Roman" w:cs="Times New Roman"/>
          <w:b/>
          <w:sz w:val="28"/>
        </w:rPr>
        <w:tab/>
      </w:r>
    </w:p>
    <w:p w:rsidR="00D6626D" w:rsidRDefault="00D6626D" w:rsidP="003C561F">
      <w:pPr>
        <w:pStyle w:val="a3"/>
        <w:ind w:firstLine="709"/>
        <w:jc w:val="both"/>
        <w:rPr>
          <w:rFonts w:ascii="Times New Roman" w:hAnsi="Times New Roman" w:cs="Times New Roman"/>
          <w:sz w:val="28"/>
        </w:rPr>
      </w:pPr>
      <w:r>
        <w:rPr>
          <w:rFonts w:ascii="Times New Roman" w:hAnsi="Times New Roman" w:cs="Times New Roman"/>
          <w:sz w:val="28"/>
        </w:rPr>
        <w:t xml:space="preserve">- понимание важности понятия «геноцид советского народа» в жизни </w:t>
      </w:r>
      <w:r w:rsidR="00F001B8">
        <w:rPr>
          <w:rFonts w:ascii="Times New Roman" w:hAnsi="Times New Roman" w:cs="Times New Roman"/>
          <w:sz w:val="28"/>
        </w:rPr>
        <w:t>граждан России, государствах бывшего СССР и человечества в целом;</w:t>
      </w:r>
    </w:p>
    <w:p w:rsidR="00F001B8" w:rsidRDefault="00F001B8" w:rsidP="003C561F">
      <w:pPr>
        <w:pStyle w:val="a3"/>
        <w:ind w:firstLine="709"/>
        <w:jc w:val="both"/>
        <w:rPr>
          <w:rFonts w:ascii="Times New Roman" w:hAnsi="Times New Roman" w:cs="Times New Roman"/>
          <w:sz w:val="28"/>
        </w:rPr>
      </w:pPr>
      <w:r>
        <w:rPr>
          <w:rFonts w:ascii="Times New Roman" w:hAnsi="Times New Roman" w:cs="Times New Roman"/>
          <w:sz w:val="28"/>
        </w:rPr>
        <w:t>- повышение интереса к культурному наследию России;</w:t>
      </w:r>
    </w:p>
    <w:p w:rsidR="00F001B8" w:rsidRDefault="00F001B8" w:rsidP="003C561F">
      <w:pPr>
        <w:pStyle w:val="a3"/>
        <w:ind w:firstLine="709"/>
        <w:jc w:val="both"/>
        <w:rPr>
          <w:rFonts w:ascii="Times New Roman" w:hAnsi="Times New Roman" w:cs="Times New Roman"/>
          <w:sz w:val="28"/>
        </w:rPr>
      </w:pPr>
      <w:r>
        <w:rPr>
          <w:rFonts w:ascii="Times New Roman" w:hAnsi="Times New Roman" w:cs="Times New Roman"/>
          <w:sz w:val="28"/>
        </w:rPr>
        <w:t xml:space="preserve">- развитие мотивации и самостоятельной познавательной активности </w:t>
      </w:r>
      <w:proofErr w:type="gramStart"/>
      <w:r>
        <w:rPr>
          <w:rFonts w:ascii="Times New Roman" w:hAnsi="Times New Roman" w:cs="Times New Roman"/>
          <w:sz w:val="28"/>
        </w:rPr>
        <w:t>обучающихся</w:t>
      </w:r>
      <w:proofErr w:type="gramEnd"/>
      <w:r>
        <w:rPr>
          <w:rFonts w:ascii="Times New Roman" w:hAnsi="Times New Roman" w:cs="Times New Roman"/>
          <w:sz w:val="28"/>
        </w:rPr>
        <w:t>.</w:t>
      </w:r>
    </w:p>
    <w:p w:rsidR="00F001B8" w:rsidRDefault="00F001B8" w:rsidP="003C561F">
      <w:pPr>
        <w:pStyle w:val="a3"/>
        <w:ind w:firstLine="709"/>
        <w:jc w:val="both"/>
        <w:rPr>
          <w:rFonts w:ascii="Times New Roman" w:hAnsi="Times New Roman" w:cs="Times New Roman"/>
          <w:sz w:val="28"/>
        </w:rPr>
      </w:pPr>
      <w:r>
        <w:rPr>
          <w:rFonts w:ascii="Times New Roman" w:hAnsi="Times New Roman" w:cs="Times New Roman"/>
          <w:b/>
          <w:sz w:val="28"/>
        </w:rPr>
        <w:t xml:space="preserve">Оборудование: </w:t>
      </w:r>
      <w:r>
        <w:rPr>
          <w:rFonts w:ascii="Times New Roman" w:hAnsi="Times New Roman" w:cs="Times New Roman"/>
          <w:sz w:val="28"/>
        </w:rPr>
        <w:t>компьютер, проектор, лист А</w:t>
      </w:r>
      <w:proofErr w:type="gramStart"/>
      <w:r>
        <w:rPr>
          <w:rFonts w:ascii="Times New Roman" w:hAnsi="Times New Roman" w:cs="Times New Roman"/>
          <w:sz w:val="28"/>
        </w:rPr>
        <w:t>4</w:t>
      </w:r>
      <w:proofErr w:type="gramEnd"/>
      <w:r>
        <w:rPr>
          <w:rFonts w:ascii="Times New Roman" w:hAnsi="Times New Roman" w:cs="Times New Roman"/>
          <w:sz w:val="28"/>
        </w:rPr>
        <w:t xml:space="preserve"> для подсчёта баллов (при необходимости можно сменить на что-то более подходящее).</w:t>
      </w:r>
    </w:p>
    <w:p w:rsidR="00F001B8" w:rsidRDefault="00F001B8" w:rsidP="003C561F">
      <w:pPr>
        <w:pStyle w:val="a3"/>
        <w:ind w:firstLine="709"/>
        <w:jc w:val="both"/>
        <w:rPr>
          <w:rFonts w:ascii="Times New Roman" w:hAnsi="Times New Roman" w:cs="Times New Roman"/>
          <w:b/>
          <w:sz w:val="28"/>
        </w:rPr>
      </w:pPr>
      <w:r>
        <w:rPr>
          <w:rFonts w:ascii="Times New Roman" w:hAnsi="Times New Roman" w:cs="Times New Roman"/>
          <w:b/>
          <w:sz w:val="28"/>
        </w:rPr>
        <w:t>Ход мероприятия</w:t>
      </w:r>
    </w:p>
    <w:p w:rsidR="00F001B8" w:rsidRDefault="007C48D4" w:rsidP="003D0364">
      <w:pPr>
        <w:pStyle w:val="a3"/>
        <w:tabs>
          <w:tab w:val="left" w:pos="6630"/>
        </w:tabs>
        <w:ind w:firstLine="709"/>
        <w:jc w:val="both"/>
        <w:rPr>
          <w:rFonts w:ascii="Times New Roman" w:hAnsi="Times New Roman" w:cs="Times New Roman"/>
          <w:b/>
          <w:sz w:val="28"/>
        </w:rPr>
      </w:pPr>
      <w:r>
        <w:rPr>
          <w:rFonts w:ascii="Times New Roman" w:hAnsi="Times New Roman" w:cs="Times New Roman"/>
          <w:b/>
          <w:sz w:val="28"/>
        </w:rPr>
        <w:t>1. Организационно-мотивационный этап.</w:t>
      </w:r>
      <w:r w:rsidR="003D0364">
        <w:rPr>
          <w:rFonts w:ascii="Times New Roman" w:hAnsi="Times New Roman" w:cs="Times New Roman"/>
          <w:b/>
          <w:sz w:val="28"/>
        </w:rPr>
        <w:tab/>
      </w:r>
    </w:p>
    <w:p w:rsidR="007C48D4" w:rsidRDefault="007C48D4" w:rsidP="003C561F">
      <w:pPr>
        <w:pStyle w:val="a3"/>
        <w:ind w:firstLine="709"/>
        <w:jc w:val="both"/>
        <w:rPr>
          <w:rFonts w:ascii="Times New Roman" w:hAnsi="Times New Roman" w:cs="Times New Roman"/>
          <w:sz w:val="28"/>
        </w:rPr>
      </w:pPr>
      <w:r>
        <w:rPr>
          <w:rFonts w:ascii="Times New Roman" w:hAnsi="Times New Roman" w:cs="Times New Roman"/>
          <w:sz w:val="28"/>
        </w:rPr>
        <w:t xml:space="preserve">Обучающиеся делятся (либо учитель делит их в зависимости от класса/группы) на команды (4-5 команд). Каждая команда придумывает название и выбирает капитана, который будет давать ответ команды. Побеждает та команда, </w:t>
      </w:r>
      <w:r w:rsidR="004B4D50">
        <w:rPr>
          <w:rFonts w:ascii="Times New Roman" w:hAnsi="Times New Roman" w:cs="Times New Roman"/>
          <w:sz w:val="28"/>
        </w:rPr>
        <w:t>которая заработает больше всего очков</w:t>
      </w:r>
      <w:r>
        <w:rPr>
          <w:rFonts w:ascii="Times New Roman" w:hAnsi="Times New Roman" w:cs="Times New Roman"/>
          <w:sz w:val="28"/>
        </w:rPr>
        <w:t>.</w:t>
      </w:r>
    </w:p>
    <w:p w:rsidR="007C48D4" w:rsidRDefault="007C48D4" w:rsidP="003C561F">
      <w:pPr>
        <w:pStyle w:val="a3"/>
        <w:ind w:firstLine="709"/>
        <w:jc w:val="both"/>
        <w:rPr>
          <w:rFonts w:ascii="Times New Roman" w:hAnsi="Times New Roman" w:cs="Times New Roman"/>
          <w:sz w:val="28"/>
        </w:rPr>
      </w:pPr>
      <w:r>
        <w:rPr>
          <w:rFonts w:ascii="Times New Roman" w:hAnsi="Times New Roman" w:cs="Times New Roman"/>
          <w:sz w:val="28"/>
        </w:rPr>
        <w:t xml:space="preserve">Учитель также может выставить оценки </w:t>
      </w:r>
      <w:proofErr w:type="gramStart"/>
      <w:r>
        <w:rPr>
          <w:rFonts w:ascii="Times New Roman" w:hAnsi="Times New Roman" w:cs="Times New Roman"/>
          <w:sz w:val="28"/>
        </w:rPr>
        <w:t>обучающимся</w:t>
      </w:r>
      <w:proofErr w:type="gramEnd"/>
      <w:r>
        <w:rPr>
          <w:rFonts w:ascii="Times New Roman" w:hAnsi="Times New Roman" w:cs="Times New Roman"/>
          <w:sz w:val="28"/>
        </w:rPr>
        <w:t xml:space="preserve"> в зависимости от игры и её результатов. Например, наиболее активным в обсуждении, можно добавить специальный оценочный лист для капитана, который будет оценивать членов команды.</w:t>
      </w:r>
    </w:p>
    <w:p w:rsidR="007C48D4" w:rsidRDefault="007C48D4" w:rsidP="003C561F">
      <w:pPr>
        <w:pStyle w:val="a3"/>
        <w:ind w:firstLine="709"/>
        <w:jc w:val="both"/>
        <w:rPr>
          <w:rFonts w:ascii="Times New Roman" w:hAnsi="Times New Roman" w:cs="Times New Roman"/>
          <w:b/>
          <w:sz w:val="28"/>
        </w:rPr>
      </w:pPr>
      <w:r>
        <w:rPr>
          <w:rFonts w:ascii="Times New Roman" w:hAnsi="Times New Roman" w:cs="Times New Roman"/>
          <w:b/>
          <w:sz w:val="28"/>
        </w:rPr>
        <w:t>2. Основной этап. Своя игра.</w:t>
      </w:r>
    </w:p>
    <w:p w:rsidR="004B4D50" w:rsidRDefault="007C48D4" w:rsidP="003C561F">
      <w:pPr>
        <w:pStyle w:val="a3"/>
        <w:ind w:firstLine="709"/>
        <w:jc w:val="both"/>
        <w:rPr>
          <w:rFonts w:ascii="Times New Roman" w:hAnsi="Times New Roman" w:cs="Times New Roman"/>
          <w:sz w:val="28"/>
        </w:rPr>
      </w:pPr>
      <w:r>
        <w:rPr>
          <w:rFonts w:ascii="Times New Roman" w:hAnsi="Times New Roman" w:cs="Times New Roman"/>
          <w:sz w:val="28"/>
        </w:rPr>
        <w:t>Учитель объясняет правила командам и показывает игру на проекторе</w:t>
      </w:r>
      <w:r w:rsidR="004B4D50">
        <w:rPr>
          <w:rFonts w:ascii="Times New Roman" w:hAnsi="Times New Roman" w:cs="Times New Roman"/>
          <w:sz w:val="28"/>
        </w:rPr>
        <w:t xml:space="preserve">. Игра состоит из 2-х туров. </w:t>
      </w:r>
    </w:p>
    <w:p w:rsidR="007C48D4" w:rsidRDefault="004B4D50" w:rsidP="003C561F">
      <w:pPr>
        <w:pStyle w:val="a3"/>
        <w:ind w:firstLine="709"/>
        <w:jc w:val="both"/>
        <w:rPr>
          <w:rFonts w:ascii="Times New Roman" w:hAnsi="Times New Roman" w:cs="Times New Roman"/>
          <w:sz w:val="28"/>
        </w:rPr>
      </w:pPr>
      <w:r>
        <w:rPr>
          <w:rFonts w:ascii="Times New Roman" w:hAnsi="Times New Roman" w:cs="Times New Roman"/>
          <w:sz w:val="28"/>
        </w:rPr>
        <w:t xml:space="preserve">В </w:t>
      </w:r>
      <w:r>
        <w:rPr>
          <w:rFonts w:ascii="Times New Roman" w:hAnsi="Times New Roman" w:cs="Times New Roman"/>
          <w:sz w:val="28"/>
          <w:lang w:val="en-US"/>
        </w:rPr>
        <w:t>I</w:t>
      </w:r>
      <w:r w:rsidRPr="004B4D50">
        <w:rPr>
          <w:rFonts w:ascii="Times New Roman" w:hAnsi="Times New Roman" w:cs="Times New Roman"/>
          <w:sz w:val="28"/>
        </w:rPr>
        <w:t xml:space="preserve"> </w:t>
      </w:r>
      <w:r>
        <w:rPr>
          <w:rFonts w:ascii="Times New Roman" w:hAnsi="Times New Roman" w:cs="Times New Roman"/>
          <w:sz w:val="28"/>
        </w:rPr>
        <w:t>туре представлены две категории (планы и события, места). В каждой категории по 5 вопросов (от 10 до 50 очков). Каждая команда по очереди называет категорию и количество желаемых очков. Затем они отвечают на выпавший им вопрос. Если они дали неправильный ответ, возможность ответить на этот вопрос переходит другой команде. Если ни одна не ответила, то вопрос сгорает (очки никому не отдаются).</w:t>
      </w:r>
    </w:p>
    <w:p w:rsidR="004B4D50" w:rsidRDefault="004B4D50" w:rsidP="003C561F">
      <w:pPr>
        <w:pStyle w:val="a3"/>
        <w:ind w:firstLine="709"/>
        <w:jc w:val="both"/>
        <w:rPr>
          <w:rFonts w:ascii="Times New Roman" w:hAnsi="Times New Roman" w:cs="Times New Roman"/>
          <w:sz w:val="28"/>
        </w:rPr>
      </w:pPr>
      <w:r>
        <w:rPr>
          <w:rFonts w:ascii="Times New Roman" w:hAnsi="Times New Roman" w:cs="Times New Roman"/>
          <w:sz w:val="28"/>
        </w:rPr>
        <w:t xml:space="preserve">Во </w:t>
      </w:r>
      <w:r>
        <w:rPr>
          <w:rFonts w:ascii="Times New Roman" w:hAnsi="Times New Roman" w:cs="Times New Roman"/>
          <w:sz w:val="28"/>
          <w:lang w:val="en-US"/>
        </w:rPr>
        <w:t>II</w:t>
      </w:r>
      <w:r>
        <w:rPr>
          <w:rFonts w:ascii="Times New Roman" w:hAnsi="Times New Roman" w:cs="Times New Roman"/>
          <w:sz w:val="28"/>
        </w:rPr>
        <w:t xml:space="preserve"> туре также две категории (поднять боевой дух, памятник). В каждой категории по одному вопросу и за каждый даётся 50 очков.</w:t>
      </w:r>
    </w:p>
    <w:p w:rsidR="004B4D50" w:rsidRDefault="004B4D50" w:rsidP="003C561F">
      <w:pPr>
        <w:pStyle w:val="a3"/>
        <w:ind w:firstLine="709"/>
        <w:jc w:val="both"/>
        <w:rPr>
          <w:rFonts w:ascii="Times New Roman" w:hAnsi="Times New Roman" w:cs="Times New Roman"/>
          <w:sz w:val="28"/>
        </w:rPr>
      </w:pPr>
      <w:r>
        <w:rPr>
          <w:rFonts w:ascii="Times New Roman" w:hAnsi="Times New Roman" w:cs="Times New Roman"/>
          <w:sz w:val="28"/>
        </w:rPr>
        <w:lastRenderedPageBreak/>
        <w:t xml:space="preserve">В процессе игры обучающиеся, видя на экране правильный ответ, </w:t>
      </w:r>
      <w:r w:rsidR="0039282B">
        <w:rPr>
          <w:rFonts w:ascii="Times New Roman" w:hAnsi="Times New Roman" w:cs="Times New Roman"/>
          <w:sz w:val="28"/>
        </w:rPr>
        <w:t xml:space="preserve">также видят фотографии. Эти фотографии связаны напрямую с ответами. Когда команды видят правильный ответ, учитель должен пояснить, что изображено. </w:t>
      </w:r>
    </w:p>
    <w:p w:rsidR="0039282B" w:rsidRDefault="0039282B" w:rsidP="003C561F">
      <w:pPr>
        <w:pStyle w:val="a3"/>
        <w:ind w:firstLine="709"/>
        <w:jc w:val="both"/>
        <w:rPr>
          <w:rFonts w:ascii="Times New Roman" w:hAnsi="Times New Roman" w:cs="Times New Roman"/>
          <w:b/>
          <w:sz w:val="28"/>
        </w:rPr>
      </w:pPr>
      <w:r>
        <w:rPr>
          <w:rFonts w:ascii="Times New Roman" w:hAnsi="Times New Roman" w:cs="Times New Roman"/>
          <w:b/>
          <w:sz w:val="28"/>
        </w:rPr>
        <w:t>3. Итог.</w:t>
      </w:r>
    </w:p>
    <w:p w:rsidR="0039282B" w:rsidRDefault="0039282B" w:rsidP="003C561F">
      <w:pPr>
        <w:pStyle w:val="a3"/>
        <w:ind w:firstLine="709"/>
        <w:jc w:val="both"/>
        <w:rPr>
          <w:rFonts w:ascii="Times New Roman" w:hAnsi="Times New Roman" w:cs="Times New Roman"/>
          <w:sz w:val="28"/>
        </w:rPr>
      </w:pPr>
      <w:r>
        <w:rPr>
          <w:rFonts w:ascii="Times New Roman" w:hAnsi="Times New Roman" w:cs="Times New Roman"/>
          <w:sz w:val="28"/>
        </w:rPr>
        <w:t>Учитель подсчитывает количество очков у каждой команды. Та команда, которая набирает больше всех, побеждает.</w:t>
      </w:r>
    </w:p>
    <w:p w:rsidR="0039282B" w:rsidRDefault="0039282B" w:rsidP="003C561F">
      <w:pPr>
        <w:pStyle w:val="a3"/>
        <w:ind w:firstLine="709"/>
        <w:jc w:val="both"/>
        <w:rPr>
          <w:rFonts w:ascii="Times New Roman" w:hAnsi="Times New Roman" w:cs="Times New Roman"/>
          <w:sz w:val="28"/>
        </w:rPr>
      </w:pPr>
      <w:r>
        <w:rPr>
          <w:rFonts w:ascii="Times New Roman" w:hAnsi="Times New Roman" w:cs="Times New Roman"/>
          <w:sz w:val="28"/>
        </w:rPr>
        <w:t>Игру можно провести накануне, либо в день памяти геноцида советского народа – 19 апреля (закон от 09.04.2025).</w:t>
      </w:r>
    </w:p>
    <w:p w:rsidR="0039282B" w:rsidRDefault="0039282B" w:rsidP="003C561F">
      <w:pPr>
        <w:pStyle w:val="a3"/>
        <w:ind w:firstLine="709"/>
        <w:jc w:val="both"/>
        <w:rPr>
          <w:rFonts w:ascii="Times New Roman" w:hAnsi="Times New Roman" w:cs="Times New Roman"/>
          <w:b/>
          <w:sz w:val="28"/>
        </w:rPr>
      </w:pPr>
      <w:r>
        <w:rPr>
          <w:rFonts w:ascii="Times New Roman" w:hAnsi="Times New Roman" w:cs="Times New Roman"/>
          <w:b/>
          <w:sz w:val="28"/>
        </w:rPr>
        <w:t>Результаты:</w:t>
      </w:r>
    </w:p>
    <w:p w:rsidR="0039282B" w:rsidRDefault="0039282B" w:rsidP="003C561F">
      <w:pPr>
        <w:pStyle w:val="a3"/>
        <w:ind w:firstLine="709"/>
        <w:jc w:val="both"/>
        <w:rPr>
          <w:rFonts w:ascii="Times New Roman" w:hAnsi="Times New Roman" w:cs="Times New Roman"/>
          <w:sz w:val="28"/>
        </w:rPr>
      </w:pPr>
      <w:r>
        <w:rPr>
          <w:rFonts w:ascii="Times New Roman" w:hAnsi="Times New Roman" w:cs="Times New Roman"/>
          <w:i/>
          <w:sz w:val="28"/>
          <w:u w:val="single"/>
        </w:rPr>
        <w:t>Регулятивные</w:t>
      </w:r>
      <w:r>
        <w:rPr>
          <w:rFonts w:ascii="Times New Roman" w:hAnsi="Times New Roman" w:cs="Times New Roman"/>
          <w:sz w:val="28"/>
        </w:rPr>
        <w:t xml:space="preserve"> – принимать и сохранять учебную задачу; </w:t>
      </w:r>
      <w:r w:rsidR="00214703">
        <w:rPr>
          <w:rFonts w:ascii="Times New Roman" w:hAnsi="Times New Roman" w:cs="Times New Roman"/>
          <w:sz w:val="28"/>
        </w:rPr>
        <w:t>планировать свои действия в соответствии с поставленной задачей; оценивать правильность выполнения действия.</w:t>
      </w:r>
    </w:p>
    <w:p w:rsidR="00214703" w:rsidRDefault="00214703" w:rsidP="003C561F">
      <w:pPr>
        <w:pStyle w:val="a3"/>
        <w:ind w:firstLine="709"/>
        <w:jc w:val="both"/>
        <w:rPr>
          <w:rFonts w:ascii="Times New Roman" w:hAnsi="Times New Roman" w:cs="Times New Roman"/>
          <w:sz w:val="28"/>
        </w:rPr>
      </w:pPr>
      <w:r>
        <w:rPr>
          <w:rFonts w:ascii="Times New Roman" w:hAnsi="Times New Roman" w:cs="Times New Roman"/>
          <w:i/>
          <w:sz w:val="28"/>
          <w:u w:val="single"/>
        </w:rPr>
        <w:t>Познавательные</w:t>
      </w:r>
      <w:r>
        <w:rPr>
          <w:rFonts w:ascii="Times New Roman" w:hAnsi="Times New Roman" w:cs="Times New Roman"/>
          <w:sz w:val="28"/>
        </w:rPr>
        <w:t xml:space="preserve"> – овладение логическими действиями сравнения, анализа и синтеза на основе полученных ранее знаний.</w:t>
      </w:r>
    </w:p>
    <w:p w:rsidR="00214703" w:rsidRDefault="00214703" w:rsidP="003C561F">
      <w:pPr>
        <w:pStyle w:val="a3"/>
        <w:ind w:firstLine="709"/>
        <w:jc w:val="both"/>
        <w:rPr>
          <w:rFonts w:ascii="Times New Roman" w:hAnsi="Times New Roman" w:cs="Times New Roman"/>
          <w:sz w:val="28"/>
        </w:rPr>
      </w:pPr>
      <w:r>
        <w:rPr>
          <w:rFonts w:ascii="Times New Roman" w:hAnsi="Times New Roman" w:cs="Times New Roman"/>
          <w:i/>
          <w:sz w:val="28"/>
          <w:u w:val="single"/>
        </w:rPr>
        <w:t>Коммуникативные</w:t>
      </w:r>
      <w:r>
        <w:rPr>
          <w:rFonts w:ascii="Times New Roman" w:hAnsi="Times New Roman" w:cs="Times New Roman"/>
          <w:sz w:val="28"/>
        </w:rPr>
        <w:t xml:space="preserve"> – включаться в коллективное обсуждение; проявлять инициативу и активность, интегрироваться в группу, не демонстрировать превосходство над другими, проявлять вежливость в общении; признавать свои ошибки.</w:t>
      </w:r>
    </w:p>
    <w:p w:rsidR="00214703" w:rsidRDefault="00214703" w:rsidP="00E332FF">
      <w:pPr>
        <w:pStyle w:val="a3"/>
        <w:ind w:firstLine="709"/>
        <w:jc w:val="both"/>
        <w:rPr>
          <w:rFonts w:ascii="Times New Roman" w:hAnsi="Times New Roman" w:cs="Times New Roman"/>
          <w:sz w:val="28"/>
        </w:rPr>
      </w:pPr>
      <w:r>
        <w:rPr>
          <w:rFonts w:ascii="Times New Roman" w:hAnsi="Times New Roman" w:cs="Times New Roman"/>
          <w:i/>
          <w:sz w:val="28"/>
          <w:u w:val="single"/>
        </w:rPr>
        <w:t>Личностные</w:t>
      </w:r>
      <w:r>
        <w:rPr>
          <w:rFonts w:ascii="Times New Roman" w:hAnsi="Times New Roman" w:cs="Times New Roman"/>
          <w:sz w:val="28"/>
        </w:rPr>
        <w:t xml:space="preserve"> – развивать патриотические чувства: гордость за народ и страну; развивать человечность: чувство скорби, сопереживание и сочувствие.</w:t>
      </w:r>
      <w:bookmarkStart w:id="0" w:name="_GoBack"/>
      <w:bookmarkEnd w:id="0"/>
    </w:p>
    <w:p w:rsidR="00214703" w:rsidRDefault="00214703" w:rsidP="003C561F">
      <w:pPr>
        <w:pStyle w:val="a3"/>
        <w:ind w:firstLine="709"/>
        <w:jc w:val="both"/>
        <w:rPr>
          <w:rFonts w:ascii="Times New Roman" w:hAnsi="Times New Roman" w:cs="Times New Roman"/>
          <w:b/>
          <w:sz w:val="28"/>
        </w:rPr>
      </w:pPr>
      <w:r>
        <w:rPr>
          <w:rFonts w:ascii="Times New Roman" w:hAnsi="Times New Roman" w:cs="Times New Roman"/>
          <w:b/>
          <w:sz w:val="28"/>
        </w:rPr>
        <w:t>Список литературы:</w:t>
      </w:r>
    </w:p>
    <w:p w:rsidR="00062D39" w:rsidRPr="003F4AC9" w:rsidRDefault="00062D39" w:rsidP="00062D39">
      <w:pPr>
        <w:pStyle w:val="a3"/>
        <w:ind w:firstLine="709"/>
        <w:jc w:val="both"/>
        <w:rPr>
          <w:rFonts w:ascii="Times New Roman" w:hAnsi="Times New Roman" w:cs="Times New Roman"/>
          <w:sz w:val="28"/>
          <w:lang w:val="en-US"/>
        </w:rPr>
      </w:pPr>
      <w:r>
        <w:rPr>
          <w:rFonts w:ascii="Times New Roman" w:hAnsi="Times New Roman" w:cs="Times New Roman"/>
          <w:sz w:val="28"/>
        </w:rPr>
        <w:t xml:space="preserve">1. Директива № 21, план «Барбаросса» // ПОБЕДИТЕЛИ. </w:t>
      </w:r>
      <w:r w:rsidRPr="003F4AC9">
        <w:rPr>
          <w:rFonts w:ascii="Times New Roman" w:hAnsi="Times New Roman" w:cs="Times New Roman"/>
          <w:sz w:val="28"/>
          <w:lang w:val="en-US"/>
        </w:rPr>
        <w:t xml:space="preserve">[2005-2025]. </w:t>
      </w:r>
      <w:r>
        <w:rPr>
          <w:rFonts w:ascii="Times New Roman" w:hAnsi="Times New Roman" w:cs="Times New Roman"/>
          <w:sz w:val="28"/>
          <w:lang w:val="en-US"/>
        </w:rPr>
        <w:t>URL</w:t>
      </w:r>
      <w:r w:rsidRPr="003F4AC9">
        <w:rPr>
          <w:rFonts w:ascii="Times New Roman" w:hAnsi="Times New Roman" w:cs="Times New Roman"/>
          <w:sz w:val="28"/>
          <w:lang w:val="en-US"/>
        </w:rPr>
        <w:t xml:space="preserve">: </w:t>
      </w:r>
      <w:hyperlink r:id="rId6" w:history="1">
        <w:r w:rsidRPr="003F4AC9">
          <w:rPr>
            <w:rStyle w:val="a4"/>
            <w:rFonts w:ascii="Times New Roman" w:hAnsi="Times New Roman" w:cs="Times New Roman"/>
            <w:sz w:val="28"/>
            <w:lang w:val="en-US"/>
          </w:rPr>
          <w:t>https://www.pobediteli.ru/documents/barbarossa.html</w:t>
        </w:r>
      </w:hyperlink>
    </w:p>
    <w:p w:rsidR="00062D39" w:rsidRDefault="00062D39" w:rsidP="00062D39">
      <w:pPr>
        <w:pStyle w:val="a3"/>
        <w:ind w:firstLine="709"/>
        <w:jc w:val="both"/>
        <w:rPr>
          <w:rFonts w:ascii="Times New Roman" w:hAnsi="Times New Roman" w:cs="Times New Roman"/>
          <w:sz w:val="28"/>
        </w:rPr>
      </w:pPr>
      <w:r>
        <w:rPr>
          <w:rFonts w:ascii="Times New Roman" w:hAnsi="Times New Roman" w:cs="Times New Roman"/>
          <w:sz w:val="28"/>
        </w:rPr>
        <w:t xml:space="preserve">2. Замечания и предложения «восточного министерства» по генеральному плану «Ост» // ХРОНОС. </w:t>
      </w:r>
      <w:r>
        <w:rPr>
          <w:rFonts w:ascii="Times New Roman" w:hAnsi="Times New Roman" w:cs="Times New Roman"/>
          <w:sz w:val="28"/>
          <w:lang w:val="en-US"/>
        </w:rPr>
        <w:t>[2000-2026]</w:t>
      </w:r>
      <w:r>
        <w:rPr>
          <w:rFonts w:ascii="Times New Roman" w:hAnsi="Times New Roman" w:cs="Times New Roman"/>
          <w:sz w:val="28"/>
        </w:rPr>
        <w:t xml:space="preserve">. </w:t>
      </w:r>
      <w:r>
        <w:rPr>
          <w:rFonts w:ascii="Times New Roman" w:hAnsi="Times New Roman" w:cs="Times New Roman"/>
          <w:sz w:val="28"/>
          <w:lang w:val="en-US"/>
        </w:rPr>
        <w:t>URL</w:t>
      </w:r>
      <w:r>
        <w:rPr>
          <w:rFonts w:ascii="Times New Roman" w:hAnsi="Times New Roman" w:cs="Times New Roman"/>
          <w:sz w:val="28"/>
        </w:rPr>
        <w:t xml:space="preserve">: </w:t>
      </w:r>
      <w:hyperlink r:id="rId7" w:history="1">
        <w:r w:rsidRPr="004C2297">
          <w:rPr>
            <w:rStyle w:val="a4"/>
            <w:rFonts w:ascii="Times New Roman" w:hAnsi="Times New Roman" w:cs="Times New Roman"/>
            <w:sz w:val="28"/>
          </w:rPr>
          <w:t>https://hrono.ru/dokum/194_dok/1942ostplus.php?ysclid=mlg859hm33665899295</w:t>
        </w:r>
      </w:hyperlink>
    </w:p>
    <w:p w:rsidR="00062D39" w:rsidRPr="00062D39" w:rsidRDefault="00062D39" w:rsidP="00062D39">
      <w:pPr>
        <w:pStyle w:val="a3"/>
        <w:ind w:firstLine="709"/>
        <w:jc w:val="both"/>
        <w:rPr>
          <w:rFonts w:ascii="Times New Roman" w:hAnsi="Times New Roman" w:cs="Times New Roman"/>
          <w:sz w:val="28"/>
        </w:rPr>
      </w:pPr>
    </w:p>
    <w:sectPr w:rsidR="00062D39" w:rsidRPr="00062D39" w:rsidSect="00063759">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0E04"/>
    <w:rsid w:val="0004267F"/>
    <w:rsid w:val="000426E8"/>
    <w:rsid w:val="00050E04"/>
    <w:rsid w:val="00062D39"/>
    <w:rsid w:val="00063759"/>
    <w:rsid w:val="00214703"/>
    <w:rsid w:val="00337C0E"/>
    <w:rsid w:val="0039282B"/>
    <w:rsid w:val="003C561F"/>
    <w:rsid w:val="003D0364"/>
    <w:rsid w:val="003F4AC9"/>
    <w:rsid w:val="004310CD"/>
    <w:rsid w:val="004B4D50"/>
    <w:rsid w:val="007C48D4"/>
    <w:rsid w:val="00980376"/>
    <w:rsid w:val="00A31AE6"/>
    <w:rsid w:val="00AA1F27"/>
    <w:rsid w:val="00CA4A99"/>
    <w:rsid w:val="00D6626D"/>
    <w:rsid w:val="00E14478"/>
    <w:rsid w:val="00E3162D"/>
    <w:rsid w:val="00E332FF"/>
    <w:rsid w:val="00E46C05"/>
    <w:rsid w:val="00EB5D88"/>
    <w:rsid w:val="00F001B8"/>
    <w:rsid w:val="00FB2E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C561F"/>
    <w:pPr>
      <w:spacing w:after="0" w:line="240" w:lineRule="auto"/>
    </w:pPr>
  </w:style>
  <w:style w:type="character" w:styleId="a4">
    <w:name w:val="Hyperlink"/>
    <w:basedOn w:val="a0"/>
    <w:uiPriority w:val="99"/>
    <w:unhideWhenUsed/>
    <w:rsid w:val="00062D3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C561F"/>
    <w:pPr>
      <w:spacing w:after="0" w:line="240" w:lineRule="auto"/>
    </w:pPr>
  </w:style>
  <w:style w:type="character" w:styleId="a4">
    <w:name w:val="Hyperlink"/>
    <w:basedOn w:val="a0"/>
    <w:uiPriority w:val="99"/>
    <w:unhideWhenUsed/>
    <w:rsid w:val="00062D3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hrono.ru/dokum/194_dok/1942ostplus.php?ysclid=mlg859hm33665899295"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pobediteli.ru/documents/barbarossa.htm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BF1EC-6887-4D51-870C-BC7B5E0CD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TotalTime>
  <Pages>3</Pages>
  <Words>875</Words>
  <Characters>4993</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 Я</dc:creator>
  <cp:lastModifiedBy>А Я</cp:lastModifiedBy>
  <cp:revision>4</cp:revision>
  <dcterms:created xsi:type="dcterms:W3CDTF">2026-02-10T03:51:00Z</dcterms:created>
  <dcterms:modified xsi:type="dcterms:W3CDTF">2026-02-17T08:37:00Z</dcterms:modified>
</cp:coreProperties>
</file>