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248E" w:rsidRPr="005A248E" w:rsidRDefault="005A248E" w:rsidP="005A24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A248E">
        <w:rPr>
          <w:rFonts w:ascii="Times New Roman" w:hAnsi="Times New Roman" w:cs="Times New Roman"/>
          <w:b/>
          <w:sz w:val="28"/>
          <w:szCs w:val="28"/>
        </w:rPr>
        <w:t>«</w:t>
      </w:r>
      <w:r w:rsidRPr="005A248E">
        <w:rPr>
          <w:rFonts w:ascii="Times New Roman" w:hAnsi="Times New Roman" w:cs="Times New Roman"/>
          <w:b/>
          <w:sz w:val="28"/>
          <w:szCs w:val="28"/>
        </w:rPr>
        <w:t>Мат</w:t>
      </w:r>
      <w:r w:rsidRPr="005A248E">
        <w:rPr>
          <w:rFonts w:ascii="Times New Roman" w:hAnsi="Times New Roman" w:cs="Times New Roman"/>
          <w:b/>
          <w:sz w:val="28"/>
          <w:szCs w:val="28"/>
        </w:rPr>
        <w:t>ематика за пределами учебника: п</w:t>
      </w:r>
      <w:r w:rsidRPr="005A248E">
        <w:rPr>
          <w:rFonts w:ascii="Times New Roman" w:hAnsi="Times New Roman" w:cs="Times New Roman"/>
          <w:b/>
          <w:sz w:val="28"/>
          <w:szCs w:val="28"/>
        </w:rPr>
        <w:t>очему умение читать графики и таблицы важнее решения уравнений</w:t>
      </w:r>
      <w:r w:rsidRPr="005A248E">
        <w:rPr>
          <w:rFonts w:ascii="Times New Roman" w:hAnsi="Times New Roman" w:cs="Times New Roman"/>
          <w:b/>
          <w:sz w:val="28"/>
          <w:szCs w:val="28"/>
        </w:rPr>
        <w:t>»</w:t>
      </w:r>
    </w:p>
    <w:p w:rsidR="005A248E" w:rsidRDefault="005A248E" w:rsidP="005A24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A248E">
        <w:rPr>
          <w:rFonts w:ascii="Times New Roman" w:hAnsi="Times New Roman" w:cs="Times New Roman"/>
          <w:sz w:val="28"/>
          <w:szCs w:val="28"/>
        </w:rPr>
        <w:t xml:space="preserve">Статья поднимает проблему разрыва между школьной программой и реальными математическими компетенциями XXI века. Рассматриваются методы формирования функциональной грамотности через работу с реальными данными: квитанциями ЖКХ, новостной </w:t>
      </w:r>
      <w:proofErr w:type="spellStart"/>
      <w:r w:rsidRPr="005A248E">
        <w:rPr>
          <w:rFonts w:ascii="Times New Roman" w:hAnsi="Times New Roman" w:cs="Times New Roman"/>
          <w:sz w:val="28"/>
          <w:szCs w:val="28"/>
        </w:rPr>
        <w:t>инфографи</w:t>
      </w:r>
      <w:r>
        <w:rPr>
          <w:rFonts w:ascii="Times New Roman" w:hAnsi="Times New Roman" w:cs="Times New Roman"/>
          <w:sz w:val="28"/>
          <w:szCs w:val="28"/>
        </w:rPr>
        <w:t>кой</w:t>
      </w:r>
      <w:proofErr w:type="spellEnd"/>
      <w:r>
        <w:rPr>
          <w:rFonts w:ascii="Times New Roman" w:hAnsi="Times New Roman" w:cs="Times New Roman"/>
          <w:sz w:val="28"/>
          <w:szCs w:val="28"/>
        </w:rPr>
        <w:t>, банковскими предложениями.</w:t>
      </w:r>
    </w:p>
    <w:p w:rsidR="005A248E" w:rsidRPr="005A248E" w:rsidRDefault="005A248E" w:rsidP="005A24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A248E">
        <w:rPr>
          <w:rFonts w:ascii="Times New Roman" w:hAnsi="Times New Roman" w:cs="Times New Roman"/>
          <w:sz w:val="28"/>
          <w:szCs w:val="28"/>
        </w:rPr>
        <w:t>Однажды на родительском собрании ко мне подошла мама девятиклассника и с искренним недоумением спросила: «Сын решает логарифмические неравенства, а вчера в магазине не смог посчитать, какая из двух акций выгоднее — "второй товар за полцены" или "скидк</w:t>
      </w:r>
      <w:r>
        <w:rPr>
          <w:rFonts w:ascii="Times New Roman" w:hAnsi="Times New Roman" w:cs="Times New Roman"/>
          <w:sz w:val="28"/>
          <w:szCs w:val="28"/>
        </w:rPr>
        <w:t xml:space="preserve">а 30% на всё"». В этом вопросе </w:t>
      </w:r>
      <w:r w:rsidRPr="005A248E">
        <w:rPr>
          <w:rFonts w:ascii="Times New Roman" w:hAnsi="Times New Roman" w:cs="Times New Roman"/>
          <w:sz w:val="28"/>
          <w:szCs w:val="28"/>
        </w:rPr>
        <w:t>кроется главный вызов нашей профессии.</w:t>
      </w:r>
    </w:p>
    <w:p w:rsidR="005A248E" w:rsidRDefault="005A248E" w:rsidP="005A24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A248E">
        <w:rPr>
          <w:rFonts w:ascii="Times New Roman" w:hAnsi="Times New Roman" w:cs="Times New Roman"/>
          <w:sz w:val="28"/>
          <w:szCs w:val="28"/>
        </w:rPr>
        <w:t>Мы учим детей летать в космос, но не</w:t>
      </w:r>
      <w:r>
        <w:rPr>
          <w:rFonts w:ascii="Times New Roman" w:hAnsi="Times New Roman" w:cs="Times New Roman"/>
          <w:sz w:val="28"/>
          <w:szCs w:val="28"/>
        </w:rPr>
        <w:t xml:space="preserve"> учим ориентироваться на земле.</w:t>
      </w:r>
    </w:p>
    <w:p w:rsidR="005A248E" w:rsidRDefault="005A248E" w:rsidP="005A24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A248E">
        <w:rPr>
          <w:rFonts w:ascii="Times New Roman" w:hAnsi="Times New Roman" w:cs="Times New Roman"/>
          <w:sz w:val="28"/>
          <w:szCs w:val="28"/>
        </w:rPr>
        <w:t>Федеральные государственные образовательные стандарты уже</w:t>
      </w:r>
      <w:r>
        <w:rPr>
          <w:rFonts w:ascii="Times New Roman" w:hAnsi="Times New Roman" w:cs="Times New Roman"/>
          <w:sz w:val="28"/>
          <w:szCs w:val="28"/>
        </w:rPr>
        <w:t xml:space="preserve"> несколько лет вводят понятие «функциональная грамотность»</w:t>
      </w:r>
      <w:r w:rsidRPr="005A248E">
        <w:rPr>
          <w:rFonts w:ascii="Times New Roman" w:hAnsi="Times New Roman" w:cs="Times New Roman"/>
          <w:sz w:val="28"/>
          <w:szCs w:val="28"/>
        </w:rPr>
        <w:t xml:space="preserve">, и на ВПР, ОГЭ и ЕГЭ появляется всё больше практико-ориентированных задач. Но часто эти задачи воспринимаются учителями как досадная помеха на пути к «настоящей» математике. А что, если я скажу, что именно они и есть та самая мотивация, которую мы так долго ищем для слабых </w:t>
      </w:r>
      <w:r>
        <w:rPr>
          <w:rFonts w:ascii="Times New Roman" w:hAnsi="Times New Roman" w:cs="Times New Roman"/>
          <w:sz w:val="28"/>
          <w:szCs w:val="28"/>
        </w:rPr>
        <w:t>учеников?</w:t>
      </w:r>
    </w:p>
    <w:p w:rsidR="005A248E" w:rsidRDefault="005A248E" w:rsidP="005A24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A248E">
        <w:rPr>
          <w:rFonts w:ascii="Times New Roman" w:hAnsi="Times New Roman" w:cs="Times New Roman"/>
          <w:sz w:val="28"/>
          <w:szCs w:val="28"/>
        </w:rPr>
        <w:t>Почему синусы н</w:t>
      </w:r>
      <w:r>
        <w:rPr>
          <w:rFonts w:ascii="Times New Roman" w:hAnsi="Times New Roman" w:cs="Times New Roman"/>
          <w:sz w:val="28"/>
          <w:szCs w:val="28"/>
        </w:rPr>
        <w:t>е убеждают троечника стараться?</w:t>
      </w:r>
      <w:r w:rsidRPr="005A248E">
        <w:rPr>
          <w:rFonts w:ascii="Times New Roman" w:hAnsi="Times New Roman" w:cs="Times New Roman"/>
          <w:sz w:val="28"/>
          <w:szCs w:val="28"/>
        </w:rPr>
        <w:t xml:space="preserve"> </w:t>
      </w:r>
      <w:r w:rsidRPr="005A248E">
        <w:rPr>
          <w:rFonts w:ascii="Times New Roman" w:hAnsi="Times New Roman" w:cs="Times New Roman"/>
          <w:sz w:val="28"/>
          <w:szCs w:val="28"/>
        </w:rPr>
        <w:t>Подросток живёт в мире конкретных выгод и рисков. Фраза «выучи это, пригодится в будущем» не работает, потому что горизонт планирования у 14-летнего ч</w:t>
      </w:r>
      <w:r>
        <w:rPr>
          <w:rFonts w:ascii="Times New Roman" w:hAnsi="Times New Roman" w:cs="Times New Roman"/>
          <w:sz w:val="28"/>
          <w:szCs w:val="28"/>
        </w:rPr>
        <w:t>еловека — примерно одна неделя.</w:t>
      </w:r>
      <w:r w:rsidRPr="005A248E">
        <w:rPr>
          <w:rFonts w:ascii="Times New Roman" w:hAnsi="Times New Roman" w:cs="Times New Roman"/>
          <w:sz w:val="28"/>
          <w:szCs w:val="28"/>
        </w:rPr>
        <w:t xml:space="preserve"> </w:t>
      </w:r>
      <w:r w:rsidRPr="005A248E">
        <w:rPr>
          <w:rFonts w:ascii="Times New Roman" w:hAnsi="Times New Roman" w:cs="Times New Roman"/>
          <w:sz w:val="28"/>
          <w:szCs w:val="28"/>
        </w:rPr>
        <w:t>Но стоит только показать ему, как с помощью процентов обсчитать выгоду в игре на смартфоне или понять, сколько он переплатит за новый теле</w:t>
      </w:r>
      <w:r>
        <w:rPr>
          <w:rFonts w:ascii="Times New Roman" w:hAnsi="Times New Roman" w:cs="Times New Roman"/>
          <w:sz w:val="28"/>
          <w:szCs w:val="28"/>
        </w:rPr>
        <w:t>фон в рассрочку, — включается личный интерес.</w:t>
      </w:r>
    </w:p>
    <w:p w:rsidR="005A248E" w:rsidRPr="005A248E" w:rsidRDefault="005A248E" w:rsidP="005A24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A248E">
        <w:rPr>
          <w:rFonts w:ascii="Times New Roman" w:hAnsi="Times New Roman" w:cs="Times New Roman"/>
          <w:sz w:val="28"/>
          <w:szCs w:val="28"/>
        </w:rPr>
        <w:t>Вот три готовых сценария уроков или фрагментов, которые я использую для «заземления» математики. Они не требуют специального оборудования, только распечатки реальных документов и немного смелости отойти от поурочного планирования.</w:t>
      </w:r>
    </w:p>
    <w:p w:rsidR="005A248E" w:rsidRPr="005A248E" w:rsidRDefault="005A248E" w:rsidP="005A24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Pr="005A248E">
        <w:rPr>
          <w:rFonts w:ascii="Times New Roman" w:hAnsi="Times New Roman" w:cs="Times New Roman"/>
          <w:sz w:val="28"/>
          <w:szCs w:val="28"/>
        </w:rPr>
        <w:t>1. Урок-расследование: «Квитанция ЖКХ»</w:t>
      </w:r>
    </w:p>
    <w:p w:rsidR="005A248E" w:rsidRDefault="005A248E" w:rsidP="005A248E">
      <w:pPr>
        <w:rPr>
          <w:rFonts w:ascii="Times New Roman" w:hAnsi="Times New Roman" w:cs="Times New Roman"/>
          <w:sz w:val="28"/>
          <w:szCs w:val="28"/>
        </w:rPr>
      </w:pPr>
      <w:r w:rsidRPr="005A248E">
        <w:rPr>
          <w:rFonts w:ascii="Times New Roman" w:hAnsi="Times New Roman" w:cs="Times New Roman"/>
          <w:sz w:val="28"/>
          <w:szCs w:val="28"/>
        </w:rPr>
        <w:t xml:space="preserve">Аудитория: 5-7 класс (Действия с десятичными </w:t>
      </w:r>
      <w:r>
        <w:rPr>
          <w:rFonts w:ascii="Times New Roman" w:hAnsi="Times New Roman" w:cs="Times New Roman"/>
          <w:sz w:val="28"/>
          <w:szCs w:val="28"/>
        </w:rPr>
        <w:t>дробями, проценты, округление).</w:t>
      </w:r>
    </w:p>
    <w:p w:rsidR="005A248E" w:rsidRPr="005A248E" w:rsidRDefault="005A248E" w:rsidP="005A24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Материал: р</w:t>
      </w:r>
      <w:r w:rsidRPr="005A248E">
        <w:rPr>
          <w:rFonts w:ascii="Times New Roman" w:hAnsi="Times New Roman" w:cs="Times New Roman"/>
          <w:sz w:val="28"/>
          <w:szCs w:val="28"/>
        </w:rPr>
        <w:t>еальная квитанция за квартиру (естественно, с обезличенными данными).</w:t>
      </w:r>
    </w:p>
    <w:p w:rsidR="005A248E" w:rsidRPr="005A248E" w:rsidRDefault="005A248E" w:rsidP="005A24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для групп:</w:t>
      </w:r>
    </w:p>
    <w:p w:rsidR="005A248E" w:rsidRPr="005A248E" w:rsidRDefault="005A248E" w:rsidP="005A248E">
      <w:pPr>
        <w:rPr>
          <w:rFonts w:ascii="Times New Roman" w:hAnsi="Times New Roman" w:cs="Times New Roman"/>
          <w:sz w:val="28"/>
          <w:szCs w:val="28"/>
        </w:rPr>
      </w:pPr>
      <w:r w:rsidRPr="005A248E">
        <w:rPr>
          <w:rFonts w:ascii="Times New Roman" w:hAnsi="Times New Roman" w:cs="Times New Roman"/>
          <w:sz w:val="28"/>
          <w:szCs w:val="28"/>
        </w:rPr>
        <w:lastRenderedPageBreak/>
        <w:t>1. Расшифруйте все аббревиатуры в столбце «Тариф» (ГВС, ХВС, ВДГО). Это уже словарная работа, которая сближает математику с реальностью.</w:t>
      </w:r>
    </w:p>
    <w:p w:rsidR="005A248E" w:rsidRPr="005A248E" w:rsidRDefault="005A248E" w:rsidP="005A248E">
      <w:pPr>
        <w:rPr>
          <w:rFonts w:ascii="Times New Roman" w:hAnsi="Times New Roman" w:cs="Times New Roman"/>
          <w:sz w:val="28"/>
          <w:szCs w:val="28"/>
        </w:rPr>
      </w:pPr>
      <w:r w:rsidRPr="005A248E">
        <w:rPr>
          <w:rFonts w:ascii="Times New Roman" w:hAnsi="Times New Roman" w:cs="Times New Roman"/>
          <w:sz w:val="28"/>
          <w:szCs w:val="28"/>
        </w:rPr>
        <w:t>2. Проверьте итоговую сумму. Верно ли сложены показания?</w:t>
      </w:r>
    </w:p>
    <w:p w:rsidR="005A248E" w:rsidRPr="005A248E" w:rsidRDefault="005A248E" w:rsidP="005A24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Главный вопрос: </w:t>
      </w:r>
      <w:r w:rsidRPr="005A248E">
        <w:rPr>
          <w:rFonts w:ascii="Times New Roman" w:hAnsi="Times New Roman" w:cs="Times New Roman"/>
          <w:sz w:val="28"/>
          <w:szCs w:val="28"/>
        </w:rPr>
        <w:t xml:space="preserve">«В квитанции написано "Пени 15,72 </w:t>
      </w:r>
      <w:proofErr w:type="spellStart"/>
      <w:r w:rsidRPr="005A248E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5A248E">
        <w:rPr>
          <w:rFonts w:ascii="Times New Roman" w:hAnsi="Times New Roman" w:cs="Times New Roman"/>
          <w:sz w:val="28"/>
          <w:szCs w:val="28"/>
        </w:rPr>
        <w:t>". Выясните, сколько дней семья задерживала оплату, если сумма долга составляла 4200 рублей, а ставка пени — 1/300 ставки рефинансирования ЦБ».</w:t>
      </w:r>
    </w:p>
    <w:p w:rsidR="005A248E" w:rsidRPr="005A248E" w:rsidRDefault="005A248E" w:rsidP="005A24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Рефлексия:</w:t>
      </w:r>
      <w:r w:rsidRPr="005A248E">
        <w:rPr>
          <w:rFonts w:ascii="Times New Roman" w:hAnsi="Times New Roman" w:cs="Times New Roman"/>
          <w:sz w:val="28"/>
          <w:szCs w:val="28"/>
        </w:rPr>
        <w:t xml:space="preserve"> Почему выгоднее платить вовремя?</w:t>
      </w:r>
    </w:p>
    <w:p w:rsidR="005A248E" w:rsidRDefault="005A248E" w:rsidP="005A24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Результат: д</w:t>
      </w:r>
      <w:r w:rsidRPr="005A248E">
        <w:rPr>
          <w:rFonts w:ascii="Times New Roman" w:hAnsi="Times New Roman" w:cs="Times New Roman"/>
          <w:sz w:val="28"/>
          <w:szCs w:val="28"/>
        </w:rPr>
        <w:t xml:space="preserve">ети впервые осознают, что математическая ошибка в реальной жизни — это не двойка в дневнике, а реальные деньги из </w:t>
      </w:r>
      <w:r>
        <w:rPr>
          <w:rFonts w:ascii="Times New Roman" w:hAnsi="Times New Roman" w:cs="Times New Roman"/>
          <w:sz w:val="28"/>
          <w:szCs w:val="28"/>
        </w:rPr>
        <w:t>семейного бюджета.</w:t>
      </w:r>
    </w:p>
    <w:p w:rsidR="005A248E" w:rsidRPr="005A248E" w:rsidRDefault="005A248E" w:rsidP="005A24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№2.</w:t>
      </w:r>
      <w:r w:rsidRPr="005A24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248E">
        <w:rPr>
          <w:rFonts w:ascii="Times New Roman" w:hAnsi="Times New Roman" w:cs="Times New Roman"/>
          <w:sz w:val="28"/>
          <w:szCs w:val="28"/>
        </w:rPr>
        <w:t>Инфографика</w:t>
      </w:r>
      <w:proofErr w:type="spellEnd"/>
      <w:r w:rsidRPr="005A248E">
        <w:rPr>
          <w:rFonts w:ascii="Times New Roman" w:hAnsi="Times New Roman" w:cs="Times New Roman"/>
          <w:sz w:val="28"/>
          <w:szCs w:val="28"/>
        </w:rPr>
        <w:t xml:space="preserve"> новостей: «Как нас обманывают цифрами»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248E" w:rsidRPr="005A248E" w:rsidRDefault="005A248E" w:rsidP="005A248E">
      <w:pPr>
        <w:rPr>
          <w:rFonts w:ascii="Times New Roman" w:hAnsi="Times New Roman" w:cs="Times New Roman"/>
          <w:sz w:val="28"/>
          <w:szCs w:val="28"/>
        </w:rPr>
      </w:pPr>
      <w:r w:rsidRPr="005A248E">
        <w:rPr>
          <w:rFonts w:ascii="Times New Roman" w:hAnsi="Times New Roman" w:cs="Times New Roman"/>
          <w:sz w:val="28"/>
          <w:szCs w:val="28"/>
        </w:rPr>
        <w:t>Аудитория: 8-11 класс (Статистика, сре</w:t>
      </w:r>
      <w:r>
        <w:rPr>
          <w:rFonts w:ascii="Times New Roman" w:hAnsi="Times New Roman" w:cs="Times New Roman"/>
          <w:sz w:val="28"/>
          <w:szCs w:val="28"/>
        </w:rPr>
        <w:t>днее арифметическое, проценты).</w:t>
      </w:r>
    </w:p>
    <w:p w:rsidR="005A248E" w:rsidRDefault="005A248E" w:rsidP="005A248E">
      <w:pPr>
        <w:rPr>
          <w:rFonts w:ascii="Times New Roman" w:hAnsi="Times New Roman" w:cs="Times New Roman"/>
          <w:sz w:val="28"/>
          <w:szCs w:val="28"/>
        </w:rPr>
      </w:pPr>
      <w:r w:rsidRPr="005A248E">
        <w:rPr>
          <w:rFonts w:ascii="Times New Roman" w:hAnsi="Times New Roman" w:cs="Times New Roman"/>
          <w:sz w:val="28"/>
          <w:szCs w:val="28"/>
        </w:rPr>
        <w:t xml:space="preserve">В СМИ и </w:t>
      </w:r>
      <w:proofErr w:type="spellStart"/>
      <w:r w:rsidRPr="005A248E">
        <w:rPr>
          <w:rFonts w:ascii="Times New Roman" w:hAnsi="Times New Roman" w:cs="Times New Roman"/>
          <w:sz w:val="28"/>
          <w:szCs w:val="28"/>
        </w:rPr>
        <w:t>соцсетях</w:t>
      </w:r>
      <w:proofErr w:type="spellEnd"/>
      <w:r w:rsidRPr="005A248E">
        <w:rPr>
          <w:rFonts w:ascii="Times New Roman" w:hAnsi="Times New Roman" w:cs="Times New Roman"/>
          <w:sz w:val="28"/>
          <w:szCs w:val="28"/>
        </w:rPr>
        <w:t xml:space="preserve"> пост</w:t>
      </w:r>
      <w:r>
        <w:rPr>
          <w:rFonts w:ascii="Times New Roman" w:hAnsi="Times New Roman" w:cs="Times New Roman"/>
          <w:sz w:val="28"/>
          <w:szCs w:val="28"/>
        </w:rPr>
        <w:t xml:space="preserve">оянно мелькают заголовки вроде </w:t>
      </w:r>
      <w:r w:rsidRPr="005A248E">
        <w:rPr>
          <w:rFonts w:ascii="Times New Roman" w:hAnsi="Times New Roman" w:cs="Times New Roman"/>
          <w:sz w:val="28"/>
          <w:szCs w:val="28"/>
        </w:rPr>
        <w:t>«Средняя зарп</w:t>
      </w:r>
      <w:r>
        <w:rPr>
          <w:rFonts w:ascii="Times New Roman" w:hAnsi="Times New Roman" w:cs="Times New Roman"/>
          <w:sz w:val="28"/>
          <w:szCs w:val="28"/>
        </w:rPr>
        <w:t>лата в регионе выросла на 20%!»</w:t>
      </w:r>
      <w:r w:rsidRPr="005A248E">
        <w:rPr>
          <w:rFonts w:ascii="Times New Roman" w:hAnsi="Times New Roman" w:cs="Times New Roman"/>
          <w:sz w:val="28"/>
          <w:szCs w:val="28"/>
        </w:rPr>
        <w:t>. Наша задача — научить детей не вер</w:t>
      </w:r>
      <w:r>
        <w:rPr>
          <w:rFonts w:ascii="Times New Roman" w:hAnsi="Times New Roman" w:cs="Times New Roman"/>
          <w:sz w:val="28"/>
          <w:szCs w:val="28"/>
        </w:rPr>
        <w:t>ить глазам, а задавать вопросы.</w:t>
      </w:r>
    </w:p>
    <w:p w:rsidR="005A248E" w:rsidRPr="005A248E" w:rsidRDefault="005A248E" w:rsidP="005A24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Материал: с</w:t>
      </w:r>
      <w:r w:rsidRPr="005A248E">
        <w:rPr>
          <w:rFonts w:ascii="Times New Roman" w:hAnsi="Times New Roman" w:cs="Times New Roman"/>
          <w:sz w:val="28"/>
          <w:szCs w:val="28"/>
        </w:rPr>
        <w:t>криншоты двух новостей с разными графиками одних и тех же данных.</w:t>
      </w:r>
    </w:p>
    <w:p w:rsidR="005A248E" w:rsidRPr="005A248E" w:rsidRDefault="005A248E" w:rsidP="005A24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 задания:</w:t>
      </w:r>
    </w:p>
    <w:p w:rsidR="005A248E" w:rsidRPr="005A248E" w:rsidRDefault="005A248E" w:rsidP="005A248E">
      <w:pPr>
        <w:rPr>
          <w:rFonts w:ascii="Times New Roman" w:hAnsi="Times New Roman" w:cs="Times New Roman"/>
          <w:sz w:val="28"/>
          <w:szCs w:val="28"/>
        </w:rPr>
      </w:pPr>
      <w:r w:rsidRPr="005A248E">
        <w:rPr>
          <w:rFonts w:ascii="Times New Roman" w:hAnsi="Times New Roman" w:cs="Times New Roman"/>
          <w:sz w:val="28"/>
          <w:szCs w:val="28"/>
        </w:rPr>
        <w:t>Перед вами два графика роста цен на картофель за год.</w:t>
      </w:r>
    </w:p>
    <w:p w:rsidR="005A248E" w:rsidRPr="005A248E" w:rsidRDefault="005A248E" w:rsidP="005A24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График А </w:t>
      </w:r>
      <w:r w:rsidRPr="005A248E">
        <w:rPr>
          <w:rFonts w:ascii="Times New Roman" w:hAnsi="Times New Roman" w:cs="Times New Roman"/>
          <w:sz w:val="28"/>
          <w:szCs w:val="28"/>
        </w:rPr>
        <w:t>(от Росстата): по оси Y цена от 30 до 50 рублей. Выглядит как резкий скачок вверх.</w:t>
      </w:r>
    </w:p>
    <w:p w:rsidR="005A248E" w:rsidRPr="005A248E" w:rsidRDefault="003A2F41" w:rsidP="005A24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График Б </w:t>
      </w:r>
      <w:r w:rsidR="005A248E" w:rsidRPr="005A248E">
        <w:rPr>
          <w:rFonts w:ascii="Times New Roman" w:hAnsi="Times New Roman" w:cs="Times New Roman"/>
          <w:sz w:val="28"/>
          <w:szCs w:val="28"/>
        </w:rPr>
        <w:t>(от магазина): по оси Y цена от 0 до 200 рублей. Тот же рост выглядит как небольшая кочка.</w:t>
      </w:r>
    </w:p>
    <w:p w:rsidR="005A248E" w:rsidRPr="005A248E" w:rsidRDefault="003A2F41" w:rsidP="005A24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 классу: </w:t>
      </w:r>
      <w:r w:rsidR="005A248E" w:rsidRPr="005A248E">
        <w:rPr>
          <w:rFonts w:ascii="Times New Roman" w:hAnsi="Times New Roman" w:cs="Times New Roman"/>
          <w:sz w:val="28"/>
          <w:szCs w:val="28"/>
        </w:rPr>
        <w:t>«Какой график правдивее?» (Правильный ответ: оба правдивы по цифрам, но один манипулирует воспр</w:t>
      </w:r>
      <w:r>
        <w:rPr>
          <w:rFonts w:ascii="Times New Roman" w:hAnsi="Times New Roman" w:cs="Times New Roman"/>
          <w:sz w:val="28"/>
          <w:szCs w:val="28"/>
        </w:rPr>
        <w:t>иятием за счет масштаба оси Y).</w:t>
      </w:r>
    </w:p>
    <w:p w:rsidR="005A248E" w:rsidRPr="005A248E" w:rsidRDefault="005A248E" w:rsidP="005A248E">
      <w:pPr>
        <w:rPr>
          <w:rFonts w:ascii="Times New Roman" w:hAnsi="Times New Roman" w:cs="Times New Roman"/>
          <w:sz w:val="28"/>
          <w:szCs w:val="28"/>
        </w:rPr>
      </w:pPr>
      <w:r w:rsidRPr="005A248E">
        <w:rPr>
          <w:rFonts w:ascii="Times New Roman" w:hAnsi="Times New Roman" w:cs="Times New Roman"/>
          <w:sz w:val="28"/>
          <w:szCs w:val="28"/>
        </w:rPr>
        <w:t>Этот у</w:t>
      </w:r>
      <w:r w:rsidR="003A2F41">
        <w:rPr>
          <w:rFonts w:ascii="Times New Roman" w:hAnsi="Times New Roman" w:cs="Times New Roman"/>
          <w:sz w:val="28"/>
          <w:szCs w:val="28"/>
        </w:rPr>
        <w:t>рок не про интегралы. Это про информационную гигиену</w:t>
      </w:r>
      <w:r w:rsidRPr="005A248E">
        <w:rPr>
          <w:rFonts w:ascii="Times New Roman" w:hAnsi="Times New Roman" w:cs="Times New Roman"/>
          <w:sz w:val="28"/>
          <w:szCs w:val="28"/>
        </w:rPr>
        <w:t>. Ученик, который умеет читать оси координат, никогда не попадется на удочку недобросовестного маркетол</w:t>
      </w:r>
      <w:r w:rsidR="003A2F41">
        <w:rPr>
          <w:rFonts w:ascii="Times New Roman" w:hAnsi="Times New Roman" w:cs="Times New Roman"/>
          <w:sz w:val="28"/>
          <w:szCs w:val="28"/>
        </w:rPr>
        <w:t>ога или политического пиарщика.</w:t>
      </w:r>
    </w:p>
    <w:p w:rsidR="005A248E" w:rsidRPr="005A248E" w:rsidRDefault="003A2F41" w:rsidP="005A24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="005A248E" w:rsidRPr="005A248E">
        <w:rPr>
          <w:rFonts w:ascii="Times New Roman" w:hAnsi="Times New Roman" w:cs="Times New Roman"/>
          <w:sz w:val="28"/>
          <w:szCs w:val="28"/>
        </w:rPr>
        <w:t xml:space="preserve">3. Финансовый </w:t>
      </w:r>
      <w:proofErr w:type="spellStart"/>
      <w:r w:rsidR="005A248E" w:rsidRPr="005A248E">
        <w:rPr>
          <w:rFonts w:ascii="Times New Roman" w:hAnsi="Times New Roman" w:cs="Times New Roman"/>
          <w:sz w:val="28"/>
          <w:szCs w:val="28"/>
        </w:rPr>
        <w:t>баттл</w:t>
      </w:r>
      <w:proofErr w:type="spellEnd"/>
      <w:r w:rsidR="005A248E" w:rsidRPr="005A248E">
        <w:rPr>
          <w:rFonts w:ascii="Times New Roman" w:hAnsi="Times New Roman" w:cs="Times New Roman"/>
          <w:sz w:val="28"/>
          <w:szCs w:val="28"/>
        </w:rPr>
        <w:t>: «Кредит или копилка?»</w:t>
      </w:r>
    </w:p>
    <w:p w:rsidR="005A248E" w:rsidRPr="005A248E" w:rsidRDefault="005A248E" w:rsidP="005A248E">
      <w:pPr>
        <w:rPr>
          <w:rFonts w:ascii="Times New Roman" w:hAnsi="Times New Roman" w:cs="Times New Roman"/>
          <w:sz w:val="28"/>
          <w:szCs w:val="28"/>
        </w:rPr>
      </w:pPr>
      <w:r w:rsidRPr="005A248E">
        <w:rPr>
          <w:rFonts w:ascii="Times New Roman" w:hAnsi="Times New Roman" w:cs="Times New Roman"/>
          <w:sz w:val="28"/>
          <w:szCs w:val="28"/>
        </w:rPr>
        <w:t xml:space="preserve">Аудитория: 9-11 класс </w:t>
      </w:r>
      <w:r w:rsidR="003A2F41">
        <w:rPr>
          <w:rFonts w:ascii="Times New Roman" w:hAnsi="Times New Roman" w:cs="Times New Roman"/>
          <w:sz w:val="28"/>
          <w:szCs w:val="28"/>
        </w:rPr>
        <w:t>(Прогрессии, сложные проценты).</w:t>
      </w:r>
    </w:p>
    <w:p w:rsidR="005A248E" w:rsidRPr="005A248E" w:rsidRDefault="005A248E" w:rsidP="005A248E">
      <w:pPr>
        <w:rPr>
          <w:rFonts w:ascii="Times New Roman" w:hAnsi="Times New Roman" w:cs="Times New Roman"/>
          <w:sz w:val="28"/>
          <w:szCs w:val="28"/>
        </w:rPr>
      </w:pPr>
      <w:r w:rsidRPr="005A248E">
        <w:rPr>
          <w:rFonts w:ascii="Times New Roman" w:hAnsi="Times New Roman" w:cs="Times New Roman"/>
          <w:sz w:val="28"/>
          <w:szCs w:val="28"/>
        </w:rPr>
        <w:t xml:space="preserve">Тема, которая вызывает дикий интерес у старшеклассников, мечтающих о новом </w:t>
      </w:r>
      <w:proofErr w:type="spellStart"/>
      <w:r w:rsidRPr="005A248E">
        <w:rPr>
          <w:rFonts w:ascii="Times New Roman" w:hAnsi="Times New Roman" w:cs="Times New Roman"/>
          <w:sz w:val="28"/>
          <w:szCs w:val="28"/>
        </w:rPr>
        <w:t>iPhone</w:t>
      </w:r>
      <w:proofErr w:type="spellEnd"/>
      <w:r w:rsidRPr="005A248E">
        <w:rPr>
          <w:rFonts w:ascii="Times New Roman" w:hAnsi="Times New Roman" w:cs="Times New Roman"/>
          <w:sz w:val="28"/>
          <w:szCs w:val="28"/>
        </w:rPr>
        <w:t xml:space="preserve"> или мощном ПК.</w:t>
      </w:r>
    </w:p>
    <w:p w:rsidR="005A248E" w:rsidRPr="005A248E" w:rsidRDefault="003A2F41" w:rsidP="005A24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Сценарий:</w:t>
      </w:r>
    </w:p>
    <w:p w:rsidR="005A248E" w:rsidRPr="005A248E" w:rsidRDefault="005A248E" w:rsidP="005A248E">
      <w:pPr>
        <w:rPr>
          <w:rFonts w:ascii="Times New Roman" w:hAnsi="Times New Roman" w:cs="Times New Roman"/>
          <w:sz w:val="28"/>
          <w:szCs w:val="28"/>
        </w:rPr>
      </w:pPr>
      <w:r w:rsidRPr="005A248E">
        <w:rPr>
          <w:rFonts w:ascii="Times New Roman" w:hAnsi="Times New Roman" w:cs="Times New Roman"/>
          <w:sz w:val="28"/>
          <w:szCs w:val="28"/>
        </w:rPr>
        <w:t>Класс делится на две команды (Банк и Заёмщик).</w:t>
      </w:r>
    </w:p>
    <w:p w:rsidR="005A248E" w:rsidRPr="005A248E" w:rsidRDefault="005A248E" w:rsidP="005A248E">
      <w:pPr>
        <w:rPr>
          <w:rFonts w:ascii="Times New Roman" w:hAnsi="Times New Roman" w:cs="Times New Roman"/>
          <w:sz w:val="28"/>
          <w:szCs w:val="28"/>
        </w:rPr>
      </w:pPr>
      <w:r w:rsidRPr="005A248E">
        <w:rPr>
          <w:rFonts w:ascii="Times New Roman" w:hAnsi="Times New Roman" w:cs="Times New Roman"/>
          <w:sz w:val="28"/>
          <w:szCs w:val="28"/>
        </w:rPr>
        <w:t>- Заёмщик хочет купить товар за 100 000 рублей. У него есть выбор:</w:t>
      </w:r>
    </w:p>
    <w:p w:rsidR="005A248E" w:rsidRPr="005A248E" w:rsidRDefault="005A248E" w:rsidP="005A248E">
      <w:pPr>
        <w:rPr>
          <w:rFonts w:ascii="Times New Roman" w:hAnsi="Times New Roman" w:cs="Times New Roman"/>
          <w:sz w:val="28"/>
          <w:szCs w:val="28"/>
        </w:rPr>
      </w:pPr>
      <w:r w:rsidRPr="005A248E">
        <w:rPr>
          <w:rFonts w:ascii="Times New Roman" w:hAnsi="Times New Roman" w:cs="Times New Roman"/>
          <w:sz w:val="28"/>
          <w:szCs w:val="28"/>
        </w:rPr>
        <w:t xml:space="preserve">    1. Взять кредит под 15% годовых на 2 года.</w:t>
      </w:r>
    </w:p>
    <w:p w:rsidR="005A248E" w:rsidRPr="005A248E" w:rsidRDefault="005A248E" w:rsidP="005A248E">
      <w:pPr>
        <w:rPr>
          <w:rFonts w:ascii="Times New Roman" w:hAnsi="Times New Roman" w:cs="Times New Roman"/>
          <w:sz w:val="28"/>
          <w:szCs w:val="28"/>
        </w:rPr>
      </w:pPr>
      <w:r w:rsidRPr="005A248E">
        <w:rPr>
          <w:rFonts w:ascii="Times New Roman" w:hAnsi="Times New Roman" w:cs="Times New Roman"/>
          <w:sz w:val="28"/>
          <w:szCs w:val="28"/>
        </w:rPr>
        <w:t xml:space="preserve">    2. Откладывать по 5000 рублей в месяц на накопительный счет под 8% годовых (с ежемесячной капитализацией).</w:t>
      </w:r>
    </w:p>
    <w:p w:rsidR="005A248E" w:rsidRPr="005A248E" w:rsidRDefault="005A248E" w:rsidP="005A248E">
      <w:pPr>
        <w:rPr>
          <w:rFonts w:ascii="Times New Roman" w:hAnsi="Times New Roman" w:cs="Times New Roman"/>
          <w:sz w:val="28"/>
          <w:szCs w:val="28"/>
        </w:rPr>
      </w:pPr>
      <w:r w:rsidRPr="005A248E">
        <w:rPr>
          <w:rFonts w:ascii="Times New Roman" w:hAnsi="Times New Roman" w:cs="Times New Roman"/>
          <w:sz w:val="28"/>
          <w:szCs w:val="28"/>
        </w:rPr>
        <w:t>- Команда «Банк» считает переплату по кредиту.</w:t>
      </w:r>
    </w:p>
    <w:p w:rsidR="003A2F41" w:rsidRDefault="005A248E" w:rsidP="005A248E">
      <w:pPr>
        <w:rPr>
          <w:rFonts w:ascii="Times New Roman" w:hAnsi="Times New Roman" w:cs="Times New Roman"/>
          <w:sz w:val="28"/>
          <w:szCs w:val="28"/>
        </w:rPr>
      </w:pPr>
      <w:r w:rsidRPr="005A248E">
        <w:rPr>
          <w:rFonts w:ascii="Times New Roman" w:hAnsi="Times New Roman" w:cs="Times New Roman"/>
          <w:sz w:val="28"/>
          <w:szCs w:val="28"/>
        </w:rPr>
        <w:t>- Команда «Заёмщик» считает, ск</w:t>
      </w:r>
      <w:r w:rsidR="003A2F41">
        <w:rPr>
          <w:rFonts w:ascii="Times New Roman" w:hAnsi="Times New Roman" w:cs="Times New Roman"/>
          <w:sz w:val="28"/>
          <w:szCs w:val="28"/>
        </w:rPr>
        <w:t>олько накопится за тот же срок.</w:t>
      </w:r>
    </w:p>
    <w:p w:rsidR="003A2F41" w:rsidRDefault="005A248E" w:rsidP="005A248E">
      <w:pPr>
        <w:rPr>
          <w:rFonts w:ascii="Times New Roman" w:hAnsi="Times New Roman" w:cs="Times New Roman"/>
          <w:sz w:val="28"/>
          <w:szCs w:val="28"/>
        </w:rPr>
      </w:pPr>
      <w:r w:rsidRPr="005A248E">
        <w:rPr>
          <w:rFonts w:ascii="Times New Roman" w:hAnsi="Times New Roman" w:cs="Times New Roman"/>
          <w:sz w:val="28"/>
          <w:szCs w:val="28"/>
        </w:rPr>
        <w:t xml:space="preserve">Вывод, к которому они приходят </w:t>
      </w:r>
      <w:r w:rsidR="003A2F41">
        <w:rPr>
          <w:rFonts w:ascii="Times New Roman" w:hAnsi="Times New Roman" w:cs="Times New Roman"/>
          <w:sz w:val="28"/>
          <w:szCs w:val="28"/>
        </w:rPr>
        <w:t>сами: о</w:t>
      </w:r>
      <w:r w:rsidRPr="005A248E">
        <w:rPr>
          <w:rFonts w:ascii="Times New Roman" w:hAnsi="Times New Roman" w:cs="Times New Roman"/>
          <w:sz w:val="28"/>
          <w:szCs w:val="28"/>
        </w:rPr>
        <w:t xml:space="preserve">казывается, откладывая те же 5000 рублей, которые ушли бы на платеж по кредиту, можно накопить на вещь быстрее и дешевле. </w:t>
      </w:r>
    </w:p>
    <w:p w:rsidR="005A248E" w:rsidRPr="005A248E" w:rsidRDefault="003A2F41" w:rsidP="005A24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A248E" w:rsidRPr="005A248E">
        <w:rPr>
          <w:rFonts w:ascii="Times New Roman" w:hAnsi="Times New Roman" w:cs="Times New Roman"/>
          <w:sz w:val="28"/>
          <w:szCs w:val="28"/>
        </w:rPr>
        <w:t>Это ли не лучшая профилакти</w:t>
      </w:r>
      <w:r>
        <w:rPr>
          <w:rFonts w:ascii="Times New Roman" w:hAnsi="Times New Roman" w:cs="Times New Roman"/>
          <w:sz w:val="28"/>
          <w:szCs w:val="28"/>
        </w:rPr>
        <w:t xml:space="preserve">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закредитованности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населения? </w:t>
      </w:r>
      <w:r w:rsidR="005A248E" w:rsidRPr="005A248E">
        <w:rPr>
          <w:rFonts w:ascii="Times New Roman" w:hAnsi="Times New Roman" w:cs="Times New Roman"/>
          <w:sz w:val="28"/>
          <w:szCs w:val="28"/>
        </w:rPr>
        <w:t xml:space="preserve">Критик скажет: «А как же ЕГЭ? Там не квитанции ЖКХ, </w:t>
      </w:r>
      <w:r>
        <w:rPr>
          <w:rFonts w:ascii="Times New Roman" w:hAnsi="Times New Roman" w:cs="Times New Roman"/>
          <w:sz w:val="28"/>
          <w:szCs w:val="28"/>
        </w:rPr>
        <w:t xml:space="preserve">там параметры и стереометрия!». </w:t>
      </w:r>
      <w:r w:rsidR="005A248E" w:rsidRPr="005A248E">
        <w:rPr>
          <w:rFonts w:ascii="Times New Roman" w:hAnsi="Times New Roman" w:cs="Times New Roman"/>
          <w:sz w:val="28"/>
          <w:szCs w:val="28"/>
        </w:rPr>
        <w:t>Совершенно верно. И я всегда говорю своим ученикам: сложная алгебра и геометрия — это тренажерный зал для мозга. Штангисту не нужно на соревнованиях делать жим лёжа, но без этого упражнения он не станет чемпионом. Так и здесь: решая абстрактное уравнение с параметром, вы тренируете ту самую «мышцу</w:t>
      </w:r>
      <w:r w:rsidR="000330B9">
        <w:rPr>
          <w:rFonts w:ascii="Times New Roman" w:hAnsi="Times New Roman" w:cs="Times New Roman"/>
          <w:sz w:val="28"/>
          <w:szCs w:val="28"/>
        </w:rPr>
        <w:t xml:space="preserve">», которая потом позволит вам </w:t>
      </w:r>
      <w:r w:rsidR="005A248E" w:rsidRPr="005A248E">
        <w:rPr>
          <w:rFonts w:ascii="Times New Roman" w:hAnsi="Times New Roman" w:cs="Times New Roman"/>
          <w:sz w:val="28"/>
          <w:szCs w:val="28"/>
        </w:rPr>
        <w:t>мгновенно считать проценты по вкладу ил</w:t>
      </w:r>
      <w:r w:rsidR="000330B9">
        <w:rPr>
          <w:rFonts w:ascii="Times New Roman" w:hAnsi="Times New Roman" w:cs="Times New Roman"/>
          <w:sz w:val="28"/>
          <w:szCs w:val="28"/>
        </w:rPr>
        <w:t>и видеть манипуляцию в рекламе</w:t>
      </w:r>
      <w:r w:rsidR="005A248E" w:rsidRPr="005A248E">
        <w:rPr>
          <w:rFonts w:ascii="Times New Roman" w:hAnsi="Times New Roman" w:cs="Times New Roman"/>
          <w:sz w:val="28"/>
          <w:szCs w:val="28"/>
        </w:rPr>
        <w:t>.</w:t>
      </w:r>
    </w:p>
    <w:p w:rsidR="005A248E" w:rsidRPr="005A248E" w:rsidRDefault="000330B9" w:rsidP="005A24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A248E" w:rsidRPr="005A248E">
        <w:rPr>
          <w:rFonts w:ascii="Times New Roman" w:hAnsi="Times New Roman" w:cs="Times New Roman"/>
          <w:sz w:val="28"/>
          <w:szCs w:val="28"/>
        </w:rPr>
        <w:t>Наша задача — не выучить с детьми все формулы из справочника. Наша задача — сделать так, чтобы, столкнувшись с цифрами во взрослой жизни, вчерашний выпускник не отвёл глаза и не сказал: «Я гуманитарий, я в этом не разбираюсь».</w:t>
      </w:r>
    </w:p>
    <w:p w:rsidR="005A248E" w:rsidRPr="005A248E" w:rsidRDefault="000330B9" w:rsidP="005A24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A248E" w:rsidRPr="005A248E">
        <w:rPr>
          <w:rFonts w:ascii="Times New Roman" w:hAnsi="Times New Roman" w:cs="Times New Roman"/>
          <w:sz w:val="28"/>
          <w:szCs w:val="28"/>
        </w:rPr>
        <w:t>Математик</w:t>
      </w:r>
      <w:r>
        <w:rPr>
          <w:rFonts w:ascii="Times New Roman" w:hAnsi="Times New Roman" w:cs="Times New Roman"/>
          <w:sz w:val="28"/>
          <w:szCs w:val="28"/>
        </w:rPr>
        <w:t xml:space="preserve">а — это не про цифры. Это про </w:t>
      </w:r>
      <w:r w:rsidR="005A248E" w:rsidRPr="005A248E">
        <w:rPr>
          <w:rFonts w:ascii="Times New Roman" w:hAnsi="Times New Roman" w:cs="Times New Roman"/>
          <w:sz w:val="28"/>
          <w:szCs w:val="28"/>
        </w:rPr>
        <w:t>умение прин</w:t>
      </w:r>
      <w:r>
        <w:rPr>
          <w:rFonts w:ascii="Times New Roman" w:hAnsi="Times New Roman" w:cs="Times New Roman"/>
          <w:sz w:val="28"/>
          <w:szCs w:val="28"/>
        </w:rPr>
        <w:t>имать решения на основе данных</w:t>
      </w:r>
      <w:r w:rsidR="005A248E" w:rsidRPr="005A248E">
        <w:rPr>
          <w:rFonts w:ascii="Times New Roman" w:hAnsi="Times New Roman" w:cs="Times New Roman"/>
          <w:sz w:val="28"/>
          <w:szCs w:val="28"/>
        </w:rPr>
        <w:t>. И если после моего урока ребенок придет домой и попросит родителей показать квитанцию, чтобы перепроверить расчеты, — значит, я всё делаю правильно.</w:t>
      </w:r>
    </w:p>
    <w:p w:rsidR="00165C10" w:rsidRPr="005A248E" w:rsidRDefault="00165C10" w:rsidP="005A248E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65C10" w:rsidRPr="005A24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F50"/>
    <w:rsid w:val="000330B9"/>
    <w:rsid w:val="00165C10"/>
    <w:rsid w:val="00203F50"/>
    <w:rsid w:val="003A2F41"/>
    <w:rsid w:val="005A2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87FFB"/>
  <w15:chartTrackingRefBased/>
  <w15:docId w15:val="{BCC761BA-EC48-434B-AB20-AAC8CA4D0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796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3</cp:revision>
  <dcterms:created xsi:type="dcterms:W3CDTF">2026-04-08T05:49:00Z</dcterms:created>
  <dcterms:modified xsi:type="dcterms:W3CDTF">2026-04-08T06:15:00Z</dcterms:modified>
</cp:coreProperties>
</file>