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119" w:rsidRPr="001A0119" w:rsidRDefault="001A0119" w:rsidP="001A01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119">
        <w:rPr>
          <w:rFonts w:ascii="Times New Roman" w:hAnsi="Times New Roman" w:cs="Times New Roman"/>
          <w:b/>
          <w:sz w:val="28"/>
          <w:szCs w:val="28"/>
        </w:rPr>
        <w:t>Формирование компетенций естественнонаучной грамотности через проектную деятельность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A0119" w:rsidRPr="001A0119" w:rsidRDefault="001A0119" w:rsidP="001A01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Абрамова Марфа Николаевна</w:t>
      </w:r>
      <w:r w:rsidRPr="001A011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A0119" w:rsidRPr="001A0119" w:rsidRDefault="001A0119" w:rsidP="001A01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1A0119">
        <w:rPr>
          <w:rFonts w:ascii="Times New Roman" w:hAnsi="Times New Roman" w:cs="Times New Roman"/>
          <w:sz w:val="24"/>
          <w:szCs w:val="24"/>
        </w:rPr>
        <w:t>физики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01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119" w:rsidRPr="001A0119" w:rsidRDefault="001A0119" w:rsidP="001A0119">
      <w:pPr>
        <w:jc w:val="right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МБОУ "Средняя общеобразовательная школа №15 города Нерюнгри 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0119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0119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0119">
        <w:rPr>
          <w:rFonts w:ascii="Times New Roman" w:hAnsi="Times New Roman" w:cs="Times New Roman"/>
          <w:sz w:val="24"/>
          <w:szCs w:val="24"/>
        </w:rPr>
        <w:t>Федорова"</w:t>
      </w:r>
    </w:p>
    <w:p w:rsidR="001A0119" w:rsidRDefault="001A0119" w:rsidP="001A0119">
      <w:pPr>
        <w:spacing w:after="0" w:line="240" w:lineRule="auto"/>
      </w:pP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В современном мире, где научные открытия и технологические инновации стремительно меняют нашу жизнь, естественно</w:t>
      </w:r>
      <w:r w:rsidRPr="001A0119">
        <w:rPr>
          <w:rFonts w:ascii="Times New Roman" w:hAnsi="Times New Roman" w:cs="Times New Roman"/>
          <w:sz w:val="24"/>
          <w:szCs w:val="24"/>
        </w:rPr>
        <w:t>научная грамотность становится не просто желательным навыком, а жизненной необходимостью. Это способность понимать и применять естественно</w:t>
      </w:r>
      <w:r w:rsidRPr="001A0119">
        <w:rPr>
          <w:rFonts w:ascii="Times New Roman" w:hAnsi="Times New Roman" w:cs="Times New Roman"/>
          <w:sz w:val="24"/>
          <w:szCs w:val="24"/>
        </w:rPr>
        <w:t>науч</w:t>
      </w:r>
      <w:r w:rsidRPr="001A0119">
        <w:rPr>
          <w:rFonts w:ascii="Times New Roman" w:hAnsi="Times New Roman" w:cs="Times New Roman"/>
          <w:sz w:val="24"/>
          <w:szCs w:val="24"/>
        </w:rPr>
        <w:t>ные знания для решения проблем, принятия обоснованных решений и активного участия в жизни общества. Одним из наиболее эффективных инструментов для формирования таких компетенций является проектная деятельность.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Что такое естественно</w:t>
      </w:r>
      <w:r w:rsidRPr="001A0119">
        <w:rPr>
          <w:rFonts w:ascii="Times New Roman" w:hAnsi="Times New Roman" w:cs="Times New Roman"/>
          <w:sz w:val="24"/>
          <w:szCs w:val="24"/>
        </w:rPr>
        <w:t>научная грамотность?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Ес</w:t>
      </w:r>
      <w:r w:rsidRPr="001A0119">
        <w:rPr>
          <w:rFonts w:ascii="Times New Roman" w:hAnsi="Times New Roman" w:cs="Times New Roman"/>
          <w:sz w:val="24"/>
          <w:szCs w:val="24"/>
        </w:rPr>
        <w:t>тественно</w:t>
      </w:r>
      <w:r w:rsidRPr="001A0119">
        <w:rPr>
          <w:rFonts w:ascii="Times New Roman" w:hAnsi="Times New Roman" w:cs="Times New Roman"/>
          <w:sz w:val="24"/>
          <w:szCs w:val="24"/>
        </w:rPr>
        <w:t>научная грамотность включает в себя несколько ключевых компонентов: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Знание естественно</w:t>
      </w:r>
      <w:r w:rsidRPr="001A0119">
        <w:rPr>
          <w:rFonts w:ascii="Times New Roman" w:hAnsi="Times New Roman" w:cs="Times New Roman"/>
          <w:sz w:val="24"/>
          <w:szCs w:val="24"/>
        </w:rPr>
        <w:t>научных концепций: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Понимание основных законов, теорий и принципов, лежащих в основе природных явлений.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Научное мышление: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Способность задавать вопросы, выдвигат</w:t>
      </w:r>
      <w:r w:rsidRPr="001A0119">
        <w:rPr>
          <w:rFonts w:ascii="Times New Roman" w:hAnsi="Times New Roman" w:cs="Times New Roman"/>
          <w:sz w:val="24"/>
          <w:szCs w:val="24"/>
        </w:rPr>
        <w:t>ь гипотезы, планировать и проводить эксперименты, анализировать данные и делать выводы.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Научная аргументация: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Умение обосновывать свои суждения, опираясь на научные доказательства, и критически оценивать информацию.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Понимание роли науки в обществе: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Осознан</w:t>
      </w:r>
      <w:r w:rsidRPr="001A0119">
        <w:rPr>
          <w:rFonts w:ascii="Times New Roman" w:hAnsi="Times New Roman" w:cs="Times New Roman"/>
          <w:sz w:val="24"/>
          <w:szCs w:val="24"/>
        </w:rPr>
        <w:t>ие влияния науки и технологий на окружающий мир, этических аспектов научных исследований и ответственности человека.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Научная коммуникация: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Способность ясно и точно излагать свои мысли, как устно, так и письменно, используя научную терминологию.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Почему прое</w:t>
      </w:r>
      <w:r w:rsidRPr="001A0119">
        <w:rPr>
          <w:rFonts w:ascii="Times New Roman" w:hAnsi="Times New Roman" w:cs="Times New Roman"/>
          <w:sz w:val="24"/>
          <w:szCs w:val="24"/>
        </w:rPr>
        <w:t>ктная деятельность – идеальный инструмент?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Проектная деятельность, по своей сути, имитирует реальный научный процесс. Она позволяет учащимся выйти за рамки пассивного усвоения информации и активно включиться в исследование, решение проблем и создание чего-</w:t>
      </w:r>
      <w:r w:rsidRPr="001A0119">
        <w:rPr>
          <w:rFonts w:ascii="Times New Roman" w:hAnsi="Times New Roman" w:cs="Times New Roman"/>
          <w:sz w:val="24"/>
          <w:szCs w:val="24"/>
        </w:rPr>
        <w:t>то нового. Вот как проектная деятельность способствует формированию естественно</w:t>
      </w:r>
      <w:r w:rsidRPr="001A0119">
        <w:rPr>
          <w:rFonts w:ascii="Times New Roman" w:hAnsi="Times New Roman" w:cs="Times New Roman"/>
          <w:sz w:val="24"/>
          <w:szCs w:val="24"/>
        </w:rPr>
        <w:t>научной грамотности: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Активное познание и исследование: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Формирование исследовательского интереса: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Проекты часто начинаются с вопроса или проблемы, которая вызывает у учащихся лю</w:t>
      </w:r>
      <w:r w:rsidRPr="001A0119">
        <w:rPr>
          <w:rFonts w:ascii="Times New Roman" w:hAnsi="Times New Roman" w:cs="Times New Roman"/>
          <w:sz w:val="24"/>
          <w:szCs w:val="24"/>
        </w:rPr>
        <w:t>бопытство. Это стимулирует их к самостоятельному поиску информации, изучению различных источников и углублению в тему.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Развитие навыков постановки вопросов и выдвижения гипотез: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В процессе работы над проектом учащиеся учатся формулировать четкие исследоват</w:t>
      </w:r>
      <w:r w:rsidRPr="001A0119">
        <w:rPr>
          <w:rFonts w:ascii="Times New Roman" w:hAnsi="Times New Roman" w:cs="Times New Roman"/>
          <w:sz w:val="24"/>
          <w:szCs w:val="24"/>
        </w:rPr>
        <w:t>ельские вопросы и предлагать возможные ответы (гипотезы), которые затем будут проверять.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Планирование и проведение экспериментов: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Проектная деятельность часто включает в себя практическую часть – проведение экспериментов, наблюдений, измерений. Это развива</w:t>
      </w:r>
      <w:r w:rsidRPr="001A0119">
        <w:rPr>
          <w:rFonts w:ascii="Times New Roman" w:hAnsi="Times New Roman" w:cs="Times New Roman"/>
          <w:sz w:val="24"/>
          <w:szCs w:val="24"/>
        </w:rPr>
        <w:t>ет навыки планирования, выбора методов исследования, работы с оборудованием и сбора данных.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Развитие научного мышления и критического анализа: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Анализ данных и интерпретация результатов: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Учащиеся учатся обрабатывать полученные данные, выявлять закономерност</w:t>
      </w:r>
      <w:r w:rsidRPr="001A0119">
        <w:rPr>
          <w:rFonts w:ascii="Times New Roman" w:hAnsi="Times New Roman" w:cs="Times New Roman"/>
          <w:sz w:val="24"/>
          <w:szCs w:val="24"/>
        </w:rPr>
        <w:t>и, делать выводы и сопоставлять их с первоначальными гипотезами.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lastRenderedPageBreak/>
        <w:t>Критическое осмысление информации: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В процессе поиска информации для проекта учащиеся сталкиваются с различными точками зрения и источниками. Это учит их критически оценивать достоверность инф</w:t>
      </w:r>
      <w:r w:rsidRPr="001A0119">
        <w:rPr>
          <w:rFonts w:ascii="Times New Roman" w:hAnsi="Times New Roman" w:cs="Times New Roman"/>
          <w:sz w:val="24"/>
          <w:szCs w:val="24"/>
        </w:rPr>
        <w:t>ормации, выявлять предвзятость и отличать научные факты от мнений.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Решение проблем: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Проекты часто ставят перед учащимися реальные проблемы, требующие поиска нестандартных решений, применения научных знаний и творческого подхода.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Формирование навыков научно</w:t>
      </w:r>
      <w:r w:rsidRPr="001A0119">
        <w:rPr>
          <w:rFonts w:ascii="Times New Roman" w:hAnsi="Times New Roman" w:cs="Times New Roman"/>
          <w:sz w:val="24"/>
          <w:szCs w:val="24"/>
        </w:rPr>
        <w:t>й аргументации и коммуникации: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Обоснование выводов: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Учащиеся учатся подкреплять свои выводы научными доказательствами, полученными в ходе исследования.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Презентация результатов: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Защита проекта – это возможность для учащихся научиться ясно и убедительно пред</w:t>
      </w:r>
      <w:r w:rsidRPr="001A0119">
        <w:rPr>
          <w:rFonts w:ascii="Times New Roman" w:hAnsi="Times New Roman" w:cs="Times New Roman"/>
          <w:sz w:val="24"/>
          <w:szCs w:val="24"/>
        </w:rPr>
        <w:t>ставлять свои результаты, используя научную терминологию, визуальные материалы и отвечая на вопросы.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Работа в команде: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Многие проекты выполняются в группах, что развивает навыки сотрудничества, распределения обязанностей, обмена идеями и совместного принят</w:t>
      </w:r>
      <w:r w:rsidRPr="001A0119">
        <w:rPr>
          <w:rFonts w:ascii="Times New Roman" w:hAnsi="Times New Roman" w:cs="Times New Roman"/>
          <w:sz w:val="24"/>
          <w:szCs w:val="24"/>
        </w:rPr>
        <w:t>ия решений.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Понимание роли науки в обществе: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Связь с реальным миром: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Проекты могут быть направлены на решение актуальных проблем общества (экология, здоровье, технологии), что помогает учащимся увидеть практическое применение научных знаний и их значимость</w:t>
      </w:r>
      <w:r w:rsidRPr="001A0119">
        <w:rPr>
          <w:rFonts w:ascii="Times New Roman" w:hAnsi="Times New Roman" w:cs="Times New Roman"/>
          <w:sz w:val="24"/>
          <w:szCs w:val="24"/>
        </w:rPr>
        <w:t>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Этические аспекты:</w:t>
      </w:r>
      <w:r w:rsidRPr="001A0119">
        <w:rPr>
          <w:rFonts w:ascii="Times New Roman" w:hAnsi="Times New Roman" w:cs="Times New Roman"/>
          <w:sz w:val="24"/>
          <w:szCs w:val="24"/>
        </w:rPr>
        <w:t xml:space="preserve"> В ходе обсуждения проектов могут подниматься вопросы этики научных исследований, ответственности ученых и влияния науки на жизнь людей.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Примеры проектной деятельности, способствующей формированию естественно</w:t>
      </w:r>
      <w:r w:rsidRPr="001A0119">
        <w:rPr>
          <w:rFonts w:ascii="Times New Roman" w:hAnsi="Times New Roman" w:cs="Times New Roman"/>
          <w:sz w:val="24"/>
          <w:szCs w:val="24"/>
        </w:rPr>
        <w:t>научной грамотности: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Исследование качества воды в местном водоеме: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Учащиеся изучают химические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и физические свойства воды, проводят эксперименты по определению уровня загрязнения, анализируют полученные данные и предлагают пути решения проблемы.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Создание модели возобновляемо</w:t>
      </w:r>
      <w:r w:rsidRPr="001A0119">
        <w:rPr>
          <w:rFonts w:ascii="Times New Roman" w:hAnsi="Times New Roman" w:cs="Times New Roman"/>
          <w:sz w:val="24"/>
          <w:szCs w:val="24"/>
        </w:rPr>
        <w:t>го источника энергии: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Учащиеся исследуют принципы работы солнечных батарей, ветряных турбин или других источников, проектируют и собирают действующую модель, демонстрируя ее эффективность.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Изучение влияния различных факторов на рост растений: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Учащиеся став</w:t>
      </w:r>
      <w:r w:rsidRPr="001A0119">
        <w:rPr>
          <w:rFonts w:ascii="Times New Roman" w:hAnsi="Times New Roman" w:cs="Times New Roman"/>
          <w:sz w:val="24"/>
          <w:szCs w:val="24"/>
        </w:rPr>
        <w:t>ят эксперименты, изменяя условия (освещение, полив, состав почвы), наблюдают за ростом растений, фиксируют результаты и делают выводы о влиянии каждого фактора.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Разработка проекта по утилизации бытовых отходов: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Учащиеся исследуют проблемы переработки мусор</w:t>
      </w:r>
      <w:r w:rsidRPr="001A0119">
        <w:rPr>
          <w:rFonts w:ascii="Times New Roman" w:hAnsi="Times New Roman" w:cs="Times New Roman"/>
          <w:sz w:val="24"/>
          <w:szCs w:val="24"/>
        </w:rPr>
        <w:t>а, изучают различные методы утилизации, предлагают свои решения для снижения объемов отходов в школе или дома.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Исследование влияния физической активности на организм человека:</w:t>
      </w:r>
      <w:r w:rsidRPr="001A0119">
        <w:rPr>
          <w:rFonts w:ascii="Times New Roman" w:hAnsi="Times New Roman" w:cs="Times New Roman"/>
          <w:sz w:val="24"/>
          <w:szCs w:val="24"/>
        </w:rPr>
        <w:t xml:space="preserve"> Учащиеся изучают физиологические процессы, связанные с физической нагрузкой, про</w:t>
      </w:r>
      <w:r w:rsidRPr="001A0119">
        <w:rPr>
          <w:rFonts w:ascii="Times New Roman" w:hAnsi="Times New Roman" w:cs="Times New Roman"/>
          <w:sz w:val="24"/>
          <w:szCs w:val="24"/>
        </w:rPr>
        <w:t>водят измерения (пульс, давление) до и после занятий, анализируют данные и делают выводы о пользе спорта.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Этапы реализации проектной деятельности для формирования естественно</w:t>
      </w:r>
      <w:r w:rsidRPr="001A0119">
        <w:rPr>
          <w:rFonts w:ascii="Times New Roman" w:hAnsi="Times New Roman" w:cs="Times New Roman"/>
          <w:sz w:val="24"/>
          <w:szCs w:val="24"/>
        </w:rPr>
        <w:t>научной грамотности:</w:t>
      </w:r>
    </w:p>
    <w:p w:rsid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Мотивация и постановка проблемы:</w:t>
      </w:r>
      <w:r w:rsidRPr="001A01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Учитель или сами учащиеся ф</w:t>
      </w:r>
      <w:r w:rsidRPr="001A0119">
        <w:rPr>
          <w:rFonts w:ascii="Times New Roman" w:hAnsi="Times New Roman" w:cs="Times New Roman"/>
          <w:sz w:val="24"/>
          <w:szCs w:val="24"/>
        </w:rPr>
        <w:t>ормулируют актуальную проблему или исследовательский вопрос, который вызывает интерес.</w:t>
      </w:r>
    </w:p>
    <w:p w:rsid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Планирование проекта:</w:t>
      </w:r>
      <w:r w:rsidRPr="001A01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lastRenderedPageBreak/>
        <w:t>Учащиеся совместно с учителем определяют цели, задачи, методы исследования, необходимые ресурсы и сроки выполнения.</w:t>
      </w:r>
    </w:p>
    <w:p w:rsid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Исследовательская работа:</w:t>
      </w:r>
      <w:r w:rsidRPr="001A01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 xml:space="preserve">Сбор </w:t>
      </w:r>
      <w:r w:rsidRPr="001A0119">
        <w:rPr>
          <w:rFonts w:ascii="Times New Roman" w:hAnsi="Times New Roman" w:cs="Times New Roman"/>
          <w:sz w:val="24"/>
          <w:szCs w:val="24"/>
        </w:rPr>
        <w:t>информации, проведение экспериментов, наблюдений, измерений.</w:t>
      </w:r>
    </w:p>
    <w:p w:rsid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Анализ и интерпретация данных:</w:t>
      </w:r>
      <w:r w:rsidRPr="001A01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Обработка полученных результатов, выявление закономерностей, формулирование выводов.</w:t>
      </w:r>
    </w:p>
    <w:p w:rsid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Оформление результатов:</w:t>
      </w:r>
      <w:r w:rsidRPr="001A01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Подготовка отчета, презентации, модели, публикации.</w:t>
      </w:r>
    </w:p>
    <w:p w:rsid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Пре</w:t>
      </w:r>
      <w:r w:rsidRPr="001A0119">
        <w:rPr>
          <w:rFonts w:ascii="Times New Roman" w:hAnsi="Times New Roman" w:cs="Times New Roman"/>
          <w:sz w:val="24"/>
          <w:szCs w:val="24"/>
        </w:rPr>
        <w:t>зентация и защита проекта:</w:t>
      </w:r>
      <w:r w:rsidRPr="001A01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Представление результатов работы перед аудиторией, ответы на вопросы, обсуждение.</w:t>
      </w:r>
    </w:p>
    <w:p w:rsid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Рефлексия:</w:t>
      </w:r>
      <w:r w:rsidRPr="001A01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 xml:space="preserve">Анализ </w:t>
      </w:r>
      <w:proofErr w:type="gramStart"/>
      <w:r w:rsidRPr="001A0119">
        <w:rPr>
          <w:rFonts w:ascii="Times New Roman" w:hAnsi="Times New Roman" w:cs="Times New Roman"/>
          <w:sz w:val="24"/>
          <w:szCs w:val="24"/>
        </w:rPr>
        <w:t>проделанной</w:t>
      </w:r>
      <w:proofErr w:type="gramEnd"/>
      <w:r w:rsidRPr="001A0119">
        <w:rPr>
          <w:rFonts w:ascii="Times New Roman" w:hAnsi="Times New Roman" w:cs="Times New Roman"/>
          <w:sz w:val="24"/>
          <w:szCs w:val="24"/>
        </w:rPr>
        <w:t xml:space="preserve"> работы, оценка достигнутых результатов, выявление трудностей и путей их преодоления.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Роль учителя в проектной деятель</w:t>
      </w:r>
      <w:r w:rsidRPr="001A0119">
        <w:rPr>
          <w:rFonts w:ascii="Times New Roman" w:hAnsi="Times New Roman" w:cs="Times New Roman"/>
          <w:sz w:val="24"/>
          <w:szCs w:val="24"/>
        </w:rPr>
        <w:t>ности: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 xml:space="preserve">Учитель в проектной деятельности выступает не как источник знаний, а как </w:t>
      </w:r>
      <w:r w:rsidRPr="001A0119">
        <w:rPr>
          <w:rFonts w:ascii="Times New Roman" w:hAnsi="Times New Roman" w:cs="Times New Roman"/>
          <w:sz w:val="24"/>
          <w:szCs w:val="24"/>
        </w:rPr>
        <w:t>наставник и консультант. Его задачи включают: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Создание условий для возникновения исследовательского интереса.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Помощь в формулировании четких исследовательских вопр</w:t>
      </w:r>
      <w:r w:rsidRPr="001A0119">
        <w:rPr>
          <w:rFonts w:ascii="Times New Roman" w:hAnsi="Times New Roman" w:cs="Times New Roman"/>
          <w:sz w:val="24"/>
          <w:szCs w:val="24"/>
        </w:rPr>
        <w:t>осов и гипотез.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Поддержка в выборе адекватных методов исследования.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Консультирование по вопросам работы с оборудованием и материалами.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Направление в анализе и интерпретации данных.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Обучение навыкам научной аргументации и презентации.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Создание атмосферы сотрудничества и взаимного уважения.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Оценка результатов проекта с учетом не только конечного продукта, но и процесса работы, развития компетенций.</w:t>
      </w:r>
    </w:p>
    <w:p w:rsidR="00000000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Заключение:</w:t>
      </w:r>
    </w:p>
    <w:p w:rsidR="00E57392" w:rsidRPr="001A0119" w:rsidRDefault="00E57392" w:rsidP="001A0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119">
        <w:rPr>
          <w:rFonts w:ascii="Times New Roman" w:hAnsi="Times New Roman" w:cs="Times New Roman"/>
          <w:sz w:val="24"/>
          <w:szCs w:val="24"/>
        </w:rPr>
        <w:t>Проектная деятельность является мощным инструментом для формирования естествен</w:t>
      </w:r>
      <w:r w:rsidRPr="001A0119">
        <w:rPr>
          <w:rFonts w:ascii="Times New Roman" w:hAnsi="Times New Roman" w:cs="Times New Roman"/>
          <w:sz w:val="24"/>
          <w:szCs w:val="24"/>
        </w:rPr>
        <w:t>но</w:t>
      </w:r>
      <w:r w:rsidRPr="001A0119">
        <w:rPr>
          <w:rFonts w:ascii="Times New Roman" w:hAnsi="Times New Roman" w:cs="Times New Roman"/>
          <w:sz w:val="24"/>
          <w:szCs w:val="24"/>
        </w:rPr>
        <w:t>научной грамотности, поскольку она позволяет учащимся не просто усваивать знания, но и активно применять их, развивать критическое мышление, исследовательские навыки и умение работать с информацией. Через погружение в реальные проблемы и самостоятельный</w:t>
      </w:r>
      <w:r w:rsidRPr="001A0119">
        <w:rPr>
          <w:rFonts w:ascii="Times New Roman" w:hAnsi="Times New Roman" w:cs="Times New Roman"/>
          <w:sz w:val="24"/>
          <w:szCs w:val="24"/>
        </w:rPr>
        <w:t xml:space="preserve"> поиск решений, учащиеся становятся более уверенными в своих силах, осознают значимость науки в своей жизни и готовятся к активному участию в современном мире, который постоянно меняется под влиянием научных открытий и технологических достижений.</w:t>
      </w:r>
      <w:bookmarkStart w:id="0" w:name="_GoBack"/>
      <w:bookmarkEnd w:id="0"/>
    </w:p>
    <w:sectPr w:rsidR="00E57392" w:rsidRPr="001A0119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F3E00"/>
    <w:multiLevelType w:val="multilevel"/>
    <w:tmpl w:val="7C346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D3F84"/>
    <w:multiLevelType w:val="multilevel"/>
    <w:tmpl w:val="B374D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8F1E33"/>
    <w:multiLevelType w:val="multilevel"/>
    <w:tmpl w:val="5F94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8956D2"/>
    <w:multiLevelType w:val="multilevel"/>
    <w:tmpl w:val="ED72B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462248"/>
    <w:multiLevelType w:val="multilevel"/>
    <w:tmpl w:val="CDA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2318A0"/>
    <w:multiLevelType w:val="multilevel"/>
    <w:tmpl w:val="DB56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B55"/>
    <w:rsid w:val="00061CBA"/>
    <w:rsid w:val="001A0119"/>
    <w:rsid w:val="00A01B55"/>
    <w:rsid w:val="00E5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unhideWhenUsed/>
    <w:rPr>
      <w:strike w:val="0"/>
      <w:dstrike w:val="0"/>
      <w:color w:val="007BFF"/>
      <w:u w:val="none"/>
      <w:effect w:val="none"/>
    </w:rPr>
  </w:style>
  <w:style w:type="paragraph" w:styleId="a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dcterms:created xsi:type="dcterms:W3CDTF">2026-04-10T08:51:00Z</dcterms:created>
  <dcterms:modified xsi:type="dcterms:W3CDTF">2026-04-10T09:02:00Z</dcterms:modified>
</cp:coreProperties>
</file>