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BF5" w:rsidRDefault="00CA1BF5" w:rsidP="00CA1BF5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b/>
          <w:i/>
          <w:sz w:val="28"/>
          <w:szCs w:val="28"/>
        </w:rPr>
      </w:pPr>
      <w:bookmarkStart w:id="0" w:name="_GoBack"/>
      <w:bookmarkEnd w:id="0"/>
      <w:r>
        <w:rPr>
          <w:b/>
          <w:i/>
          <w:sz w:val="28"/>
          <w:szCs w:val="28"/>
        </w:rPr>
        <w:t>ВЗАИМОСВЯЗЬ ОБРАЗОВАНИЯ И КУЛЬТУРЫ, ОБРАЗОВАНИЯ И ОБЩЕСТВА</w:t>
      </w:r>
    </w:p>
    <w:p w:rsidR="00CA1BF5" w:rsidRPr="00FB276E" w:rsidRDefault="00CA1BF5" w:rsidP="00CA1BF5">
      <w:pPr>
        <w:pStyle w:val="a5"/>
        <w:shd w:val="clear" w:color="auto" w:fill="FFFFFF"/>
        <w:spacing w:before="0" w:beforeAutospacing="0" w:after="0" w:afterAutospacing="0"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</w:t>
      </w:r>
      <w:r w:rsidRPr="00FB276E">
        <w:rPr>
          <w:b/>
          <w:i/>
          <w:sz w:val="28"/>
          <w:szCs w:val="28"/>
        </w:rPr>
        <w:t>Шаповалова Анастасия Анатольевна</w:t>
      </w:r>
    </w:p>
    <w:p w:rsidR="00CA1BF5" w:rsidRPr="00FB276E" w:rsidRDefault="00CA1BF5" w:rsidP="00CA1BF5">
      <w:pPr>
        <w:spacing w:after="0" w:line="360" w:lineRule="auto"/>
        <w:jc w:val="right"/>
        <w:rPr>
          <w:i/>
          <w:szCs w:val="28"/>
          <w:u w:val="single"/>
        </w:rPr>
      </w:pPr>
      <w:r w:rsidRPr="00FB276E">
        <w:rPr>
          <w:i/>
          <w:szCs w:val="28"/>
        </w:rPr>
        <w:t xml:space="preserve">студент 2 курса </w:t>
      </w:r>
      <w:r w:rsidRPr="00FB276E">
        <w:rPr>
          <w:i/>
          <w:szCs w:val="28"/>
          <w:u w:val="single"/>
        </w:rPr>
        <w:t xml:space="preserve">НР-24-з, </w:t>
      </w:r>
    </w:p>
    <w:p w:rsidR="00CA1BF5" w:rsidRPr="00FB276E" w:rsidRDefault="00CA1BF5" w:rsidP="00CA1BF5">
      <w:pPr>
        <w:spacing w:after="0" w:line="360" w:lineRule="auto"/>
        <w:jc w:val="right"/>
        <w:rPr>
          <w:i/>
          <w:szCs w:val="28"/>
        </w:rPr>
      </w:pPr>
      <w:r w:rsidRPr="00FB276E">
        <w:rPr>
          <w:i/>
          <w:szCs w:val="28"/>
        </w:rPr>
        <w:t xml:space="preserve">направление подготовки 44.03.05 </w:t>
      </w:r>
    </w:p>
    <w:p w:rsidR="00CA1BF5" w:rsidRPr="00FB276E" w:rsidRDefault="00CA1BF5" w:rsidP="00CA1BF5">
      <w:pPr>
        <w:spacing w:after="0" w:line="360" w:lineRule="auto"/>
        <w:jc w:val="right"/>
        <w:rPr>
          <w:i/>
          <w:szCs w:val="28"/>
        </w:rPr>
      </w:pPr>
      <w:r w:rsidRPr="00FB276E">
        <w:rPr>
          <w:i/>
          <w:szCs w:val="28"/>
        </w:rPr>
        <w:t xml:space="preserve">Филиал ГБОУ ВО «СГПИ» в </w:t>
      </w:r>
      <w:proofErr w:type="gramStart"/>
      <w:r w:rsidRPr="00FB276E">
        <w:rPr>
          <w:i/>
          <w:szCs w:val="28"/>
        </w:rPr>
        <w:t>г</w:t>
      </w:r>
      <w:proofErr w:type="gramEnd"/>
      <w:r w:rsidRPr="00FB276E">
        <w:rPr>
          <w:i/>
          <w:szCs w:val="28"/>
        </w:rPr>
        <w:t>. Ессентуки</w:t>
      </w:r>
    </w:p>
    <w:p w:rsidR="00CA1BF5" w:rsidRPr="00FB276E" w:rsidRDefault="00CA1BF5" w:rsidP="00CA1BF5">
      <w:pPr>
        <w:spacing w:after="0" w:line="360" w:lineRule="auto"/>
        <w:jc w:val="right"/>
        <w:rPr>
          <w:i/>
          <w:szCs w:val="28"/>
        </w:rPr>
      </w:pPr>
      <w:r w:rsidRPr="00FB276E">
        <w:rPr>
          <w:i/>
          <w:szCs w:val="28"/>
        </w:rPr>
        <w:t>Научный руководитель:</w:t>
      </w:r>
    </w:p>
    <w:p w:rsidR="00CA1BF5" w:rsidRPr="00FB276E" w:rsidRDefault="00CA1BF5" w:rsidP="00CA1BF5">
      <w:pPr>
        <w:spacing w:after="0" w:line="360" w:lineRule="auto"/>
        <w:jc w:val="right"/>
        <w:rPr>
          <w:b/>
          <w:i/>
          <w:szCs w:val="28"/>
        </w:rPr>
      </w:pPr>
      <w:r w:rsidRPr="00FB276E">
        <w:rPr>
          <w:b/>
          <w:i/>
          <w:szCs w:val="28"/>
        </w:rPr>
        <w:t>Тягунова Жанна Анатольевна</w:t>
      </w:r>
    </w:p>
    <w:p w:rsidR="00CA1BF5" w:rsidRPr="00FB276E" w:rsidRDefault="00CA1BF5" w:rsidP="00CA1BF5">
      <w:pPr>
        <w:spacing w:after="0" w:line="360" w:lineRule="auto"/>
        <w:jc w:val="right"/>
        <w:rPr>
          <w:i/>
          <w:szCs w:val="28"/>
        </w:rPr>
      </w:pPr>
      <w:r>
        <w:rPr>
          <w:i/>
          <w:szCs w:val="28"/>
        </w:rPr>
        <w:t>д</w:t>
      </w:r>
      <w:r w:rsidRPr="00FB276E">
        <w:rPr>
          <w:i/>
          <w:szCs w:val="28"/>
        </w:rPr>
        <w:t>оцент кафедры теории и методики</w:t>
      </w:r>
    </w:p>
    <w:p w:rsidR="00CA1BF5" w:rsidRDefault="00CA1BF5" w:rsidP="00CA1BF5">
      <w:pPr>
        <w:spacing w:line="330" w:lineRule="atLeast"/>
        <w:rPr>
          <w:rFonts w:eastAsia="Times New Roman" w:cs="Times New Roman"/>
          <w:b/>
          <w:bCs/>
          <w:szCs w:val="28"/>
          <w:lang w:eastAsia="ru-RU"/>
        </w:rPr>
      </w:pPr>
      <w:r>
        <w:rPr>
          <w:i/>
          <w:szCs w:val="28"/>
        </w:rPr>
        <w:t xml:space="preserve">                                                               </w:t>
      </w:r>
      <w:r w:rsidRPr="00FB276E">
        <w:rPr>
          <w:i/>
          <w:szCs w:val="28"/>
        </w:rPr>
        <w:t>преподавания филологических дисциплин</w:t>
      </w:r>
    </w:p>
    <w:p w:rsidR="00CA1BF5" w:rsidRDefault="00CA1BF5" w:rsidP="002B1C5F">
      <w:pPr>
        <w:spacing w:line="330" w:lineRule="atLeast"/>
        <w:rPr>
          <w:rFonts w:eastAsia="Times New Roman" w:cs="Times New Roman"/>
          <w:b/>
          <w:bCs/>
          <w:szCs w:val="28"/>
          <w:lang w:eastAsia="ru-RU"/>
        </w:rPr>
      </w:pPr>
    </w:p>
    <w:p w:rsidR="00755FD5" w:rsidRPr="00E54041" w:rsidRDefault="00CA1BF5" w:rsidP="00E54041">
      <w:pPr>
        <w:shd w:val="clear" w:color="auto" w:fill="FFFFFF"/>
        <w:spacing w:after="0" w:line="360" w:lineRule="auto"/>
        <w:jc w:val="both"/>
        <w:rPr>
          <w:rFonts w:eastAsia="Times New Roman" w:cs="Times New Roman"/>
          <w:b/>
          <w:bCs/>
          <w:szCs w:val="28"/>
          <w:lang w:eastAsia="ru-RU"/>
        </w:rPr>
      </w:pPr>
      <w:r w:rsidRPr="00E54041">
        <w:rPr>
          <w:rFonts w:cs="Times New Roman"/>
          <w:b/>
          <w:szCs w:val="28"/>
        </w:rPr>
        <w:t>Аннотация.</w:t>
      </w:r>
      <w:r w:rsidR="00755FD5" w:rsidRPr="00E54041">
        <w:rPr>
          <w:rFonts w:cs="Times New Roman"/>
          <w:szCs w:val="28"/>
        </w:rPr>
        <w:t xml:space="preserve"> В статье рассматриваю</w:t>
      </w:r>
      <w:r w:rsidRPr="00E54041">
        <w:rPr>
          <w:rFonts w:cs="Times New Roman"/>
          <w:szCs w:val="28"/>
        </w:rPr>
        <w:t xml:space="preserve">тся </w:t>
      </w:r>
      <w:r w:rsidR="00755FD5" w:rsidRPr="00E54041">
        <w:rPr>
          <w:rFonts w:cs="Times New Roman"/>
          <w:szCs w:val="28"/>
        </w:rPr>
        <w:t xml:space="preserve">наиболее важные стороны взаимосвязи феноменов образования и культуры, образования и общества, что говорит о </w:t>
      </w:r>
      <w:proofErr w:type="spellStart"/>
      <w:r w:rsidR="00755FD5" w:rsidRPr="00E54041">
        <w:rPr>
          <w:rFonts w:cs="Times New Roman"/>
          <w:szCs w:val="28"/>
        </w:rPr>
        <w:t>социокультурных</w:t>
      </w:r>
      <w:proofErr w:type="spellEnd"/>
      <w:r w:rsidR="00755FD5" w:rsidRPr="00E54041">
        <w:rPr>
          <w:rFonts w:cs="Times New Roman"/>
          <w:szCs w:val="28"/>
        </w:rPr>
        <w:t xml:space="preserve"> особенностях </w:t>
      </w:r>
      <w:r w:rsidR="00445BE9" w:rsidRPr="00E54041">
        <w:rPr>
          <w:rFonts w:cs="Times New Roman"/>
          <w:szCs w:val="28"/>
        </w:rPr>
        <w:t>феномена</w:t>
      </w:r>
      <w:r w:rsidR="00755FD5" w:rsidRPr="00E54041">
        <w:rPr>
          <w:rFonts w:cs="Times New Roman"/>
          <w:szCs w:val="28"/>
        </w:rPr>
        <w:t xml:space="preserve"> образования</w:t>
      </w:r>
      <w:r w:rsidR="00445BE9" w:rsidRPr="00E54041">
        <w:rPr>
          <w:rFonts w:cs="Times New Roman"/>
          <w:szCs w:val="28"/>
        </w:rPr>
        <w:t xml:space="preserve"> в современном обществе</w:t>
      </w:r>
      <w:r w:rsidR="00755FD5" w:rsidRPr="00E54041">
        <w:rPr>
          <w:rFonts w:cs="Times New Roman"/>
          <w:szCs w:val="28"/>
        </w:rPr>
        <w:t xml:space="preserve">. Так как центром любой </w:t>
      </w:r>
      <w:proofErr w:type="spellStart"/>
      <w:r w:rsidR="00755FD5" w:rsidRPr="00E54041">
        <w:rPr>
          <w:rFonts w:cs="Times New Roman"/>
          <w:szCs w:val="28"/>
        </w:rPr>
        <w:t>социокультурной</w:t>
      </w:r>
      <w:proofErr w:type="spellEnd"/>
      <w:r w:rsidR="00755FD5" w:rsidRPr="00E54041">
        <w:rPr>
          <w:rFonts w:cs="Times New Roman"/>
          <w:szCs w:val="28"/>
        </w:rPr>
        <w:t xml:space="preserve"> системы выступает человек, в рамках соци</w:t>
      </w:r>
      <w:r w:rsidR="001603B3" w:rsidRPr="00E54041">
        <w:rPr>
          <w:rFonts w:cs="Times New Roman"/>
          <w:szCs w:val="28"/>
        </w:rPr>
        <w:t>о</w:t>
      </w:r>
      <w:r w:rsidR="00755FD5" w:rsidRPr="00E54041">
        <w:rPr>
          <w:rFonts w:cs="Times New Roman"/>
          <w:szCs w:val="28"/>
        </w:rPr>
        <w:t xml:space="preserve">культурного подхода к образованию раскрываются важные аспекты существования человека в социуме, которые выражаются через социальные функции образования и функции образования в сфере культуры. </w:t>
      </w:r>
    </w:p>
    <w:p w:rsidR="00CA1BF5" w:rsidRPr="00E54041" w:rsidRDefault="00CA1BF5" w:rsidP="00E5404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4041">
        <w:rPr>
          <w:b/>
          <w:sz w:val="28"/>
          <w:szCs w:val="28"/>
        </w:rPr>
        <w:t>Ключевые слова.</w:t>
      </w:r>
      <w:r w:rsidR="00755FD5" w:rsidRPr="00E54041">
        <w:rPr>
          <w:sz w:val="28"/>
          <w:szCs w:val="28"/>
        </w:rPr>
        <w:t xml:space="preserve"> Феномен, образование</w:t>
      </w:r>
      <w:r w:rsidRPr="00E54041">
        <w:rPr>
          <w:sz w:val="28"/>
          <w:szCs w:val="28"/>
        </w:rPr>
        <w:t>,</w:t>
      </w:r>
      <w:r w:rsidR="00755FD5" w:rsidRPr="00E54041">
        <w:rPr>
          <w:sz w:val="28"/>
          <w:szCs w:val="28"/>
        </w:rPr>
        <w:t xml:space="preserve"> взаимосвязь, культура, общество</w:t>
      </w:r>
      <w:r w:rsidRPr="00E54041">
        <w:rPr>
          <w:sz w:val="28"/>
          <w:szCs w:val="28"/>
        </w:rPr>
        <w:t>, социализация.</w:t>
      </w:r>
    </w:p>
    <w:p w:rsidR="002529F5" w:rsidRPr="00E54041" w:rsidRDefault="002529F5" w:rsidP="00E5404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4041">
        <w:rPr>
          <w:sz w:val="28"/>
          <w:szCs w:val="28"/>
        </w:rPr>
        <w:t xml:space="preserve">Актуальность темы обусловлена </w:t>
      </w:r>
      <w:r w:rsidR="001603B3" w:rsidRPr="00E54041">
        <w:rPr>
          <w:sz w:val="28"/>
          <w:szCs w:val="28"/>
        </w:rPr>
        <w:t>взаимосвязью образования и культуры, их влияние на общество остаётся актуальной в современных условиях по ряду причин, связанных с социальными, технологическими и культурными изменениями в мире. </w:t>
      </w:r>
      <w:r w:rsidRPr="00E54041">
        <w:rPr>
          <w:sz w:val="28"/>
          <w:szCs w:val="28"/>
        </w:rPr>
        <w:t>Цель статьи </w:t>
      </w:r>
      <w:r w:rsidR="00E54041">
        <w:rPr>
          <w:sz w:val="28"/>
          <w:szCs w:val="28"/>
        </w:rPr>
        <w:t>–</w:t>
      </w:r>
      <w:r w:rsidRPr="00E54041">
        <w:rPr>
          <w:sz w:val="28"/>
          <w:szCs w:val="28"/>
        </w:rPr>
        <w:t> выявить и описать механизмы взаимосвязи между</w:t>
      </w:r>
      <w:r w:rsidR="001603B3" w:rsidRPr="00E54041">
        <w:rPr>
          <w:sz w:val="28"/>
          <w:szCs w:val="28"/>
        </w:rPr>
        <w:t xml:space="preserve"> образованием и культурой, образованием и обществом</w:t>
      </w:r>
      <w:r w:rsidRPr="00E54041">
        <w:rPr>
          <w:sz w:val="28"/>
          <w:szCs w:val="28"/>
        </w:rPr>
        <w:t xml:space="preserve">. </w:t>
      </w:r>
      <w:r w:rsidR="00E54041">
        <w:rPr>
          <w:sz w:val="28"/>
          <w:szCs w:val="28"/>
        </w:rPr>
        <w:t>Объект исследования –</w:t>
      </w:r>
      <w:r w:rsidRPr="00E54041">
        <w:rPr>
          <w:sz w:val="28"/>
          <w:szCs w:val="28"/>
        </w:rPr>
        <w:t> </w:t>
      </w:r>
      <w:r w:rsidR="00445BE9" w:rsidRPr="00E54041">
        <w:rPr>
          <w:sz w:val="28"/>
          <w:szCs w:val="28"/>
        </w:rPr>
        <w:t xml:space="preserve">образование современного общества как </w:t>
      </w:r>
      <w:proofErr w:type="spellStart"/>
      <w:r w:rsidR="00445BE9" w:rsidRPr="00E54041">
        <w:rPr>
          <w:sz w:val="28"/>
          <w:szCs w:val="28"/>
        </w:rPr>
        <w:t>социокультурный</w:t>
      </w:r>
      <w:proofErr w:type="spellEnd"/>
      <w:r w:rsidR="00445BE9" w:rsidRPr="00E54041">
        <w:rPr>
          <w:sz w:val="28"/>
          <w:szCs w:val="28"/>
        </w:rPr>
        <w:t xml:space="preserve"> институт</w:t>
      </w:r>
      <w:r w:rsidRPr="00E54041">
        <w:rPr>
          <w:sz w:val="28"/>
          <w:szCs w:val="28"/>
        </w:rPr>
        <w:t>. Предмет </w:t>
      </w:r>
      <w:r w:rsidR="00E54041">
        <w:rPr>
          <w:sz w:val="28"/>
          <w:szCs w:val="28"/>
        </w:rPr>
        <w:t>–</w:t>
      </w:r>
      <w:r w:rsidR="00445BE9" w:rsidRPr="00E54041">
        <w:rPr>
          <w:sz w:val="28"/>
          <w:szCs w:val="28"/>
        </w:rPr>
        <w:t> </w:t>
      </w:r>
      <w:r w:rsidR="00812D77" w:rsidRPr="00E54041">
        <w:rPr>
          <w:sz w:val="28"/>
          <w:szCs w:val="28"/>
        </w:rPr>
        <w:t xml:space="preserve">взаимосвязь образования и культуры </w:t>
      </w:r>
      <w:r w:rsidR="0067256F">
        <w:rPr>
          <w:sz w:val="28"/>
          <w:szCs w:val="28"/>
        </w:rPr>
        <w:t xml:space="preserve">в обществе </w:t>
      </w:r>
      <w:r w:rsidR="00812D77" w:rsidRPr="00E54041">
        <w:rPr>
          <w:sz w:val="28"/>
          <w:szCs w:val="28"/>
        </w:rPr>
        <w:t>как единая, динамично развивающаяся система</w:t>
      </w:r>
      <w:r w:rsidRPr="00E54041">
        <w:rPr>
          <w:sz w:val="28"/>
          <w:szCs w:val="28"/>
        </w:rPr>
        <w:t>.</w:t>
      </w:r>
    </w:p>
    <w:p w:rsidR="00812D77" w:rsidRPr="00E54041" w:rsidRDefault="00812D77" w:rsidP="00E54041">
      <w:pPr>
        <w:spacing w:after="0" w:line="360" w:lineRule="auto"/>
        <w:jc w:val="both"/>
        <w:rPr>
          <w:rFonts w:eastAsia="Times New Roman" w:cs="Times New Roman"/>
          <w:bCs/>
          <w:szCs w:val="28"/>
          <w:lang w:eastAsia="ru-RU"/>
        </w:rPr>
      </w:pPr>
    </w:p>
    <w:p w:rsidR="00812D77" w:rsidRPr="00E54041" w:rsidRDefault="00812D77" w:rsidP="00E5404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4041">
        <w:rPr>
          <w:sz w:val="28"/>
          <w:szCs w:val="28"/>
        </w:rPr>
        <w:lastRenderedPageBreak/>
        <w:t xml:space="preserve">Образование рассматривается как </w:t>
      </w:r>
      <w:proofErr w:type="spellStart"/>
      <w:r w:rsidRPr="00E54041">
        <w:rPr>
          <w:sz w:val="28"/>
          <w:szCs w:val="28"/>
        </w:rPr>
        <w:t>социокультурная</w:t>
      </w:r>
      <w:proofErr w:type="spellEnd"/>
      <w:r w:rsidRPr="00E54041">
        <w:rPr>
          <w:sz w:val="28"/>
          <w:szCs w:val="28"/>
        </w:rPr>
        <w:t xml:space="preserve"> система, где человек выступает центром взаимодействия социальных и культурных процессов. В процессе образования личность не только усваивает знания и социальный опыт, но и постигает культурные нормы, формирует систему ценностей, приобщается к духовным основам общества. Это позволяет человеку </w:t>
      </w:r>
      <w:r w:rsidR="0067256F" w:rsidRPr="00E54041">
        <w:rPr>
          <w:sz w:val="28"/>
          <w:szCs w:val="28"/>
        </w:rPr>
        <w:t>стать,</w:t>
      </w:r>
      <w:r w:rsidRPr="00E54041">
        <w:rPr>
          <w:sz w:val="28"/>
          <w:szCs w:val="28"/>
        </w:rPr>
        <w:t xml:space="preserve"> транслятором культурного наследия, передавая его следующим поколениям. </w:t>
      </w:r>
    </w:p>
    <w:p w:rsidR="002B1C5F" w:rsidRPr="00E54041" w:rsidRDefault="002B1C5F" w:rsidP="00E54041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E54041">
        <w:rPr>
          <w:rFonts w:eastAsia="Times New Roman" w:cs="Times New Roman"/>
          <w:bCs/>
          <w:szCs w:val="28"/>
          <w:lang w:eastAsia="ru-RU"/>
        </w:rPr>
        <w:t>Образование и культура тесно связаны</w:t>
      </w:r>
      <w:r w:rsidRPr="00E54041">
        <w:rPr>
          <w:rFonts w:eastAsia="Times New Roman" w:cs="Times New Roman"/>
          <w:szCs w:val="28"/>
          <w:lang w:eastAsia="ru-RU"/>
        </w:rPr>
        <w:t>, при этом образование играет важную роль в культурном развитии общества. Также образование связано со всеми сферами жизни общества, и его функции в обществе включают социализацию личности, формирование мировоззрения, ценностей и убеждений. </w:t>
      </w:r>
    </w:p>
    <w:p w:rsidR="002B1C5F" w:rsidRPr="00E54041" w:rsidRDefault="002B1C5F" w:rsidP="00E54041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E54041">
        <w:rPr>
          <w:rFonts w:eastAsia="Times New Roman" w:cs="Times New Roman"/>
          <w:bCs/>
          <w:szCs w:val="28"/>
          <w:lang w:eastAsia="ru-RU"/>
        </w:rPr>
        <w:t>Образование выступает транслятором культурного наследия</w:t>
      </w:r>
      <w:r w:rsidRPr="00E54041">
        <w:rPr>
          <w:rFonts w:eastAsia="Times New Roman" w:cs="Times New Roman"/>
          <w:szCs w:val="28"/>
          <w:lang w:eastAsia="ru-RU"/>
        </w:rPr>
        <w:t>. Человек посредством образования постигает культурные нормы и ценности, входит в мир культуры, передаёт культурные традиции из поколения в поколение.</w:t>
      </w:r>
    </w:p>
    <w:p w:rsidR="00E54041" w:rsidRPr="00E54041" w:rsidRDefault="002B1C5F" w:rsidP="00E54041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E54041">
        <w:rPr>
          <w:rFonts w:eastAsia="Times New Roman" w:cs="Times New Roman"/>
          <w:bCs/>
          <w:szCs w:val="28"/>
          <w:lang w:eastAsia="ru-RU"/>
        </w:rPr>
        <w:t>Культура выступает предпосылкой и результатом образования</w:t>
      </w:r>
      <w:r w:rsidRPr="00E54041">
        <w:rPr>
          <w:rFonts w:eastAsia="Times New Roman" w:cs="Times New Roman"/>
          <w:szCs w:val="28"/>
          <w:lang w:eastAsia="ru-RU"/>
        </w:rPr>
        <w:t>. В процессе образования человек осваивает культурные ценности, но культура в образовательной практике должна пониматься не просто как совокупность ценностей, а как общение, как сфера глобальной коммуникации. </w:t>
      </w:r>
    </w:p>
    <w:p w:rsidR="00812D77" w:rsidRPr="00E54041" w:rsidRDefault="00812D77" w:rsidP="00E54041">
      <w:pPr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E54041">
        <w:rPr>
          <w:rFonts w:cs="Times New Roman"/>
          <w:szCs w:val="28"/>
        </w:rPr>
        <w:t>Культура определяет цели, содержание и методы образования</w:t>
      </w:r>
      <w:r w:rsidR="0067256F">
        <w:rPr>
          <w:rFonts w:cs="Times New Roman"/>
          <w:szCs w:val="28"/>
        </w:rPr>
        <w:t xml:space="preserve">. </w:t>
      </w:r>
      <w:r w:rsidRPr="00E54041">
        <w:rPr>
          <w:rFonts w:cs="Times New Roman"/>
          <w:szCs w:val="28"/>
        </w:rPr>
        <w:t>В то же время образование влияет на культуру, выбирая те идеи и смыслы, которые необходимы для ф</w:t>
      </w:r>
      <w:r w:rsidR="0067256F">
        <w:rPr>
          <w:rFonts w:cs="Times New Roman"/>
          <w:szCs w:val="28"/>
        </w:rPr>
        <w:t>ункционирования социума. Оно способствует</w:t>
      </w:r>
      <w:r w:rsidRPr="00E54041">
        <w:rPr>
          <w:rFonts w:cs="Times New Roman"/>
          <w:szCs w:val="28"/>
        </w:rPr>
        <w:t xml:space="preserve"> </w:t>
      </w:r>
      <w:r w:rsidR="00E54041" w:rsidRPr="00E54041">
        <w:rPr>
          <w:rFonts w:cs="Times New Roman"/>
          <w:szCs w:val="28"/>
        </w:rPr>
        <w:t>трансляции культурных ценностей</w:t>
      </w:r>
      <w:r w:rsidRPr="00E54041">
        <w:rPr>
          <w:rFonts w:cs="Times New Roman"/>
          <w:szCs w:val="28"/>
        </w:rPr>
        <w:t>. </w:t>
      </w:r>
    </w:p>
    <w:p w:rsidR="00E54041" w:rsidRPr="00E54041" w:rsidRDefault="00E54041" w:rsidP="00E54041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4041">
        <w:rPr>
          <w:sz w:val="28"/>
          <w:szCs w:val="28"/>
        </w:rPr>
        <w:t>Взаимосвязь образования и культуры рассматривается как ключевой фактор общественного прогресса и развития цивилизации. Гармоничное взаимодействие этих сфер обеспечивает производство, тиражирование, передачу, усвоение и потребление знаний и ценностей. В условиях социальных трансформаций образование выступает стабилизирующим фактором, помогая человеку адаптироваться к новым условиям.</w:t>
      </w:r>
    </w:p>
    <w:p w:rsidR="00E54041" w:rsidRPr="00E54041" w:rsidRDefault="00E54041" w:rsidP="00E54041">
      <w:pPr>
        <w:spacing w:after="0" w:line="360" w:lineRule="auto"/>
        <w:jc w:val="both"/>
        <w:rPr>
          <w:rFonts w:cs="Times New Roman"/>
          <w:szCs w:val="28"/>
        </w:rPr>
      </w:pPr>
      <w:r w:rsidRPr="00E54041">
        <w:rPr>
          <w:rFonts w:cs="Times New Roman"/>
          <w:szCs w:val="28"/>
        </w:rPr>
        <w:t xml:space="preserve">Социальные и культурные функции образования раскрываются на различных этапах становления человеческой личности: наряду с усвоением социального </w:t>
      </w:r>
      <w:r w:rsidRPr="00E54041">
        <w:rPr>
          <w:rFonts w:cs="Times New Roman"/>
          <w:szCs w:val="28"/>
        </w:rPr>
        <w:lastRenderedPageBreak/>
        <w:t>опыта и успешностью социализации человек постигает культурные нормы, формирует собственную систему ценностей, приобщается к духовным основам общества. Также обращено внимание на важность процессов образования и усвоения культурных норм не только в развитии отдельной личности, но и общества в целом. Отмечены не только взаимосвязь культуры и образования, но и невозможность их существования в отрыве друг от друга. Эти феномены выступают взаимным дополнением: человек приобщается к культуре посредством образования и, образовываясь, сам становится транслятором культурного наследия.</w:t>
      </w:r>
    </w:p>
    <w:p w:rsidR="00E54041" w:rsidRDefault="00E54041" w:rsidP="0067256F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E54041">
        <w:rPr>
          <w:sz w:val="28"/>
          <w:szCs w:val="28"/>
        </w:rPr>
        <w:t xml:space="preserve">Таким образом, тема взаимосвязи образования и культуры остаётся актуальной из-за её прямого влияния на развитие личности, сохранение культурной идентичности и устойчивое развитие общества </w:t>
      </w:r>
      <w:r w:rsidR="0067256F">
        <w:rPr>
          <w:sz w:val="28"/>
          <w:szCs w:val="28"/>
        </w:rPr>
        <w:t>в условиях глобальных изменений.</w:t>
      </w:r>
    </w:p>
    <w:p w:rsidR="00AF4AEB" w:rsidRDefault="00AF4AEB" w:rsidP="00AF4AEB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литературы</w:t>
      </w:r>
    </w:p>
    <w:p w:rsidR="00881118" w:rsidRPr="00CA1BF5" w:rsidRDefault="00881118" w:rsidP="00CA1BF5">
      <w:pPr>
        <w:shd w:val="clear" w:color="auto" w:fill="FFFFFF"/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CA1BF5">
        <w:rPr>
          <w:rFonts w:eastAsia="Times New Roman" w:cs="Times New Roman"/>
          <w:b/>
          <w:bCs/>
          <w:szCs w:val="28"/>
          <w:lang w:eastAsia="ru-RU"/>
        </w:rPr>
        <w:t>Куцебо</w:t>
      </w:r>
      <w:proofErr w:type="spellEnd"/>
      <w:r w:rsidRPr="00CA1BF5">
        <w:rPr>
          <w:rFonts w:eastAsia="Times New Roman" w:cs="Times New Roman"/>
          <w:b/>
          <w:bCs/>
          <w:szCs w:val="28"/>
          <w:lang w:eastAsia="ru-RU"/>
        </w:rPr>
        <w:t>, Г. И.</w:t>
      </w:r>
      <w:r w:rsidRPr="00CA1BF5">
        <w:rPr>
          <w:rFonts w:eastAsia="Times New Roman" w:cs="Times New Roman"/>
          <w:szCs w:val="28"/>
          <w:lang w:eastAsia="ru-RU"/>
        </w:rPr>
        <w:t> Общая и профессиональная педагогика: учебное пособие для вузов / Г</w:t>
      </w:r>
      <w:r w:rsidR="006F1B91" w:rsidRPr="00CA1BF5">
        <w:rPr>
          <w:rFonts w:eastAsia="Times New Roman" w:cs="Times New Roman"/>
          <w:szCs w:val="28"/>
          <w:lang w:eastAsia="ru-RU"/>
        </w:rPr>
        <w:t xml:space="preserve">. И. </w:t>
      </w:r>
      <w:proofErr w:type="spellStart"/>
      <w:r w:rsidR="006F1B91" w:rsidRPr="00CA1BF5">
        <w:rPr>
          <w:rFonts w:eastAsia="Times New Roman" w:cs="Times New Roman"/>
          <w:szCs w:val="28"/>
          <w:lang w:eastAsia="ru-RU"/>
        </w:rPr>
        <w:t>Куцебо</w:t>
      </w:r>
      <w:proofErr w:type="spellEnd"/>
      <w:r w:rsidR="006F1B91" w:rsidRPr="00CA1BF5">
        <w:rPr>
          <w:rFonts w:eastAsia="Times New Roman" w:cs="Times New Roman"/>
          <w:szCs w:val="28"/>
          <w:lang w:eastAsia="ru-RU"/>
        </w:rPr>
        <w:t xml:space="preserve">, Н. С. Пономарева. – 2-е изд., </w:t>
      </w:r>
      <w:proofErr w:type="spellStart"/>
      <w:r w:rsidR="006F1B91" w:rsidRPr="00CA1BF5">
        <w:rPr>
          <w:rFonts w:eastAsia="Times New Roman" w:cs="Times New Roman"/>
          <w:szCs w:val="28"/>
          <w:lang w:eastAsia="ru-RU"/>
        </w:rPr>
        <w:t>испр</w:t>
      </w:r>
      <w:proofErr w:type="spellEnd"/>
      <w:r w:rsidR="006F1B91" w:rsidRPr="00CA1BF5">
        <w:rPr>
          <w:rFonts w:eastAsia="Times New Roman" w:cs="Times New Roman"/>
          <w:szCs w:val="28"/>
          <w:lang w:eastAsia="ru-RU"/>
        </w:rPr>
        <w:t>. и доп. –</w:t>
      </w:r>
      <w:r w:rsidRPr="00CA1BF5">
        <w:rPr>
          <w:rFonts w:eastAsia="Times New Roman" w:cs="Times New Roman"/>
          <w:szCs w:val="28"/>
          <w:lang w:eastAsia="ru-RU"/>
        </w:rPr>
        <w:t xml:space="preserve"> Москва: Издательство </w:t>
      </w:r>
      <w:proofErr w:type="spellStart"/>
      <w:r w:rsidRPr="00CA1BF5">
        <w:rPr>
          <w:rFonts w:eastAsia="Times New Roman" w:cs="Times New Roman"/>
          <w:szCs w:val="28"/>
          <w:lang w:eastAsia="ru-RU"/>
        </w:rPr>
        <w:t>Юрайт</w:t>
      </w:r>
      <w:proofErr w:type="spellEnd"/>
      <w:r w:rsidRPr="00CA1BF5">
        <w:rPr>
          <w:rFonts w:eastAsia="Times New Roman" w:cs="Times New Roman"/>
          <w:szCs w:val="28"/>
          <w:lang w:eastAsia="ru-RU"/>
        </w:rPr>
        <w:t>, 2019.</w:t>
      </w:r>
    </w:p>
    <w:p w:rsidR="00881118" w:rsidRPr="00CA1BF5" w:rsidRDefault="00881118" w:rsidP="00CA1BF5">
      <w:pPr>
        <w:shd w:val="clear" w:color="auto" w:fill="FFFFFF"/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CA1BF5">
        <w:rPr>
          <w:rFonts w:eastAsia="Times New Roman" w:cs="Times New Roman"/>
          <w:b/>
          <w:bCs/>
          <w:szCs w:val="28"/>
          <w:lang w:eastAsia="ru-RU"/>
        </w:rPr>
        <w:t>Милорадова</w:t>
      </w:r>
      <w:proofErr w:type="spellEnd"/>
      <w:r w:rsidRPr="00CA1BF5">
        <w:rPr>
          <w:rFonts w:eastAsia="Times New Roman" w:cs="Times New Roman"/>
          <w:b/>
          <w:bCs/>
          <w:szCs w:val="28"/>
          <w:lang w:eastAsia="ru-RU"/>
        </w:rPr>
        <w:t>, Н. Г.</w:t>
      </w:r>
      <w:r w:rsidRPr="00CA1BF5">
        <w:rPr>
          <w:rFonts w:eastAsia="Times New Roman" w:cs="Times New Roman"/>
          <w:szCs w:val="28"/>
          <w:lang w:eastAsia="ru-RU"/>
        </w:rPr>
        <w:t> Психология и педагогика: учебник и практикум</w:t>
      </w:r>
      <w:r w:rsidR="006F1B91" w:rsidRPr="00CA1BF5">
        <w:rPr>
          <w:rFonts w:eastAsia="Times New Roman" w:cs="Times New Roman"/>
          <w:szCs w:val="28"/>
          <w:lang w:eastAsia="ru-RU"/>
        </w:rPr>
        <w:t xml:space="preserve"> для вузов / Н. Г. </w:t>
      </w:r>
      <w:proofErr w:type="spellStart"/>
      <w:r w:rsidR="006F1B91" w:rsidRPr="00CA1BF5">
        <w:rPr>
          <w:rFonts w:eastAsia="Times New Roman" w:cs="Times New Roman"/>
          <w:szCs w:val="28"/>
          <w:lang w:eastAsia="ru-RU"/>
        </w:rPr>
        <w:t>Милорадова</w:t>
      </w:r>
      <w:proofErr w:type="spellEnd"/>
      <w:r w:rsidR="006F1B91" w:rsidRPr="00CA1BF5">
        <w:rPr>
          <w:rFonts w:eastAsia="Times New Roman" w:cs="Times New Roman"/>
          <w:szCs w:val="28"/>
          <w:lang w:eastAsia="ru-RU"/>
        </w:rPr>
        <w:t>. –</w:t>
      </w:r>
      <w:r w:rsidRPr="00CA1BF5">
        <w:rPr>
          <w:rFonts w:eastAsia="Times New Roman" w:cs="Times New Roman"/>
          <w:szCs w:val="28"/>
          <w:lang w:eastAsia="ru-RU"/>
        </w:rPr>
        <w:t xml:space="preserve"> </w:t>
      </w:r>
      <w:r w:rsidR="006F1B91" w:rsidRPr="00CA1BF5">
        <w:rPr>
          <w:rFonts w:eastAsia="Times New Roman" w:cs="Times New Roman"/>
          <w:szCs w:val="28"/>
          <w:lang w:eastAsia="ru-RU"/>
        </w:rPr>
        <w:t xml:space="preserve">2-е изд., </w:t>
      </w:r>
      <w:proofErr w:type="spellStart"/>
      <w:r w:rsidR="006F1B91" w:rsidRPr="00CA1BF5">
        <w:rPr>
          <w:rFonts w:eastAsia="Times New Roman" w:cs="Times New Roman"/>
          <w:szCs w:val="28"/>
          <w:lang w:eastAsia="ru-RU"/>
        </w:rPr>
        <w:t>испр</w:t>
      </w:r>
      <w:proofErr w:type="spellEnd"/>
      <w:r w:rsidR="006F1B91" w:rsidRPr="00CA1BF5">
        <w:rPr>
          <w:rFonts w:eastAsia="Times New Roman" w:cs="Times New Roman"/>
          <w:szCs w:val="28"/>
          <w:lang w:eastAsia="ru-RU"/>
        </w:rPr>
        <w:t>. и доп. –</w:t>
      </w:r>
      <w:r w:rsidRPr="00CA1BF5">
        <w:rPr>
          <w:rFonts w:eastAsia="Times New Roman" w:cs="Times New Roman"/>
          <w:szCs w:val="28"/>
          <w:lang w:eastAsia="ru-RU"/>
        </w:rPr>
        <w:t xml:space="preserve"> Москва: Издательство </w:t>
      </w:r>
      <w:proofErr w:type="spellStart"/>
      <w:r w:rsidRPr="00CA1BF5">
        <w:rPr>
          <w:rFonts w:eastAsia="Times New Roman" w:cs="Times New Roman"/>
          <w:szCs w:val="28"/>
          <w:lang w:eastAsia="ru-RU"/>
        </w:rPr>
        <w:t>Юрайт</w:t>
      </w:r>
      <w:proofErr w:type="spellEnd"/>
      <w:r w:rsidRPr="00CA1BF5">
        <w:rPr>
          <w:rFonts w:eastAsia="Times New Roman" w:cs="Times New Roman"/>
          <w:szCs w:val="28"/>
          <w:lang w:eastAsia="ru-RU"/>
        </w:rPr>
        <w:t>, 2022.</w:t>
      </w:r>
    </w:p>
    <w:p w:rsidR="00881118" w:rsidRPr="00CA1BF5" w:rsidRDefault="00881118" w:rsidP="00CA1BF5">
      <w:pPr>
        <w:shd w:val="clear" w:color="auto" w:fill="FFFFFF"/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r w:rsidRPr="00CA1BF5">
        <w:rPr>
          <w:rFonts w:eastAsia="Times New Roman" w:cs="Times New Roman"/>
          <w:b/>
          <w:bCs/>
          <w:szCs w:val="28"/>
          <w:lang w:eastAsia="ru-RU"/>
        </w:rPr>
        <w:t>Блинов, В. И.</w:t>
      </w:r>
      <w:r w:rsidRPr="00CA1BF5">
        <w:rPr>
          <w:rFonts w:eastAsia="Times New Roman" w:cs="Times New Roman"/>
          <w:szCs w:val="28"/>
          <w:lang w:eastAsia="ru-RU"/>
        </w:rPr>
        <w:t xml:space="preserve"> Профессиональная педагогика в 2 ч. Часть 1: учебное пособие для вузов / В. И. Блинов и др. </w:t>
      </w:r>
      <w:r w:rsidR="006F1B91" w:rsidRPr="00CA1BF5">
        <w:rPr>
          <w:rFonts w:eastAsia="Times New Roman" w:cs="Times New Roman"/>
          <w:szCs w:val="28"/>
          <w:lang w:eastAsia="ru-RU"/>
        </w:rPr>
        <w:t>; под общ</w:t>
      </w:r>
      <w:proofErr w:type="gramStart"/>
      <w:r w:rsidR="006F1B91" w:rsidRPr="00CA1BF5">
        <w:rPr>
          <w:rFonts w:eastAsia="Times New Roman" w:cs="Times New Roman"/>
          <w:szCs w:val="28"/>
          <w:lang w:eastAsia="ru-RU"/>
        </w:rPr>
        <w:t>.</w:t>
      </w:r>
      <w:proofErr w:type="gramEnd"/>
      <w:r w:rsidR="006F1B91" w:rsidRPr="00CA1BF5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="006F1B91" w:rsidRPr="00CA1BF5">
        <w:rPr>
          <w:rFonts w:eastAsia="Times New Roman" w:cs="Times New Roman"/>
          <w:szCs w:val="28"/>
          <w:lang w:eastAsia="ru-RU"/>
        </w:rPr>
        <w:t>р</w:t>
      </w:r>
      <w:proofErr w:type="gramEnd"/>
      <w:r w:rsidR="006F1B91" w:rsidRPr="00CA1BF5">
        <w:rPr>
          <w:rFonts w:eastAsia="Times New Roman" w:cs="Times New Roman"/>
          <w:szCs w:val="28"/>
          <w:lang w:eastAsia="ru-RU"/>
        </w:rPr>
        <w:t xml:space="preserve">ед. В. И. </w:t>
      </w:r>
      <w:proofErr w:type="spellStart"/>
      <w:r w:rsidR="006F1B91" w:rsidRPr="00CA1BF5">
        <w:rPr>
          <w:rFonts w:eastAsia="Times New Roman" w:cs="Times New Roman"/>
          <w:szCs w:val="28"/>
          <w:lang w:eastAsia="ru-RU"/>
        </w:rPr>
        <w:t>Блинова</w:t>
      </w:r>
      <w:proofErr w:type="spellEnd"/>
      <w:r w:rsidR="006F1B91" w:rsidRPr="00CA1BF5">
        <w:rPr>
          <w:rFonts w:eastAsia="Times New Roman" w:cs="Times New Roman"/>
          <w:szCs w:val="28"/>
          <w:lang w:eastAsia="ru-RU"/>
        </w:rPr>
        <w:t>. –</w:t>
      </w:r>
      <w:r w:rsidRPr="00CA1BF5">
        <w:rPr>
          <w:rFonts w:eastAsia="Times New Roman" w:cs="Times New Roman"/>
          <w:szCs w:val="28"/>
          <w:lang w:eastAsia="ru-RU"/>
        </w:rPr>
        <w:t xml:space="preserve"> Москва: Издательство </w:t>
      </w:r>
      <w:proofErr w:type="spellStart"/>
      <w:r w:rsidRPr="00CA1BF5">
        <w:rPr>
          <w:rFonts w:eastAsia="Times New Roman" w:cs="Times New Roman"/>
          <w:szCs w:val="28"/>
          <w:lang w:eastAsia="ru-RU"/>
        </w:rPr>
        <w:t>Юрайт</w:t>
      </w:r>
      <w:proofErr w:type="spellEnd"/>
      <w:r w:rsidRPr="00CA1BF5">
        <w:rPr>
          <w:rFonts w:eastAsia="Times New Roman" w:cs="Times New Roman"/>
          <w:szCs w:val="28"/>
          <w:lang w:eastAsia="ru-RU"/>
        </w:rPr>
        <w:t>, 2019.</w:t>
      </w:r>
    </w:p>
    <w:p w:rsidR="00881118" w:rsidRPr="00CA1BF5" w:rsidRDefault="00881118" w:rsidP="00CA1BF5">
      <w:pPr>
        <w:shd w:val="clear" w:color="auto" w:fill="FFFFFF"/>
        <w:spacing w:after="0" w:line="360" w:lineRule="auto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CA1BF5">
        <w:rPr>
          <w:rFonts w:eastAsia="Times New Roman" w:cs="Times New Roman"/>
          <w:b/>
          <w:bCs/>
          <w:szCs w:val="28"/>
          <w:lang w:eastAsia="ru-RU"/>
        </w:rPr>
        <w:t>Кордонская</w:t>
      </w:r>
      <w:proofErr w:type="spellEnd"/>
      <w:r w:rsidRPr="00CA1BF5">
        <w:rPr>
          <w:rFonts w:eastAsia="Times New Roman" w:cs="Times New Roman"/>
          <w:b/>
          <w:bCs/>
          <w:szCs w:val="28"/>
          <w:lang w:eastAsia="ru-RU"/>
        </w:rPr>
        <w:t>, И. Б.</w:t>
      </w:r>
      <w:r w:rsidRPr="00CA1BF5">
        <w:rPr>
          <w:rFonts w:eastAsia="Times New Roman" w:cs="Times New Roman"/>
          <w:szCs w:val="28"/>
          <w:lang w:eastAsia="ru-RU"/>
        </w:rPr>
        <w:t> Общая педагогика: консп</w:t>
      </w:r>
      <w:r w:rsidR="006F1B91" w:rsidRPr="00CA1BF5">
        <w:rPr>
          <w:rFonts w:eastAsia="Times New Roman" w:cs="Times New Roman"/>
          <w:szCs w:val="28"/>
          <w:lang w:eastAsia="ru-RU"/>
        </w:rPr>
        <w:t xml:space="preserve">ект лекций / И. Б. </w:t>
      </w:r>
      <w:proofErr w:type="spellStart"/>
      <w:r w:rsidR="006F1B91" w:rsidRPr="00CA1BF5">
        <w:rPr>
          <w:rFonts w:eastAsia="Times New Roman" w:cs="Times New Roman"/>
          <w:szCs w:val="28"/>
          <w:lang w:eastAsia="ru-RU"/>
        </w:rPr>
        <w:t>Кордонская</w:t>
      </w:r>
      <w:proofErr w:type="spellEnd"/>
      <w:r w:rsidR="006F1B91" w:rsidRPr="00CA1BF5">
        <w:rPr>
          <w:rFonts w:eastAsia="Times New Roman" w:cs="Times New Roman"/>
          <w:szCs w:val="28"/>
          <w:lang w:eastAsia="ru-RU"/>
        </w:rPr>
        <w:t>. –</w:t>
      </w:r>
      <w:r w:rsidRPr="00CA1BF5">
        <w:rPr>
          <w:rFonts w:eastAsia="Times New Roman" w:cs="Times New Roman"/>
          <w:szCs w:val="28"/>
          <w:lang w:eastAsia="ru-RU"/>
        </w:rPr>
        <w:t xml:space="preserve"> Самара: Изд-во ПГУТИ, 2015.</w:t>
      </w:r>
    </w:p>
    <w:sectPr w:rsidR="00881118" w:rsidRPr="00CA1BF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40114"/>
    <w:multiLevelType w:val="multilevel"/>
    <w:tmpl w:val="382E9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26391B"/>
    <w:multiLevelType w:val="multilevel"/>
    <w:tmpl w:val="F0D4A6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B165437"/>
    <w:multiLevelType w:val="multilevel"/>
    <w:tmpl w:val="F93C1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C825EB5"/>
    <w:multiLevelType w:val="multilevel"/>
    <w:tmpl w:val="FDCE6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1118"/>
    <w:rsid w:val="0002238D"/>
    <w:rsid w:val="00044347"/>
    <w:rsid w:val="001603B3"/>
    <w:rsid w:val="002529F5"/>
    <w:rsid w:val="002B1C5F"/>
    <w:rsid w:val="00424243"/>
    <w:rsid w:val="00445BE9"/>
    <w:rsid w:val="004B376D"/>
    <w:rsid w:val="00553575"/>
    <w:rsid w:val="0067256F"/>
    <w:rsid w:val="00676A32"/>
    <w:rsid w:val="006C0B77"/>
    <w:rsid w:val="006F1B91"/>
    <w:rsid w:val="00707531"/>
    <w:rsid w:val="00755FD5"/>
    <w:rsid w:val="008122F0"/>
    <w:rsid w:val="00812D77"/>
    <w:rsid w:val="008242FF"/>
    <w:rsid w:val="00870751"/>
    <w:rsid w:val="00881118"/>
    <w:rsid w:val="00922C48"/>
    <w:rsid w:val="00AF4AEB"/>
    <w:rsid w:val="00B915B7"/>
    <w:rsid w:val="00C325E2"/>
    <w:rsid w:val="00C92FA4"/>
    <w:rsid w:val="00CA1BF5"/>
    <w:rsid w:val="00CD2091"/>
    <w:rsid w:val="00E26D29"/>
    <w:rsid w:val="00E52D09"/>
    <w:rsid w:val="00E54041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2B1C5F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81118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2B1C5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4">
    <w:name w:val="Hyperlink"/>
    <w:basedOn w:val="a0"/>
    <w:uiPriority w:val="99"/>
    <w:semiHidden/>
    <w:unhideWhenUsed/>
    <w:rsid w:val="002B1C5F"/>
    <w:rPr>
      <w:color w:val="0000FF"/>
      <w:u w:val="single"/>
    </w:rPr>
  </w:style>
  <w:style w:type="character" w:customStyle="1" w:styleId="hl">
    <w:name w:val="hl"/>
    <w:basedOn w:val="a0"/>
    <w:rsid w:val="002B1C5F"/>
  </w:style>
  <w:style w:type="paragraph" w:styleId="a5">
    <w:name w:val="Normal (Web)"/>
    <w:basedOn w:val="a"/>
    <w:uiPriority w:val="99"/>
    <w:unhideWhenUsed/>
    <w:rsid w:val="00CA1BF5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2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4680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0079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68882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26241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33508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3820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0817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0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2026-03-20T14:01:00Z</dcterms:created>
  <dcterms:modified xsi:type="dcterms:W3CDTF">2026-04-10T12:36:00Z</dcterms:modified>
</cp:coreProperties>
</file>