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30" w:rsidRPr="00ED48B5" w:rsidRDefault="00012430" w:rsidP="00CB003F">
      <w:pPr>
        <w:spacing w:after="0"/>
        <w:ind w:firstLine="851"/>
        <w:rPr>
          <w:rFonts w:ascii="Times New Roman" w:hAnsi="Times New Roman" w:cs="Times New Roman"/>
          <w:b/>
          <w:sz w:val="28"/>
        </w:rPr>
      </w:pPr>
      <w:r w:rsidRPr="00ED48B5">
        <w:rPr>
          <w:rFonts w:ascii="Times New Roman" w:hAnsi="Times New Roman" w:cs="Times New Roman"/>
          <w:b/>
          <w:sz w:val="28"/>
        </w:rPr>
        <w:t>Использование искусственного интеллекта на уроках биологии: методические аспекты и практические инструменты</w:t>
      </w:r>
    </w:p>
    <w:p w:rsidR="00CB003F" w:rsidRDefault="00CB003F" w:rsidP="00CB003F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012430" w:rsidRPr="00ED48B5" w:rsidRDefault="00012430" w:rsidP="00CB003F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</w:rPr>
      </w:pPr>
      <w:r w:rsidRPr="00ED48B5">
        <w:rPr>
          <w:rFonts w:ascii="Times New Roman" w:hAnsi="Times New Roman" w:cs="Times New Roman"/>
          <w:b/>
          <w:sz w:val="28"/>
        </w:rPr>
        <w:t>Введение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ED48B5">
        <w:rPr>
          <w:rFonts w:ascii="Times New Roman" w:hAnsi="Times New Roman" w:cs="Times New Roman"/>
          <w:sz w:val="28"/>
        </w:rPr>
        <w:t xml:space="preserve">В условиях цифровой трансформации образования искусственный интеллект (ИИ) становится неотъемлемой частью современного урока биологии. Его применение позволяет не только повысить мотивацию и </w:t>
      </w:r>
      <w:proofErr w:type="spellStart"/>
      <w:r w:rsidRPr="00ED48B5">
        <w:rPr>
          <w:rFonts w:ascii="Times New Roman" w:hAnsi="Times New Roman" w:cs="Times New Roman"/>
          <w:sz w:val="28"/>
        </w:rPr>
        <w:t>вовлечённость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учащихся, но и сделать процесс обучения более индивидуализированным, наглядным и ориентированным на развитие исследовательских навыков. Данная методическая работа посвящена систематизации возможностей ИИ в преподавании биологии и описанию конкретных цифровых инструментов, которые могут быть использованы учителем на практике.</w:t>
      </w:r>
    </w:p>
    <w:p w:rsidR="00CB003F" w:rsidRDefault="00CB003F" w:rsidP="00CB003F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012430" w:rsidRPr="00ED48B5" w:rsidRDefault="00012430" w:rsidP="00CB003F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</w:rPr>
      </w:pPr>
      <w:r w:rsidRPr="00ED48B5">
        <w:rPr>
          <w:rFonts w:ascii="Times New Roman" w:hAnsi="Times New Roman" w:cs="Times New Roman"/>
          <w:b/>
          <w:sz w:val="28"/>
        </w:rPr>
        <w:t>Актуальность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ED48B5">
        <w:rPr>
          <w:rFonts w:ascii="Times New Roman" w:hAnsi="Times New Roman" w:cs="Times New Roman"/>
          <w:sz w:val="28"/>
        </w:rPr>
        <w:t>Биология — предмет, требующий от учащихся не только запоминания терминологии, но и умения анализировать сложные процессы, работать с большими объёмами информации, проводить аналогии между различными уровнями организации живой материи. Искусственный интеллект способен визуализировать невидимые процессы, автоматизировать рутинные задачи и предоставлять персонализированные образовательные траектории, что особенно важно в условиях реализации требований ФГОС к формированию универсальных учебных действий.</w:t>
      </w:r>
    </w:p>
    <w:p w:rsidR="00CB003F" w:rsidRDefault="00CB003F" w:rsidP="00CB003F">
      <w:pPr>
        <w:spacing w:after="0"/>
        <w:ind w:firstLine="851"/>
        <w:rPr>
          <w:rFonts w:ascii="Times New Roman" w:hAnsi="Times New Roman" w:cs="Times New Roman"/>
          <w:b/>
          <w:sz w:val="28"/>
        </w:rPr>
      </w:pPr>
    </w:p>
    <w:p w:rsidR="00012430" w:rsidRPr="00ED48B5" w:rsidRDefault="00012430" w:rsidP="00CB003F">
      <w:pPr>
        <w:spacing w:after="0"/>
        <w:ind w:firstLine="851"/>
        <w:rPr>
          <w:rFonts w:ascii="Times New Roman" w:hAnsi="Times New Roman" w:cs="Times New Roman"/>
          <w:b/>
          <w:sz w:val="28"/>
        </w:rPr>
      </w:pPr>
      <w:r w:rsidRPr="00ED48B5">
        <w:rPr>
          <w:rFonts w:ascii="Times New Roman" w:hAnsi="Times New Roman" w:cs="Times New Roman"/>
          <w:b/>
          <w:sz w:val="28"/>
        </w:rPr>
        <w:t>Основные направления использования ИИ на уроках биологии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D48B5" w:rsidTr="00ED48B5">
        <w:tc>
          <w:tcPr>
            <w:tcW w:w="4785" w:type="dxa"/>
          </w:tcPr>
          <w:p w:rsidR="00ED48B5" w:rsidRPr="00ED48B5" w:rsidRDefault="00ED48B5" w:rsidP="00ED48B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D48B5">
              <w:rPr>
                <w:rFonts w:ascii="Times New Roman" w:hAnsi="Times New Roman" w:cs="Times New Roman"/>
                <w:b/>
                <w:sz w:val="28"/>
              </w:rPr>
              <w:t>Направление Педагогическая цель</w:t>
            </w:r>
          </w:p>
        </w:tc>
        <w:tc>
          <w:tcPr>
            <w:tcW w:w="4786" w:type="dxa"/>
          </w:tcPr>
          <w:p w:rsidR="00ED48B5" w:rsidRPr="00ED48B5" w:rsidRDefault="00ED48B5" w:rsidP="00ED48B5">
            <w:pPr>
              <w:ind w:firstLine="851"/>
              <w:rPr>
                <w:rFonts w:ascii="Times New Roman" w:hAnsi="Times New Roman" w:cs="Times New Roman"/>
                <w:b/>
                <w:sz w:val="28"/>
              </w:rPr>
            </w:pPr>
            <w:r w:rsidRPr="00ED48B5">
              <w:rPr>
                <w:rFonts w:ascii="Times New Roman" w:hAnsi="Times New Roman" w:cs="Times New Roman"/>
                <w:b/>
                <w:sz w:val="28"/>
              </w:rPr>
              <w:t>Примеры инструмент</w:t>
            </w:r>
            <w:r>
              <w:rPr>
                <w:rFonts w:ascii="Times New Roman" w:hAnsi="Times New Roman" w:cs="Times New Roman"/>
                <w:b/>
                <w:sz w:val="28"/>
              </w:rPr>
              <w:t>ов</w:t>
            </w:r>
          </w:p>
        </w:tc>
      </w:tr>
      <w:tr w:rsidR="00ED48B5" w:rsidTr="00ED48B5">
        <w:tc>
          <w:tcPr>
            <w:tcW w:w="4785" w:type="dxa"/>
          </w:tcPr>
          <w:p w:rsid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  <w:r w:rsidRPr="00ED48B5">
              <w:rPr>
                <w:rFonts w:ascii="Times New Roman" w:hAnsi="Times New Roman" w:cs="Times New Roman"/>
                <w:sz w:val="28"/>
              </w:rPr>
              <w:t>Персонализация обучения Дифференциация заданий, индивидуальный темп освоения материала</w:t>
            </w:r>
          </w:p>
        </w:tc>
        <w:tc>
          <w:tcPr>
            <w:tcW w:w="4786" w:type="dxa"/>
          </w:tcPr>
          <w:p w:rsidR="00ED48B5" w:rsidRPr="00ED48B5" w:rsidRDefault="00ED48B5" w:rsidP="00ED48B5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Яндекс</w:t>
            </w:r>
            <w:proofErr w:type="gramStart"/>
            <w:r w:rsidRPr="00ED48B5">
              <w:rPr>
                <w:rFonts w:ascii="Times New Roman" w:hAnsi="Times New Roman" w:cs="Times New Roman"/>
                <w:sz w:val="28"/>
              </w:rPr>
              <w:t>.У</w:t>
            </w:r>
            <w:proofErr w:type="gramEnd"/>
            <w:r w:rsidRPr="00ED48B5">
              <w:rPr>
                <w:rFonts w:ascii="Times New Roman" w:hAnsi="Times New Roman" w:cs="Times New Roman"/>
                <w:sz w:val="28"/>
              </w:rPr>
              <w:t>чебник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Учи.ру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Khan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Academy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Duolingo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 (для биологической лексики)</w:t>
            </w:r>
          </w:p>
          <w:p w:rsid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D48B5" w:rsidRPr="00ED48B5" w:rsidTr="00ED48B5">
        <w:tc>
          <w:tcPr>
            <w:tcW w:w="4785" w:type="dxa"/>
          </w:tcPr>
          <w:p w:rsid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  <w:r w:rsidRPr="00ED48B5">
              <w:rPr>
                <w:rFonts w:ascii="Times New Roman" w:hAnsi="Times New Roman" w:cs="Times New Roman"/>
                <w:sz w:val="28"/>
              </w:rPr>
              <w:t>Визуализация и моделирование Наглядное представление сложных процессов (клетка, метаболизм, эволюция)</w:t>
            </w:r>
          </w:p>
        </w:tc>
        <w:tc>
          <w:tcPr>
            <w:tcW w:w="4786" w:type="dxa"/>
          </w:tcPr>
          <w:p w:rsidR="00ED48B5" w:rsidRPr="00ED48B5" w:rsidRDefault="00ED48B5" w:rsidP="00ED48B5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 w:rsidRPr="00ED48B5">
              <w:rPr>
                <w:rFonts w:ascii="Times New Roman" w:hAnsi="Times New Roman" w:cs="Times New Roman"/>
                <w:sz w:val="28"/>
                <w:lang w:val="en-US"/>
              </w:rPr>
              <w:t>BioDigital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  <w:lang w:val="en-US"/>
              </w:rPr>
              <w:t xml:space="preserve"> Human,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  <w:lang w:val="en-US"/>
              </w:rPr>
              <w:t>Cellscape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  <w:lang w:val="en-US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  <w:lang w:val="en-US"/>
              </w:rPr>
              <w:t>PhET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  <w:lang w:val="en-US"/>
              </w:rPr>
              <w:t xml:space="preserve"> Intera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ctive Simulations, Visible Body</w:t>
            </w:r>
          </w:p>
        </w:tc>
      </w:tr>
      <w:tr w:rsidR="00ED48B5" w:rsidRPr="00ED48B5" w:rsidTr="00ED48B5">
        <w:tc>
          <w:tcPr>
            <w:tcW w:w="4785" w:type="dxa"/>
          </w:tcPr>
          <w:p w:rsidR="00ED48B5" w:rsidRP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  <w:r w:rsidRPr="00ED48B5">
              <w:rPr>
                <w:rFonts w:ascii="Times New Roman" w:hAnsi="Times New Roman" w:cs="Times New Roman"/>
                <w:sz w:val="28"/>
              </w:rPr>
              <w:t xml:space="preserve">Автоматизация проверки Оперативная обратная связь, экономия времени учителя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Google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Forms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 с автоматической проверкой</w:t>
            </w:r>
          </w:p>
        </w:tc>
        <w:tc>
          <w:tcPr>
            <w:tcW w:w="4786" w:type="dxa"/>
          </w:tcPr>
          <w:p w:rsidR="00ED48B5" w:rsidRP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Moodle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Quizlet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Kahoot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>!</w:t>
            </w:r>
          </w:p>
        </w:tc>
      </w:tr>
      <w:tr w:rsidR="00ED48B5" w:rsidRPr="00ED48B5" w:rsidTr="00ED48B5">
        <w:tc>
          <w:tcPr>
            <w:tcW w:w="4785" w:type="dxa"/>
          </w:tcPr>
          <w:p w:rsidR="00ED48B5" w:rsidRP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  <w:r w:rsidRPr="00ED48B5">
              <w:rPr>
                <w:rFonts w:ascii="Times New Roman" w:hAnsi="Times New Roman" w:cs="Times New Roman"/>
                <w:sz w:val="28"/>
              </w:rPr>
              <w:t xml:space="preserve">Проектная и исследовательская деятельность Развитие навыков анализа данных, исследовательской </w:t>
            </w:r>
            <w:r w:rsidRPr="00ED48B5">
              <w:rPr>
                <w:rFonts w:ascii="Times New Roman" w:hAnsi="Times New Roman" w:cs="Times New Roman"/>
                <w:sz w:val="28"/>
              </w:rPr>
              <w:lastRenderedPageBreak/>
              <w:t>культуры</w:t>
            </w:r>
          </w:p>
        </w:tc>
        <w:tc>
          <w:tcPr>
            <w:tcW w:w="4786" w:type="dxa"/>
          </w:tcPr>
          <w:p w:rsidR="00ED48B5" w:rsidRP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lastRenderedPageBreak/>
              <w:t>iNaturalist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Seek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by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iNaturalist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Zooniverse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>, мобильные приложения для распознавания видов</w:t>
            </w:r>
          </w:p>
          <w:p w:rsidR="00ED48B5" w:rsidRP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D48B5" w:rsidRPr="00ED48B5" w:rsidTr="00ED48B5">
        <w:tc>
          <w:tcPr>
            <w:tcW w:w="4785" w:type="dxa"/>
          </w:tcPr>
          <w:p w:rsidR="00ED48B5" w:rsidRP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  <w:r w:rsidRPr="00ED48B5">
              <w:rPr>
                <w:rFonts w:ascii="Times New Roman" w:hAnsi="Times New Roman" w:cs="Times New Roman"/>
                <w:sz w:val="28"/>
              </w:rPr>
              <w:lastRenderedPageBreak/>
              <w:t xml:space="preserve">Генерация контента и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ассистирование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 Создание уникальных материалов, поддержка внеурочной деятельности</w:t>
            </w:r>
          </w:p>
        </w:tc>
        <w:tc>
          <w:tcPr>
            <w:tcW w:w="4786" w:type="dxa"/>
          </w:tcPr>
          <w:p w:rsidR="00ED48B5" w:rsidRP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GigaChat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ChatGPT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Kandinsky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ED48B5">
              <w:rPr>
                <w:rFonts w:ascii="Times New Roman" w:hAnsi="Times New Roman" w:cs="Times New Roman"/>
                <w:sz w:val="28"/>
              </w:rPr>
              <w:t>Midjourney</w:t>
            </w:r>
            <w:proofErr w:type="spellEnd"/>
            <w:r w:rsidRPr="00ED48B5">
              <w:rPr>
                <w:rFonts w:ascii="Times New Roman" w:hAnsi="Times New Roman" w:cs="Times New Roman"/>
                <w:sz w:val="28"/>
              </w:rPr>
              <w:t xml:space="preserve"> (для иллюстраций), чат-боты-ассистенты</w:t>
            </w:r>
          </w:p>
          <w:p w:rsidR="00ED48B5" w:rsidRPr="00ED48B5" w:rsidRDefault="00ED48B5" w:rsidP="00ED48B5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CB003F" w:rsidRDefault="00CB003F" w:rsidP="00CB003F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012430" w:rsidRPr="00ED48B5" w:rsidRDefault="00012430" w:rsidP="00CB003F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</w:rPr>
      </w:pPr>
      <w:r w:rsidRPr="00ED48B5">
        <w:rPr>
          <w:rFonts w:ascii="Times New Roman" w:hAnsi="Times New Roman" w:cs="Times New Roman"/>
          <w:b/>
          <w:sz w:val="28"/>
        </w:rPr>
        <w:t>Методические рекомендации по интеграц</w:t>
      </w:r>
      <w:proofErr w:type="gramStart"/>
      <w:r w:rsidRPr="00ED48B5">
        <w:rPr>
          <w:rFonts w:ascii="Times New Roman" w:hAnsi="Times New Roman" w:cs="Times New Roman"/>
          <w:b/>
          <w:sz w:val="28"/>
        </w:rPr>
        <w:t>ии ИИ</w:t>
      </w:r>
      <w:proofErr w:type="gramEnd"/>
      <w:r w:rsidRPr="00ED48B5">
        <w:rPr>
          <w:rFonts w:ascii="Times New Roman" w:hAnsi="Times New Roman" w:cs="Times New Roman"/>
          <w:b/>
          <w:sz w:val="28"/>
        </w:rPr>
        <w:t xml:space="preserve"> в образовательный процесс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ED48B5">
        <w:rPr>
          <w:rFonts w:ascii="Times New Roman" w:hAnsi="Times New Roman" w:cs="Times New Roman"/>
          <w:sz w:val="28"/>
        </w:rPr>
        <w:t>Визуализация сложных тем</w:t>
      </w:r>
      <w:r w:rsidR="00ED48B5">
        <w:rPr>
          <w:rFonts w:ascii="Times New Roman" w:hAnsi="Times New Roman" w:cs="Times New Roman"/>
          <w:sz w:val="28"/>
        </w:rPr>
        <w:t>: И</w:t>
      </w:r>
      <w:r w:rsidRPr="00ED48B5">
        <w:rPr>
          <w:rFonts w:ascii="Times New Roman" w:hAnsi="Times New Roman" w:cs="Times New Roman"/>
          <w:sz w:val="28"/>
        </w:rPr>
        <w:t xml:space="preserve">спользуйте 3D-атласы и симуляторы для изучения строения клетки, органов человека, процессов фотосинтеза и дыхания. Например, на уроке по теме «Строение клетки» можно использовать </w:t>
      </w:r>
      <w:proofErr w:type="spellStart"/>
      <w:r w:rsidRPr="00ED48B5">
        <w:rPr>
          <w:rFonts w:ascii="Times New Roman" w:hAnsi="Times New Roman" w:cs="Times New Roman"/>
          <w:sz w:val="28"/>
        </w:rPr>
        <w:t>BioDigital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D48B5">
        <w:rPr>
          <w:rFonts w:ascii="Times New Roman" w:hAnsi="Times New Roman" w:cs="Times New Roman"/>
          <w:sz w:val="28"/>
        </w:rPr>
        <w:t>Human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или </w:t>
      </w:r>
      <w:proofErr w:type="spellStart"/>
      <w:r w:rsidRPr="00ED48B5">
        <w:rPr>
          <w:rFonts w:ascii="Times New Roman" w:hAnsi="Times New Roman" w:cs="Times New Roman"/>
          <w:sz w:val="28"/>
        </w:rPr>
        <w:t>Cellscape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для виртуального путешествия внутри клетки.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ED48B5">
        <w:rPr>
          <w:rFonts w:ascii="Times New Roman" w:hAnsi="Times New Roman" w:cs="Times New Roman"/>
          <w:sz w:val="28"/>
        </w:rPr>
        <w:t>Организация исследовательской деятельности</w:t>
      </w:r>
      <w:r w:rsidR="00ED48B5">
        <w:rPr>
          <w:rFonts w:ascii="Times New Roman" w:hAnsi="Times New Roman" w:cs="Times New Roman"/>
          <w:sz w:val="28"/>
        </w:rPr>
        <w:t xml:space="preserve">: </w:t>
      </w:r>
      <w:r w:rsidRPr="00ED48B5">
        <w:rPr>
          <w:rFonts w:ascii="Times New Roman" w:hAnsi="Times New Roman" w:cs="Times New Roman"/>
          <w:sz w:val="28"/>
        </w:rPr>
        <w:t xml:space="preserve">В рамках проектов по экологии или ботанике предложите ученикам использовать приложения типа </w:t>
      </w:r>
      <w:proofErr w:type="spellStart"/>
      <w:r w:rsidRPr="00ED48B5">
        <w:rPr>
          <w:rFonts w:ascii="Times New Roman" w:hAnsi="Times New Roman" w:cs="Times New Roman"/>
          <w:sz w:val="28"/>
        </w:rPr>
        <w:t>Seek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D48B5">
        <w:rPr>
          <w:rFonts w:ascii="Times New Roman" w:hAnsi="Times New Roman" w:cs="Times New Roman"/>
          <w:sz w:val="28"/>
        </w:rPr>
        <w:t>by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D48B5">
        <w:rPr>
          <w:rFonts w:ascii="Times New Roman" w:hAnsi="Times New Roman" w:cs="Times New Roman"/>
          <w:sz w:val="28"/>
        </w:rPr>
        <w:t>iNaturalist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для распознавания растений и животных в природе. Это развивает навыки полевого наблюдения и работы с цифровыми данными.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ED48B5">
        <w:rPr>
          <w:rFonts w:ascii="Times New Roman" w:hAnsi="Times New Roman" w:cs="Times New Roman"/>
          <w:sz w:val="28"/>
        </w:rPr>
        <w:t>Автоматизация контроля знаний</w:t>
      </w:r>
      <w:r w:rsidR="00ED48B5">
        <w:rPr>
          <w:rFonts w:ascii="Times New Roman" w:hAnsi="Times New Roman" w:cs="Times New Roman"/>
          <w:sz w:val="28"/>
        </w:rPr>
        <w:t xml:space="preserve">: </w:t>
      </w:r>
      <w:r w:rsidRPr="00ED48B5">
        <w:rPr>
          <w:rFonts w:ascii="Times New Roman" w:hAnsi="Times New Roman" w:cs="Times New Roman"/>
          <w:sz w:val="28"/>
        </w:rPr>
        <w:t xml:space="preserve">Создавайте тесты и викторины с автоматической проверкой в </w:t>
      </w:r>
      <w:proofErr w:type="spellStart"/>
      <w:r w:rsidRPr="00ED48B5">
        <w:rPr>
          <w:rFonts w:ascii="Times New Roman" w:hAnsi="Times New Roman" w:cs="Times New Roman"/>
          <w:sz w:val="28"/>
        </w:rPr>
        <w:t>Google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D48B5">
        <w:rPr>
          <w:rFonts w:ascii="Times New Roman" w:hAnsi="Times New Roman" w:cs="Times New Roman"/>
          <w:sz w:val="28"/>
        </w:rPr>
        <w:t>Forms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или </w:t>
      </w:r>
      <w:proofErr w:type="spellStart"/>
      <w:r w:rsidRPr="00ED48B5">
        <w:rPr>
          <w:rFonts w:ascii="Times New Roman" w:hAnsi="Times New Roman" w:cs="Times New Roman"/>
          <w:sz w:val="28"/>
        </w:rPr>
        <w:t>Kahoot</w:t>
      </w:r>
      <w:proofErr w:type="spellEnd"/>
      <w:r w:rsidRPr="00ED48B5">
        <w:rPr>
          <w:rFonts w:ascii="Times New Roman" w:hAnsi="Times New Roman" w:cs="Times New Roman"/>
          <w:sz w:val="28"/>
        </w:rPr>
        <w:t>!. Это позволяет быстро диагностировать уровень усвоения материала и высвобождает время учителя для индивидуальной работы.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ED48B5">
        <w:rPr>
          <w:rFonts w:ascii="Times New Roman" w:hAnsi="Times New Roman" w:cs="Times New Roman"/>
          <w:sz w:val="28"/>
        </w:rPr>
        <w:t>Генерация дидактических материалов</w:t>
      </w:r>
      <w:r w:rsidR="00ED48B5">
        <w:rPr>
          <w:rFonts w:ascii="Times New Roman" w:hAnsi="Times New Roman" w:cs="Times New Roman"/>
          <w:sz w:val="28"/>
        </w:rPr>
        <w:t xml:space="preserve">: </w:t>
      </w:r>
      <w:r w:rsidRPr="00ED48B5">
        <w:rPr>
          <w:rFonts w:ascii="Times New Roman" w:hAnsi="Times New Roman" w:cs="Times New Roman"/>
          <w:sz w:val="28"/>
        </w:rPr>
        <w:t xml:space="preserve">Используйте </w:t>
      </w:r>
      <w:proofErr w:type="spellStart"/>
      <w:r w:rsidRPr="00ED48B5">
        <w:rPr>
          <w:rFonts w:ascii="Times New Roman" w:hAnsi="Times New Roman" w:cs="Times New Roman"/>
          <w:sz w:val="28"/>
        </w:rPr>
        <w:t>нейросети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ED48B5">
        <w:rPr>
          <w:rFonts w:ascii="Times New Roman" w:hAnsi="Times New Roman" w:cs="Times New Roman"/>
          <w:sz w:val="28"/>
        </w:rPr>
        <w:t>GigaChat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ED48B5">
        <w:rPr>
          <w:rFonts w:ascii="Times New Roman" w:hAnsi="Times New Roman" w:cs="Times New Roman"/>
          <w:sz w:val="28"/>
        </w:rPr>
        <w:t>ChatGPT</w:t>
      </w:r>
      <w:proofErr w:type="spellEnd"/>
      <w:r w:rsidRPr="00ED48B5">
        <w:rPr>
          <w:rFonts w:ascii="Times New Roman" w:hAnsi="Times New Roman" w:cs="Times New Roman"/>
          <w:sz w:val="28"/>
        </w:rPr>
        <w:t>) для генерации уникальных текстов, вопросов, загадок по теме урока. Для создания иллюстраций к презентациям можно применять генераторы изображений (</w:t>
      </w:r>
      <w:proofErr w:type="spellStart"/>
      <w:r w:rsidRPr="00ED48B5">
        <w:rPr>
          <w:rFonts w:ascii="Times New Roman" w:hAnsi="Times New Roman" w:cs="Times New Roman"/>
          <w:sz w:val="28"/>
        </w:rPr>
        <w:t>Kandinsky</w:t>
      </w:r>
      <w:proofErr w:type="spellEnd"/>
      <w:r w:rsidRPr="00ED48B5">
        <w:rPr>
          <w:rFonts w:ascii="Times New Roman" w:hAnsi="Times New Roman" w:cs="Times New Roman"/>
          <w:sz w:val="28"/>
        </w:rPr>
        <w:t xml:space="preserve"> и др.).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ED48B5">
        <w:rPr>
          <w:rFonts w:ascii="Times New Roman" w:hAnsi="Times New Roman" w:cs="Times New Roman"/>
          <w:sz w:val="28"/>
        </w:rPr>
        <w:t>Развитие цифровой грамотности</w:t>
      </w:r>
      <w:r w:rsidR="00ED48B5">
        <w:rPr>
          <w:rFonts w:ascii="Times New Roman" w:hAnsi="Times New Roman" w:cs="Times New Roman"/>
          <w:sz w:val="28"/>
        </w:rPr>
        <w:t xml:space="preserve">: </w:t>
      </w:r>
      <w:r w:rsidRPr="00ED48B5">
        <w:rPr>
          <w:rFonts w:ascii="Times New Roman" w:hAnsi="Times New Roman" w:cs="Times New Roman"/>
          <w:sz w:val="28"/>
        </w:rPr>
        <w:t>Обсуждайте с учениками принципы работы ИИ, его возможности и ограничения. Это способствует формированию критического мышления и ответственного отношения к цифровым технологиям.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</w:p>
    <w:p w:rsidR="00012430" w:rsidRPr="00ED48B5" w:rsidRDefault="00012430" w:rsidP="00CB003F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</w:rPr>
      </w:pPr>
      <w:r w:rsidRPr="00ED48B5">
        <w:rPr>
          <w:rFonts w:ascii="Times New Roman" w:hAnsi="Times New Roman" w:cs="Times New Roman"/>
          <w:b/>
          <w:sz w:val="28"/>
        </w:rPr>
        <w:t>Примеры практических заданий с использованием ИИ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CB003F">
        <w:rPr>
          <w:rFonts w:ascii="Times New Roman" w:hAnsi="Times New Roman" w:cs="Times New Roman"/>
          <w:sz w:val="28"/>
          <w:u w:val="single"/>
        </w:rPr>
        <w:t xml:space="preserve">Виртуальная лаборатория: </w:t>
      </w:r>
      <w:r w:rsidRPr="00ED48B5">
        <w:rPr>
          <w:rFonts w:ascii="Times New Roman" w:hAnsi="Times New Roman" w:cs="Times New Roman"/>
          <w:sz w:val="28"/>
        </w:rPr>
        <w:t>моделирование генетических экспериментов (скрещивание дрозофил) с помощью онлайн-симуляторов.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CB003F">
        <w:rPr>
          <w:rFonts w:ascii="Times New Roman" w:hAnsi="Times New Roman" w:cs="Times New Roman"/>
          <w:sz w:val="28"/>
          <w:u w:val="single"/>
        </w:rPr>
        <w:t>Цифровой гербарий:</w:t>
      </w:r>
      <w:r w:rsidRPr="00ED48B5">
        <w:rPr>
          <w:rFonts w:ascii="Times New Roman" w:hAnsi="Times New Roman" w:cs="Times New Roman"/>
          <w:sz w:val="28"/>
        </w:rPr>
        <w:t xml:space="preserve"> создание школьного гербария с распознаванием видов растений через мобильное приложение.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proofErr w:type="spellStart"/>
      <w:r w:rsidRPr="00CB003F">
        <w:rPr>
          <w:rFonts w:ascii="Times New Roman" w:hAnsi="Times New Roman" w:cs="Times New Roman"/>
          <w:sz w:val="28"/>
          <w:u w:val="single"/>
        </w:rPr>
        <w:t>Инфографика</w:t>
      </w:r>
      <w:proofErr w:type="spellEnd"/>
      <w:r w:rsidRPr="00CB003F">
        <w:rPr>
          <w:rFonts w:ascii="Times New Roman" w:hAnsi="Times New Roman" w:cs="Times New Roman"/>
          <w:sz w:val="28"/>
          <w:u w:val="single"/>
        </w:rPr>
        <w:t>:</w:t>
      </w:r>
      <w:r w:rsidRPr="00ED48B5">
        <w:rPr>
          <w:rFonts w:ascii="Times New Roman" w:hAnsi="Times New Roman" w:cs="Times New Roman"/>
          <w:sz w:val="28"/>
        </w:rPr>
        <w:t xml:space="preserve"> генерация схем метаболических путей или пищевых цепей с помощью </w:t>
      </w:r>
      <w:proofErr w:type="spellStart"/>
      <w:r w:rsidRPr="00ED48B5">
        <w:rPr>
          <w:rFonts w:ascii="Times New Roman" w:hAnsi="Times New Roman" w:cs="Times New Roman"/>
          <w:sz w:val="28"/>
        </w:rPr>
        <w:t>нейросетей</w:t>
      </w:r>
      <w:proofErr w:type="spellEnd"/>
      <w:r w:rsidRPr="00ED48B5">
        <w:rPr>
          <w:rFonts w:ascii="Times New Roman" w:hAnsi="Times New Roman" w:cs="Times New Roman"/>
          <w:sz w:val="28"/>
        </w:rPr>
        <w:t>.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CB003F">
        <w:rPr>
          <w:rFonts w:ascii="Times New Roman" w:hAnsi="Times New Roman" w:cs="Times New Roman"/>
          <w:sz w:val="28"/>
          <w:u w:val="single"/>
        </w:rPr>
        <w:t>Чат-бот-ассистент:</w:t>
      </w:r>
      <w:r w:rsidRPr="00ED48B5">
        <w:rPr>
          <w:rFonts w:ascii="Times New Roman" w:hAnsi="Times New Roman" w:cs="Times New Roman"/>
          <w:sz w:val="28"/>
        </w:rPr>
        <w:t xml:space="preserve"> разработка </w:t>
      </w:r>
      <w:proofErr w:type="gramStart"/>
      <w:r w:rsidRPr="00ED48B5">
        <w:rPr>
          <w:rFonts w:ascii="Times New Roman" w:hAnsi="Times New Roman" w:cs="Times New Roman"/>
          <w:sz w:val="28"/>
        </w:rPr>
        <w:t>простого</w:t>
      </w:r>
      <w:proofErr w:type="gramEnd"/>
      <w:r w:rsidRPr="00ED48B5">
        <w:rPr>
          <w:rFonts w:ascii="Times New Roman" w:hAnsi="Times New Roman" w:cs="Times New Roman"/>
          <w:sz w:val="28"/>
        </w:rPr>
        <w:t xml:space="preserve"> чат-бота для ответов на часто задаваемые вопросы по курсу биологии.</w:t>
      </w:r>
    </w:p>
    <w:p w:rsidR="00012430" w:rsidRPr="00ED48B5" w:rsidRDefault="00012430" w:rsidP="00CB003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</w:p>
    <w:p w:rsidR="00012430" w:rsidRPr="00ED48B5" w:rsidRDefault="00012430" w:rsidP="0051774B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</w:rPr>
      </w:pPr>
      <w:r w:rsidRPr="00ED48B5">
        <w:rPr>
          <w:rFonts w:ascii="Times New Roman" w:hAnsi="Times New Roman" w:cs="Times New Roman"/>
          <w:b/>
          <w:sz w:val="28"/>
        </w:rPr>
        <w:lastRenderedPageBreak/>
        <w:t>Заключение</w:t>
      </w:r>
    </w:p>
    <w:p w:rsidR="00012430" w:rsidRPr="00ED48B5" w:rsidRDefault="00012430" w:rsidP="0051774B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ED48B5">
        <w:rPr>
          <w:rFonts w:ascii="Times New Roman" w:hAnsi="Times New Roman" w:cs="Times New Roman"/>
          <w:sz w:val="28"/>
        </w:rPr>
        <w:t>Искусственный интеллект — это не замена учителя, а его эффективный инструмент для повышения качества образования. Внедрение ИИ на уроках биологии способствует развитию у школьников навыков XXI века: критического мышления, работы с информацией, цифровой грамотности и исследовательской культуры. Современный педагог должен владеть этими технологиями, чтобы готовить учеников к жизни в быстро меняющемся мире.</w:t>
      </w:r>
    </w:p>
    <w:p w:rsidR="00012430" w:rsidRPr="00ED48B5" w:rsidRDefault="00012430" w:rsidP="0051774B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 w:rsidRPr="00ED48B5">
        <w:rPr>
          <w:rFonts w:ascii="Times New Roman" w:hAnsi="Times New Roman" w:cs="Times New Roman"/>
          <w:sz w:val="28"/>
        </w:rPr>
        <w:t>«Технологии искусственного интеллекта открывают перед учителем биологии безграничные возможности для творчества и делают сложный мир живой природы доступным и понятным для каждого учен</w:t>
      </w:r>
      <w:bookmarkStart w:id="0" w:name="_GoBack"/>
      <w:bookmarkEnd w:id="0"/>
      <w:r w:rsidRPr="00ED48B5">
        <w:rPr>
          <w:rFonts w:ascii="Times New Roman" w:hAnsi="Times New Roman" w:cs="Times New Roman"/>
          <w:sz w:val="28"/>
        </w:rPr>
        <w:t>ика».</w:t>
      </w:r>
    </w:p>
    <w:sectPr w:rsidR="00012430" w:rsidRPr="00ED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D5"/>
    <w:rsid w:val="00012430"/>
    <w:rsid w:val="0051774B"/>
    <w:rsid w:val="008C411B"/>
    <w:rsid w:val="00CB003F"/>
    <w:rsid w:val="00D233D5"/>
    <w:rsid w:val="00ED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2026-04-10T11:17:00Z</dcterms:created>
  <dcterms:modified xsi:type="dcterms:W3CDTF">2026-04-10T13:14:00Z</dcterms:modified>
</cp:coreProperties>
</file>