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E1B76" w14:textId="31839765" w:rsidR="00193DED" w:rsidRDefault="00193DED" w:rsidP="00193DED">
      <w:pPr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Муниципальное бюджетное дошкольное образовательное учреждение</w:t>
      </w:r>
    </w:p>
    <w:p w14:paraId="01A03B9D" w14:textId="77777777" w:rsidR="00193DED" w:rsidRDefault="00193DED" w:rsidP="00193DE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b/>
          <w:sz w:val="20"/>
          <w:szCs w:val="20"/>
        </w:rPr>
        <w:t>Детский сад № 33 компенсирующего вида</w:t>
      </w:r>
      <w:r>
        <w:rPr>
          <w:rFonts w:ascii="Times New Roman" w:hAnsi="Times New Roman" w:cs="Times New Roman"/>
          <w:sz w:val="20"/>
          <w:szCs w:val="20"/>
        </w:rPr>
        <w:t>» (Детский сад № 33)</w:t>
      </w:r>
    </w:p>
    <w:p w14:paraId="7B1B9CEB" w14:textId="77777777" w:rsidR="00193DED" w:rsidRDefault="00193DED" w:rsidP="00193DE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623428, Россия, Свердловская область МО Каменск – Уральский ГО, проспект Победы, 69</w:t>
      </w:r>
    </w:p>
    <w:p w14:paraId="6D5FEDFD" w14:textId="77777777" w:rsidR="00193DED" w:rsidRDefault="00193DED" w:rsidP="00193DE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(3439) 378999</w:t>
      </w:r>
    </w:p>
    <w:p w14:paraId="1439E9A4" w14:textId="77777777" w:rsidR="00193DED" w:rsidRDefault="00193DED" w:rsidP="00193DE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CC4ED42" w14:textId="77777777" w:rsidR="00193DED" w:rsidRDefault="00193DED" w:rsidP="00193DE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9CEA4AF" w14:textId="77777777" w:rsidR="00193DED" w:rsidRDefault="00193DED" w:rsidP="00193DE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790D81F" w14:textId="77777777" w:rsidR="00193DED" w:rsidRDefault="00193DED" w:rsidP="00193DED">
      <w:pPr>
        <w:spacing w:line="360" w:lineRule="auto"/>
        <w:jc w:val="center"/>
      </w:pPr>
    </w:p>
    <w:tbl>
      <w:tblPr>
        <w:tblStyle w:val="a3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3DED" w14:paraId="2E21A8E7" w14:textId="77777777" w:rsidTr="00E47CA6">
        <w:tc>
          <w:tcPr>
            <w:tcW w:w="4785" w:type="dxa"/>
          </w:tcPr>
          <w:p w14:paraId="5ABFCB31" w14:textId="77777777" w:rsidR="00193DED" w:rsidRPr="008A50A8" w:rsidRDefault="00193DED" w:rsidP="00E47CA6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0A8">
              <w:rPr>
                <w:rFonts w:ascii="Times New Roman" w:hAnsi="Times New Roman" w:cs="Times New Roman"/>
                <w:sz w:val="24"/>
                <w:szCs w:val="24"/>
              </w:rPr>
              <w:t>Принято педагогическим советом №1</w:t>
            </w:r>
          </w:p>
          <w:p w14:paraId="0AE2FDE8" w14:textId="77777777" w:rsidR="00193DED" w:rsidRPr="008A50A8" w:rsidRDefault="00193DED" w:rsidP="00E47CA6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0A8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</w:p>
        </w:tc>
        <w:tc>
          <w:tcPr>
            <w:tcW w:w="4786" w:type="dxa"/>
          </w:tcPr>
          <w:p w14:paraId="41335E5C" w14:textId="77777777" w:rsidR="00193DED" w:rsidRPr="008A50A8" w:rsidRDefault="00193DED" w:rsidP="00E47CA6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0A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приказом  заведующего </w:t>
            </w:r>
          </w:p>
          <w:p w14:paraId="6AB7C849" w14:textId="77777777" w:rsidR="00193DED" w:rsidRPr="008A50A8" w:rsidRDefault="00193DED" w:rsidP="00E47CA6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0A8">
              <w:rPr>
                <w:rFonts w:ascii="Times New Roman" w:hAnsi="Times New Roman" w:cs="Times New Roman"/>
                <w:sz w:val="24"/>
                <w:szCs w:val="24"/>
              </w:rPr>
              <w:t xml:space="preserve">Л.В. Бельтюковой </w:t>
            </w:r>
          </w:p>
          <w:p w14:paraId="278B82B2" w14:textId="77777777" w:rsidR="00193DED" w:rsidRPr="008A50A8" w:rsidRDefault="00193DED" w:rsidP="00E47CA6">
            <w:pPr>
              <w:spacing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0A8">
              <w:rPr>
                <w:rFonts w:ascii="Times New Roman" w:hAnsi="Times New Roman" w:cs="Times New Roman"/>
                <w:sz w:val="24"/>
                <w:szCs w:val="24"/>
              </w:rPr>
              <w:t xml:space="preserve">№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A50A8">
              <w:rPr>
                <w:rFonts w:ascii="Times New Roman" w:hAnsi="Times New Roman" w:cs="Times New Roman"/>
                <w:sz w:val="24"/>
                <w:szCs w:val="24"/>
              </w:rPr>
              <w:t xml:space="preserve">от   </w:t>
            </w:r>
          </w:p>
        </w:tc>
      </w:tr>
    </w:tbl>
    <w:p w14:paraId="07D2E68F" w14:textId="77777777" w:rsidR="00193DED" w:rsidRDefault="00193DED" w:rsidP="00EE7E19">
      <w:p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596F45" w14:textId="77777777" w:rsidR="00193DED" w:rsidRDefault="00193DED" w:rsidP="00EE7E19">
      <w:p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0EA399" w14:textId="77777777" w:rsidR="00193DED" w:rsidRDefault="00193DED" w:rsidP="00EE7E19">
      <w:p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A71640" w14:textId="77777777" w:rsidR="00193DED" w:rsidRDefault="00193DED" w:rsidP="00EE7E19">
      <w:p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E3BC63" w14:textId="77777777" w:rsidR="00193DED" w:rsidRDefault="00193DED" w:rsidP="00EE7E19">
      <w:p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E4633" w14:textId="66A32CD2" w:rsidR="00EE7E19" w:rsidRDefault="00EE7E19" w:rsidP="00EE7E19">
      <w:p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ADD">
        <w:rPr>
          <w:rFonts w:ascii="Times New Roman" w:hAnsi="Times New Roman" w:cs="Times New Roman"/>
          <w:b/>
          <w:sz w:val="28"/>
          <w:szCs w:val="28"/>
        </w:rPr>
        <w:t>«</w:t>
      </w:r>
      <w:r w:rsidR="00A93EF5">
        <w:rPr>
          <w:rFonts w:ascii="Times New Roman" w:hAnsi="Times New Roman" w:cs="Times New Roman"/>
          <w:b/>
          <w:sz w:val="28"/>
          <w:szCs w:val="28"/>
        </w:rPr>
        <w:t>ПРОГРАММА ИСТОРИЧЕСКОГО ПРОСВЕЩЕНИЯ</w:t>
      </w:r>
    </w:p>
    <w:p w14:paraId="116803D2" w14:textId="14FABD6D" w:rsidR="00EE7E19" w:rsidRDefault="00EE7E19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ДЕТЕЙ ДОШКОЛЬНОГО ВОЗРАСТА</w:t>
      </w:r>
      <w:r w:rsidRPr="003B6F3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3B6F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3EF5">
        <w:rPr>
          <w:rFonts w:ascii="Times New Roman" w:hAnsi="Times New Roman" w:cs="Times New Roman"/>
          <w:b/>
          <w:sz w:val="28"/>
          <w:szCs w:val="28"/>
        </w:rPr>
        <w:t>ОВЗ (ТНР, ЗПР, ИН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114ADD">
        <w:rPr>
          <w:rFonts w:ascii="Times New Roman" w:hAnsi="Times New Roman" w:cs="Times New Roman"/>
          <w:b/>
          <w:sz w:val="28"/>
          <w:szCs w:val="28"/>
        </w:rPr>
        <w:t>»</w:t>
      </w:r>
    </w:p>
    <w:p w14:paraId="325556D6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F1216B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9BB8E5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111DC8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B04D68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96811E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E46326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BC570A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63D0E2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51350F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6D71D2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B431F2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ECF4A5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722ECB" w14:textId="15C8D8ED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C32D3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Составители программы:</w:t>
      </w:r>
    </w:p>
    <w:p w14:paraId="1D9F506A" w14:textId="5536BD0F" w:rsidR="00193DED" w:rsidRPr="00193DED" w:rsidRDefault="00193DED" w:rsidP="00EE7E1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C32D3C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Воспитатели: </w:t>
      </w:r>
      <w:r w:rsidRPr="00193DED">
        <w:rPr>
          <w:rFonts w:ascii="Times New Roman" w:hAnsi="Times New Roman" w:cs="Times New Roman"/>
          <w:sz w:val="28"/>
          <w:szCs w:val="28"/>
        </w:rPr>
        <w:t>Максимова О.В.</w:t>
      </w:r>
    </w:p>
    <w:p w14:paraId="32CE2711" w14:textId="0493629D" w:rsidR="00193DED" w:rsidRPr="00193DED" w:rsidRDefault="00193DED" w:rsidP="00EE7E1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93D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C32D3C">
        <w:rPr>
          <w:rFonts w:ascii="Times New Roman" w:hAnsi="Times New Roman" w:cs="Times New Roman"/>
          <w:sz w:val="28"/>
          <w:szCs w:val="28"/>
        </w:rPr>
        <w:t xml:space="preserve">     </w:t>
      </w:r>
      <w:r w:rsidRPr="00193DED">
        <w:rPr>
          <w:rFonts w:ascii="Times New Roman" w:hAnsi="Times New Roman" w:cs="Times New Roman"/>
          <w:sz w:val="28"/>
          <w:szCs w:val="28"/>
        </w:rPr>
        <w:t xml:space="preserve"> Молочкова А.В.</w:t>
      </w:r>
    </w:p>
    <w:p w14:paraId="785CF1F5" w14:textId="2FFFD4CC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C32D3C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Учитель-дефектолог: </w:t>
      </w:r>
    </w:p>
    <w:p w14:paraId="72845F3C" w14:textId="5F953921" w:rsidR="00193DED" w:rsidRPr="00193DED" w:rsidRDefault="00193DED" w:rsidP="00EE7E1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C32D3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3DED">
        <w:rPr>
          <w:rFonts w:ascii="Times New Roman" w:hAnsi="Times New Roman" w:cs="Times New Roman"/>
          <w:sz w:val="28"/>
          <w:szCs w:val="28"/>
        </w:rPr>
        <w:t>Кузнецова О.А.</w:t>
      </w:r>
    </w:p>
    <w:p w14:paraId="3779D4D9" w14:textId="73EE3DE1" w:rsidR="00193DED" w:rsidRDefault="00193DED" w:rsidP="00193DE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C32D3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Инструктор по физической культуре:                              </w:t>
      </w:r>
    </w:p>
    <w:p w14:paraId="57E75E07" w14:textId="7E8D074B" w:rsidR="00193DED" w:rsidRPr="00193DED" w:rsidRDefault="00193DED" w:rsidP="00193DED">
      <w:pPr>
        <w:tabs>
          <w:tab w:val="left" w:pos="793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193DED">
        <w:rPr>
          <w:rFonts w:ascii="Times New Roman" w:hAnsi="Times New Roman" w:cs="Times New Roman"/>
          <w:sz w:val="28"/>
          <w:szCs w:val="28"/>
        </w:rPr>
        <w:t>Суханова И.А.</w:t>
      </w:r>
    </w:p>
    <w:p w14:paraId="620F05A3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5828E9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2665A9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16D758" w14:textId="77777777" w:rsidR="00193DED" w:rsidRDefault="00193DED" w:rsidP="00EE7E1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D3133E" w14:textId="5A757E9B" w:rsidR="00193DED" w:rsidRPr="00114ADD" w:rsidRDefault="00193DED" w:rsidP="00193DE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2026 го</w:t>
      </w:r>
      <w:r w:rsidR="00C32D3C">
        <w:rPr>
          <w:rFonts w:ascii="Times New Roman" w:hAnsi="Times New Roman" w:cs="Times New Roman"/>
          <w:b/>
          <w:sz w:val="28"/>
          <w:szCs w:val="28"/>
        </w:rPr>
        <w:t>д</w:t>
      </w:r>
    </w:p>
    <w:p w14:paraId="5E675B57" w14:textId="77777777" w:rsidR="00EE7E19" w:rsidRPr="00114ADD" w:rsidRDefault="00EE7E19" w:rsidP="00EE7E19">
      <w:pPr>
        <w:tabs>
          <w:tab w:val="left" w:pos="426"/>
        </w:tabs>
        <w:ind w:firstLine="0"/>
        <w:rPr>
          <w:rFonts w:ascii="Times New Roman" w:hAnsi="Times New Roman" w:cs="Times New Roman"/>
          <w:b/>
          <w:bCs/>
          <w:color w:val="1D1D18"/>
          <w:sz w:val="28"/>
          <w:szCs w:val="28"/>
        </w:rPr>
      </w:pPr>
    </w:p>
    <w:p w14:paraId="3E280075" w14:textId="08A472C8" w:rsidR="00EE7E19" w:rsidRDefault="00EE7E19" w:rsidP="00647C9C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bCs/>
          <w:color w:val="1D1D18"/>
          <w:sz w:val="28"/>
          <w:szCs w:val="28"/>
        </w:rPr>
      </w:pPr>
      <w:r w:rsidRPr="00114ADD">
        <w:rPr>
          <w:rFonts w:ascii="Times New Roman" w:hAnsi="Times New Roman" w:cs="Times New Roman"/>
          <w:b/>
          <w:bCs/>
          <w:color w:val="1D1D18"/>
          <w:sz w:val="28"/>
          <w:szCs w:val="28"/>
        </w:rPr>
        <w:lastRenderedPageBreak/>
        <w:t>Цель:</w:t>
      </w:r>
      <w:r w:rsidRPr="00114ADD">
        <w:rPr>
          <w:rFonts w:ascii="Times New Roman" w:hAnsi="Times New Roman" w:cs="Times New Roman"/>
          <w:bCs/>
          <w:color w:val="1D1D18"/>
          <w:sz w:val="28"/>
          <w:szCs w:val="28"/>
        </w:rPr>
        <w:t xml:space="preserve"> обеспечить профессиональную готовность работников к организации деятельности с детьми</w:t>
      </w:r>
      <w:r w:rsidR="005B4C72">
        <w:rPr>
          <w:rFonts w:ascii="Times New Roman" w:hAnsi="Times New Roman" w:cs="Times New Roman"/>
          <w:bCs/>
          <w:color w:val="1D1D18"/>
          <w:sz w:val="28"/>
          <w:szCs w:val="28"/>
        </w:rPr>
        <w:t xml:space="preserve"> с ОВЗ</w:t>
      </w:r>
      <w:r w:rsidRPr="00114ADD">
        <w:rPr>
          <w:rFonts w:ascii="Times New Roman" w:hAnsi="Times New Roman" w:cs="Times New Roman"/>
          <w:bCs/>
          <w:color w:val="1D1D18"/>
          <w:sz w:val="28"/>
          <w:szCs w:val="28"/>
        </w:rPr>
        <w:t xml:space="preserve"> на уровне дошкольного образования в соответствии с </w:t>
      </w:r>
      <w:r>
        <w:rPr>
          <w:rFonts w:ascii="Times New Roman" w:hAnsi="Times New Roman" w:cs="Times New Roman"/>
          <w:bCs/>
          <w:color w:val="1D1D18"/>
          <w:sz w:val="28"/>
          <w:szCs w:val="28"/>
        </w:rPr>
        <w:t>ФАОП</w:t>
      </w:r>
      <w:r w:rsidRPr="00114ADD">
        <w:rPr>
          <w:rFonts w:ascii="Times New Roman" w:hAnsi="Times New Roman" w:cs="Times New Roman"/>
          <w:bCs/>
          <w:color w:val="1D1D18"/>
          <w:sz w:val="28"/>
          <w:szCs w:val="28"/>
        </w:rPr>
        <w:t>.</w:t>
      </w:r>
    </w:p>
    <w:p w14:paraId="0445B9F7" w14:textId="77777777" w:rsidR="00647C9C" w:rsidRDefault="00647C9C" w:rsidP="00EE7E19">
      <w:pPr>
        <w:tabs>
          <w:tab w:val="left" w:pos="426"/>
        </w:tabs>
        <w:ind w:firstLine="709"/>
        <w:rPr>
          <w:rFonts w:ascii="Times New Roman" w:hAnsi="Times New Roman" w:cs="Times New Roman"/>
          <w:bCs/>
          <w:color w:val="1D1D18"/>
          <w:sz w:val="28"/>
          <w:szCs w:val="28"/>
        </w:rPr>
      </w:pPr>
    </w:p>
    <w:tbl>
      <w:tblPr>
        <w:tblW w:w="9898" w:type="dxa"/>
        <w:tblInd w:w="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7963"/>
        <w:gridCol w:w="967"/>
      </w:tblGrid>
      <w:tr w:rsidR="00647C9C" w:rsidRPr="00114ADD" w14:paraId="0710F99F" w14:textId="77777777" w:rsidTr="00193DED">
        <w:tc>
          <w:tcPr>
            <w:tcW w:w="968" w:type="dxa"/>
          </w:tcPr>
          <w:p w14:paraId="7CC54717" w14:textId="77777777" w:rsidR="00647C9C" w:rsidRPr="00D93DE1" w:rsidRDefault="00647C9C" w:rsidP="00647C9C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1D1D18"/>
                <w:sz w:val="28"/>
                <w:szCs w:val="28"/>
              </w:rPr>
            </w:pPr>
            <w:r w:rsidRPr="00D93DE1">
              <w:rPr>
                <w:rFonts w:ascii="Times New Roman" w:hAnsi="Times New Roman" w:cs="Times New Roman"/>
                <w:b/>
                <w:bCs/>
                <w:color w:val="1D1D18"/>
                <w:sz w:val="28"/>
                <w:szCs w:val="28"/>
              </w:rPr>
              <w:t xml:space="preserve">№ </w:t>
            </w:r>
            <w:proofErr w:type="gramStart"/>
            <w:r w:rsidRPr="00D93DE1">
              <w:rPr>
                <w:rFonts w:ascii="Times New Roman" w:hAnsi="Times New Roman" w:cs="Times New Roman"/>
                <w:b/>
                <w:bCs/>
                <w:color w:val="1D1D18"/>
                <w:sz w:val="28"/>
                <w:szCs w:val="28"/>
              </w:rPr>
              <w:t>п</w:t>
            </w:r>
            <w:proofErr w:type="gramEnd"/>
            <w:r w:rsidRPr="00D93DE1">
              <w:rPr>
                <w:rFonts w:ascii="Times New Roman" w:hAnsi="Times New Roman" w:cs="Times New Roman"/>
                <w:b/>
                <w:bCs/>
                <w:color w:val="1D1D18"/>
                <w:sz w:val="28"/>
                <w:szCs w:val="28"/>
                <w:lang w:val="en-US"/>
              </w:rPr>
              <w:t>/</w:t>
            </w:r>
            <w:r w:rsidRPr="00D93DE1">
              <w:rPr>
                <w:rFonts w:ascii="Times New Roman" w:hAnsi="Times New Roman" w:cs="Times New Roman"/>
                <w:b/>
                <w:bCs/>
                <w:color w:val="1D1D18"/>
                <w:sz w:val="28"/>
                <w:szCs w:val="28"/>
              </w:rPr>
              <w:t>п</w:t>
            </w:r>
          </w:p>
        </w:tc>
        <w:tc>
          <w:tcPr>
            <w:tcW w:w="7963" w:type="dxa"/>
          </w:tcPr>
          <w:p w14:paraId="37452881" w14:textId="6A96E5DA" w:rsidR="00647C9C" w:rsidRPr="00D93DE1" w:rsidRDefault="00647C9C" w:rsidP="004C629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1D1D18"/>
                <w:sz w:val="28"/>
                <w:szCs w:val="28"/>
              </w:rPr>
            </w:pPr>
            <w:r w:rsidRPr="00D93DE1">
              <w:rPr>
                <w:rFonts w:ascii="Times New Roman" w:hAnsi="Times New Roman" w:cs="Times New Roman"/>
                <w:b/>
                <w:bCs/>
                <w:color w:val="1D1D18"/>
                <w:sz w:val="28"/>
                <w:szCs w:val="28"/>
              </w:rPr>
              <w:t xml:space="preserve">Содержание </w:t>
            </w:r>
          </w:p>
        </w:tc>
        <w:tc>
          <w:tcPr>
            <w:tcW w:w="967" w:type="dxa"/>
          </w:tcPr>
          <w:p w14:paraId="732FAD1C" w14:textId="353C5304" w:rsidR="00647C9C" w:rsidRPr="00D93DE1" w:rsidRDefault="00647C9C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1D1D1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D1D18"/>
                <w:sz w:val="28"/>
                <w:szCs w:val="28"/>
              </w:rPr>
              <w:t>Стр.</w:t>
            </w:r>
          </w:p>
        </w:tc>
      </w:tr>
      <w:tr w:rsidR="00647C9C" w:rsidRPr="004C6292" w14:paraId="40837607" w14:textId="77777777" w:rsidTr="00193DED">
        <w:tc>
          <w:tcPr>
            <w:tcW w:w="968" w:type="dxa"/>
          </w:tcPr>
          <w:p w14:paraId="3144F259" w14:textId="77777777" w:rsidR="00647C9C" w:rsidRPr="004C6292" w:rsidRDefault="00647C9C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</w:pPr>
            <w:r w:rsidRPr="004C6292"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  <w:t>1</w:t>
            </w:r>
          </w:p>
        </w:tc>
        <w:tc>
          <w:tcPr>
            <w:tcW w:w="7963" w:type="dxa"/>
          </w:tcPr>
          <w:p w14:paraId="3D1212E7" w14:textId="48E5AD96" w:rsidR="00647C9C" w:rsidRPr="004C6292" w:rsidRDefault="00647C9C" w:rsidP="00647C9C">
            <w:pPr>
              <w:pStyle w:val="a8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292">
              <w:rPr>
                <w:rFonts w:ascii="Times New Roman" w:hAnsi="Times New Roman" w:cs="Times New Roman"/>
                <w:sz w:val="28"/>
                <w:szCs w:val="28"/>
              </w:rPr>
              <w:t>Историческое просвещение детей дошкольного возраста с ОВЗ, его цели и задачи</w:t>
            </w:r>
          </w:p>
        </w:tc>
        <w:tc>
          <w:tcPr>
            <w:tcW w:w="967" w:type="dxa"/>
          </w:tcPr>
          <w:p w14:paraId="796C0833" w14:textId="6F46ED5A" w:rsidR="00647C9C" w:rsidRPr="004C6292" w:rsidRDefault="005B4C72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</w:pPr>
            <w:r w:rsidRPr="004C6292"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  <w:t>1</w:t>
            </w:r>
          </w:p>
        </w:tc>
      </w:tr>
      <w:tr w:rsidR="00647C9C" w:rsidRPr="004C6292" w14:paraId="3B93114A" w14:textId="77777777" w:rsidTr="00193DED">
        <w:tc>
          <w:tcPr>
            <w:tcW w:w="968" w:type="dxa"/>
          </w:tcPr>
          <w:p w14:paraId="238F617A" w14:textId="3B34AB54" w:rsidR="00647C9C" w:rsidRPr="004C6292" w:rsidRDefault="005B4C72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</w:pPr>
            <w:r w:rsidRPr="004C6292"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  <w:t>2</w:t>
            </w:r>
          </w:p>
        </w:tc>
        <w:tc>
          <w:tcPr>
            <w:tcW w:w="7963" w:type="dxa"/>
          </w:tcPr>
          <w:p w14:paraId="4E9B47B5" w14:textId="5AA3D62C" w:rsidR="00647C9C" w:rsidRPr="004C6292" w:rsidRDefault="00647C9C" w:rsidP="005B4C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292">
              <w:rPr>
                <w:rFonts w:ascii="Times New Roman" w:hAnsi="Times New Roman" w:cs="Times New Roman"/>
                <w:sz w:val="28"/>
                <w:szCs w:val="28"/>
              </w:rPr>
              <w:t>Особенности организации исторического просвещения детей дошкольного возраста ОВЗ</w:t>
            </w:r>
          </w:p>
        </w:tc>
        <w:tc>
          <w:tcPr>
            <w:tcW w:w="967" w:type="dxa"/>
          </w:tcPr>
          <w:p w14:paraId="361AC20C" w14:textId="176EC0DC" w:rsidR="00647C9C" w:rsidRPr="004C6292" w:rsidRDefault="00C32D3C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  <w:t>3</w:t>
            </w:r>
          </w:p>
        </w:tc>
      </w:tr>
      <w:tr w:rsidR="00647C9C" w:rsidRPr="004C6292" w14:paraId="363EB2E8" w14:textId="77777777" w:rsidTr="00193DED">
        <w:tc>
          <w:tcPr>
            <w:tcW w:w="968" w:type="dxa"/>
          </w:tcPr>
          <w:p w14:paraId="140B0FF0" w14:textId="7D46B357" w:rsidR="00647C9C" w:rsidRPr="004C6292" w:rsidRDefault="005B4C72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</w:pPr>
            <w:r w:rsidRPr="004C6292"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  <w:t>3</w:t>
            </w:r>
          </w:p>
        </w:tc>
        <w:tc>
          <w:tcPr>
            <w:tcW w:w="7963" w:type="dxa"/>
          </w:tcPr>
          <w:p w14:paraId="076F2BAE" w14:textId="7DAA0384" w:rsidR="00647C9C" w:rsidRPr="004C6292" w:rsidRDefault="00647C9C" w:rsidP="005B4C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292">
              <w:rPr>
                <w:rFonts w:ascii="Times New Roman" w:hAnsi="Times New Roman" w:cs="Times New Roman"/>
                <w:sz w:val="28"/>
                <w:szCs w:val="28"/>
              </w:rPr>
              <w:t>Формы работы по историческому просвещению детей дошкольного возраста</w:t>
            </w:r>
            <w:r w:rsidR="004C6292">
              <w:rPr>
                <w:rFonts w:ascii="Times New Roman" w:hAnsi="Times New Roman" w:cs="Times New Roman"/>
                <w:sz w:val="28"/>
                <w:szCs w:val="28"/>
              </w:rPr>
              <w:t xml:space="preserve"> с ВЗ</w:t>
            </w:r>
          </w:p>
        </w:tc>
        <w:tc>
          <w:tcPr>
            <w:tcW w:w="967" w:type="dxa"/>
          </w:tcPr>
          <w:p w14:paraId="4EEB5C3F" w14:textId="69ED4297" w:rsidR="00647C9C" w:rsidRPr="004C6292" w:rsidRDefault="00A93EF5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  <w:t>4</w:t>
            </w:r>
          </w:p>
        </w:tc>
      </w:tr>
      <w:tr w:rsidR="00647C9C" w:rsidRPr="004C6292" w14:paraId="77416ABA" w14:textId="77777777" w:rsidTr="00193DED">
        <w:tc>
          <w:tcPr>
            <w:tcW w:w="968" w:type="dxa"/>
          </w:tcPr>
          <w:p w14:paraId="1E6235D7" w14:textId="6B5BD5A2" w:rsidR="00647C9C" w:rsidRPr="004C6292" w:rsidRDefault="005B4C72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</w:pPr>
            <w:r w:rsidRPr="004C6292"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  <w:t>4</w:t>
            </w:r>
          </w:p>
        </w:tc>
        <w:tc>
          <w:tcPr>
            <w:tcW w:w="7963" w:type="dxa"/>
          </w:tcPr>
          <w:p w14:paraId="38B83E7D" w14:textId="24FFB019" w:rsidR="00647C9C" w:rsidRPr="004C6292" w:rsidRDefault="004C6292" w:rsidP="005B4C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292">
              <w:rPr>
                <w:rFonts w:ascii="Times New Roman" w:hAnsi="Times New Roman" w:cs="Times New Roman"/>
                <w:sz w:val="28"/>
                <w:szCs w:val="28"/>
              </w:rPr>
              <w:t>Перспективное планирование по историческому просвещению детей дошкольного возраста с ОВЗ</w:t>
            </w:r>
          </w:p>
        </w:tc>
        <w:tc>
          <w:tcPr>
            <w:tcW w:w="967" w:type="dxa"/>
          </w:tcPr>
          <w:p w14:paraId="0F4222E5" w14:textId="2202AB5B" w:rsidR="00647C9C" w:rsidRPr="004C6292" w:rsidRDefault="00C32D3C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  <w:t>9</w:t>
            </w:r>
          </w:p>
        </w:tc>
      </w:tr>
      <w:tr w:rsidR="00647C9C" w:rsidRPr="004C6292" w14:paraId="1617419B" w14:textId="77777777" w:rsidTr="00193DED">
        <w:tc>
          <w:tcPr>
            <w:tcW w:w="968" w:type="dxa"/>
          </w:tcPr>
          <w:p w14:paraId="23A862F9" w14:textId="7F90B4A8" w:rsidR="00647C9C" w:rsidRPr="004C6292" w:rsidRDefault="005B4C72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</w:pPr>
            <w:r w:rsidRPr="004C6292"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  <w:t>5</w:t>
            </w:r>
          </w:p>
        </w:tc>
        <w:tc>
          <w:tcPr>
            <w:tcW w:w="7963" w:type="dxa"/>
          </w:tcPr>
          <w:p w14:paraId="0DE9B89C" w14:textId="00136F86" w:rsidR="00647C9C" w:rsidRPr="004C6292" w:rsidRDefault="004C6292" w:rsidP="004C6292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Оценка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достижения</w:t>
            </w:r>
            <w:r w:rsidRPr="004C629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планируемых результатов исторического просвещ</w:t>
            </w:r>
            <w:r w:rsidRPr="004C6292">
              <w:rPr>
                <w:rFonts w:ascii="Times New Roman" w:eastAsiaTheme="minorEastAsia" w:hAnsi="Times New Roman" w:cs="Times New Roman"/>
                <w:sz w:val="28"/>
                <w:szCs w:val="28"/>
              </w:rPr>
              <w:t>ения детей дошкольного возраста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с ОВЗ</w:t>
            </w:r>
          </w:p>
        </w:tc>
        <w:tc>
          <w:tcPr>
            <w:tcW w:w="967" w:type="dxa"/>
          </w:tcPr>
          <w:p w14:paraId="5A5BFD74" w14:textId="6D11F112" w:rsidR="00647C9C" w:rsidRPr="004C6292" w:rsidRDefault="00C32D3C" w:rsidP="005B4C72">
            <w:pPr>
              <w:tabs>
                <w:tab w:val="left" w:pos="426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D1D18"/>
                <w:sz w:val="28"/>
                <w:szCs w:val="28"/>
              </w:rPr>
              <w:t>17</w:t>
            </w:r>
            <w:bookmarkStart w:id="0" w:name="_GoBack"/>
            <w:bookmarkEnd w:id="0"/>
          </w:p>
        </w:tc>
      </w:tr>
    </w:tbl>
    <w:p w14:paraId="52711502" w14:textId="77777777" w:rsidR="00647C9C" w:rsidRPr="004C6292" w:rsidRDefault="00647C9C" w:rsidP="00647C9C">
      <w:pPr>
        <w:pStyle w:val="a8"/>
        <w:ind w:left="0" w:firstLine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39916F13" w14:textId="78212D58" w:rsidR="00EE7E19" w:rsidRDefault="00EE7E19" w:rsidP="00647C9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47C9C">
        <w:rPr>
          <w:rFonts w:ascii="Times New Roman" w:hAnsi="Times New Roman" w:cs="Times New Roman"/>
          <w:b/>
          <w:sz w:val="28"/>
          <w:szCs w:val="28"/>
          <w:u w:val="single"/>
        </w:rPr>
        <w:t>Историческое просвещение детей дошкольного возраста с ОВЗ, его цели и задачи.</w:t>
      </w:r>
    </w:p>
    <w:p w14:paraId="3F0BA89E" w14:textId="77777777" w:rsidR="00647C9C" w:rsidRPr="00647C9C" w:rsidRDefault="00647C9C" w:rsidP="00647C9C">
      <w:pPr>
        <w:pStyle w:val="a8"/>
        <w:ind w:left="624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4F32628" w14:textId="77777777" w:rsidR="00647C9C" w:rsidRPr="00585462" w:rsidRDefault="00647C9C" w:rsidP="00647C9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Историческое просвещение детей является важнейшей задачей государственной политики России в сфере обр</w:t>
      </w:r>
      <w:r>
        <w:rPr>
          <w:rFonts w:ascii="Times New Roman" w:eastAsiaTheme="minorEastAsia" w:hAnsi="Times New Roman" w:cs="Times New Roman"/>
          <w:sz w:val="28"/>
          <w:szCs w:val="28"/>
        </w:rPr>
        <w:t>азования. Президент России В.В. </w:t>
      </w: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Путин неоднократно подчеркивал значение изучения истории для формирования национальной идентичности и сохранения исторической памяти у подрастающего поколения. </w:t>
      </w:r>
    </w:p>
    <w:p w14:paraId="1BAB5BFA" w14:textId="77777777" w:rsidR="00647C9C" w:rsidRPr="00585462" w:rsidRDefault="00647C9C" w:rsidP="00647C9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Историческое просвещение в дошкольном возрасте, организованное с учетом возрастных особенностей детей, позволяет в дальнейшем осознать свою принадлежность к стране, ее культуре и событиям, что способствует развитию чувства гордости и ответственности за судьбу Родины, укрепляет связь поколений, воспитывает духовные и нравственные качества. </w:t>
      </w:r>
    </w:p>
    <w:p w14:paraId="17F45938" w14:textId="77777777" w:rsidR="00647C9C" w:rsidRPr="00647C9C" w:rsidRDefault="00647C9C" w:rsidP="00647C9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sz w:val="28"/>
          <w:szCs w:val="28"/>
        </w:rPr>
        <w:t>Историческое просвещение дошкольников – это педагогический процесс, направленный на формирование у детей представлений о прошлом, воспитание у них патриотизма, уважения к истории и культуре, а также нравственных ценностей.</w:t>
      </w:r>
    </w:p>
    <w:p w14:paraId="0136C427" w14:textId="77777777" w:rsidR="00647C9C" w:rsidRDefault="00647C9C" w:rsidP="00EE7E19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4BAD6BEF" w14:textId="77777777" w:rsidR="00EE7E19" w:rsidRPr="00585462" w:rsidRDefault="00EE7E19" w:rsidP="00EE7E1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Цели и задачи исторического просвещения детей дошкольного возраста:</w:t>
      </w:r>
    </w:p>
    <w:p w14:paraId="57129DBE" w14:textId="77777777" w:rsidR="00EE7E19" w:rsidRPr="00647C9C" w:rsidRDefault="00EE7E19" w:rsidP="00EE7E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sz w:val="28"/>
          <w:szCs w:val="28"/>
        </w:rPr>
        <w:t>1. Формирование представлений о прошлом:</w:t>
      </w:r>
    </w:p>
    <w:p w14:paraId="003A6DC6" w14:textId="77777777" w:rsidR="00EE7E19" w:rsidRPr="00647C9C" w:rsidRDefault="00EE7E19" w:rsidP="00EE7E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i/>
          <w:sz w:val="28"/>
          <w:szCs w:val="28"/>
        </w:rPr>
        <w:t>Задачи:</w:t>
      </w:r>
      <w:r w:rsidRPr="00647C9C">
        <w:rPr>
          <w:rFonts w:ascii="Times New Roman" w:eastAsiaTheme="minorEastAsia" w:hAnsi="Times New Roman" w:cs="Times New Roman"/>
          <w:sz w:val="28"/>
          <w:szCs w:val="28"/>
        </w:rPr>
        <w:t xml:space="preserve"> помочь детям понять, что мир имеет историю, а события происходят в определённой последовательности.</w:t>
      </w:r>
    </w:p>
    <w:p w14:paraId="5C92000C" w14:textId="77777777" w:rsidR="00EE7E19" w:rsidRPr="00647C9C" w:rsidRDefault="00EE7E19" w:rsidP="00EE7E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sz w:val="28"/>
          <w:szCs w:val="28"/>
        </w:rPr>
        <w:t>2. Развитие патриотизма и гражданской позиции.</w:t>
      </w:r>
    </w:p>
    <w:p w14:paraId="6818B243" w14:textId="77777777" w:rsidR="00EE7E19" w:rsidRPr="00647C9C" w:rsidRDefault="00EE7E19" w:rsidP="00EE7E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i/>
          <w:sz w:val="28"/>
          <w:szCs w:val="28"/>
        </w:rPr>
        <w:t>Задачи:</w:t>
      </w:r>
      <w:r w:rsidRPr="00647C9C">
        <w:rPr>
          <w:rFonts w:ascii="Times New Roman" w:eastAsiaTheme="minorEastAsia" w:hAnsi="Times New Roman" w:cs="Times New Roman"/>
          <w:sz w:val="28"/>
          <w:szCs w:val="28"/>
        </w:rPr>
        <w:t xml:space="preserve"> воспитывать любовь к Родине, уважение к её истории и культуре, чувство сопричастности к судьбе своего народа.</w:t>
      </w:r>
    </w:p>
    <w:p w14:paraId="167B9DC4" w14:textId="77777777" w:rsidR="00EE7E19" w:rsidRPr="00647C9C" w:rsidRDefault="00EE7E19" w:rsidP="00EE7E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sz w:val="28"/>
          <w:szCs w:val="28"/>
        </w:rPr>
        <w:t>3. Воспитание нравственных качеств.</w:t>
      </w:r>
    </w:p>
    <w:p w14:paraId="1F60317C" w14:textId="77777777" w:rsidR="00EE7E19" w:rsidRPr="00647C9C" w:rsidRDefault="00EE7E19" w:rsidP="00EE7E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i/>
          <w:sz w:val="28"/>
          <w:szCs w:val="28"/>
        </w:rPr>
        <w:t>Задачи:</w:t>
      </w:r>
      <w:r w:rsidRPr="00647C9C">
        <w:rPr>
          <w:rFonts w:ascii="Times New Roman" w:eastAsiaTheme="minorEastAsia" w:hAnsi="Times New Roman" w:cs="Times New Roman"/>
          <w:sz w:val="28"/>
          <w:szCs w:val="28"/>
        </w:rPr>
        <w:t xml:space="preserve"> развивать уважение к старшим, чувство долга, ответственность и трудолюбие. </w:t>
      </w:r>
    </w:p>
    <w:p w14:paraId="48572E40" w14:textId="77777777" w:rsidR="00EE7E19" w:rsidRPr="00647C9C" w:rsidRDefault="00EE7E19" w:rsidP="00EE7E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sz w:val="28"/>
          <w:szCs w:val="28"/>
        </w:rPr>
        <w:t>4. Формирование толерантности.</w:t>
      </w:r>
    </w:p>
    <w:p w14:paraId="53961CAC" w14:textId="77777777" w:rsidR="00EE7E19" w:rsidRPr="00647C9C" w:rsidRDefault="00EE7E19" w:rsidP="00EE7E19">
      <w:pPr>
        <w:rPr>
          <w:rFonts w:ascii="Times New Roman" w:eastAsiaTheme="minorEastAsia" w:hAnsi="Times New Roman" w:cs="Times New Roman"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i/>
          <w:sz w:val="28"/>
          <w:szCs w:val="28"/>
        </w:rPr>
        <w:lastRenderedPageBreak/>
        <w:t>Задачи:</w:t>
      </w:r>
      <w:r w:rsidRPr="00647C9C">
        <w:rPr>
          <w:rFonts w:ascii="Times New Roman" w:eastAsiaTheme="minorEastAsia" w:hAnsi="Times New Roman" w:cs="Times New Roman"/>
          <w:sz w:val="28"/>
          <w:szCs w:val="28"/>
        </w:rPr>
        <w:t xml:space="preserve"> воспитывать уважительное отношение к другим народам и их культурам.</w:t>
      </w:r>
    </w:p>
    <w:p w14:paraId="40D6E101" w14:textId="77777777" w:rsidR="00EE7E19" w:rsidRPr="00647C9C" w:rsidRDefault="00EE7E19" w:rsidP="00EE7E1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b/>
          <w:sz w:val="28"/>
          <w:szCs w:val="28"/>
        </w:rPr>
        <w:t>Планируемые результаты исторического просвещения детей дошкольного возраста (к концу дошкольного возраста)</w:t>
      </w:r>
    </w:p>
    <w:p w14:paraId="0E82BA22" w14:textId="77777777" w:rsidR="00EE7E19" w:rsidRPr="00647C9C" w:rsidRDefault="00EE7E19" w:rsidP="00EE7E19">
      <w:pPr>
        <w:rPr>
          <w:rFonts w:ascii="Times New Roman" w:hAnsi="Times New Roman" w:cs="Times New Roman"/>
          <w:sz w:val="28"/>
          <w:szCs w:val="28"/>
        </w:rPr>
      </w:pPr>
      <w:r w:rsidRPr="00647C9C">
        <w:rPr>
          <w:rFonts w:ascii="Times New Roman" w:hAnsi="Times New Roman" w:cs="Times New Roman"/>
          <w:sz w:val="28"/>
          <w:szCs w:val="28"/>
        </w:rPr>
        <w:t>- ребёнок обладает начальными знаниями из области истории;</w:t>
      </w:r>
    </w:p>
    <w:p w14:paraId="2581FFEA" w14:textId="77777777" w:rsidR="00EE7E19" w:rsidRPr="00647C9C" w:rsidRDefault="00EE7E19" w:rsidP="00EE7E19">
      <w:pPr>
        <w:rPr>
          <w:rFonts w:ascii="Times New Roman" w:hAnsi="Times New Roman" w:cs="Times New Roman"/>
          <w:sz w:val="28"/>
          <w:szCs w:val="28"/>
        </w:rPr>
      </w:pPr>
      <w:r w:rsidRPr="00647C9C">
        <w:rPr>
          <w:rFonts w:ascii="Times New Roman" w:hAnsi="Times New Roman" w:cs="Times New Roman"/>
          <w:sz w:val="28"/>
          <w:szCs w:val="28"/>
        </w:rPr>
        <w:t>- ребёнок имеет представление о жизни людей в России, имеет некоторые представления о важных исторических событиях Отечества;</w:t>
      </w:r>
    </w:p>
    <w:p w14:paraId="074381DD" w14:textId="77777777" w:rsidR="00EE7E19" w:rsidRPr="00647C9C" w:rsidRDefault="00EE7E19" w:rsidP="00EE7E19">
      <w:pPr>
        <w:rPr>
          <w:rFonts w:ascii="Times New Roman" w:hAnsi="Times New Roman" w:cs="Times New Roman"/>
          <w:sz w:val="28"/>
          <w:szCs w:val="28"/>
        </w:rPr>
      </w:pPr>
      <w:r w:rsidRPr="00647C9C">
        <w:rPr>
          <w:rFonts w:ascii="Times New Roman" w:hAnsi="Times New Roman" w:cs="Times New Roman"/>
          <w:sz w:val="28"/>
          <w:szCs w:val="28"/>
        </w:rPr>
        <w:t>- ребёнок обладает начальными знаниями о составе семьи, родственных отношениях и взаимосвязях, семейных традициях;</w:t>
      </w:r>
    </w:p>
    <w:p w14:paraId="43D9A432" w14:textId="77777777" w:rsidR="00EE7E19" w:rsidRPr="00647C9C" w:rsidRDefault="00EE7E19" w:rsidP="00EE7E19">
      <w:pPr>
        <w:rPr>
          <w:rFonts w:ascii="Times New Roman" w:hAnsi="Times New Roman" w:cs="Times New Roman"/>
          <w:sz w:val="28"/>
          <w:szCs w:val="28"/>
        </w:rPr>
      </w:pPr>
      <w:r w:rsidRPr="00647C9C">
        <w:rPr>
          <w:rFonts w:ascii="Times New Roman" w:hAnsi="Times New Roman" w:cs="Times New Roman"/>
          <w:sz w:val="28"/>
          <w:szCs w:val="28"/>
        </w:rPr>
        <w:t>- ребёнок обладает начальными знаниями об обществе, его национально-культурных ценностях;</w:t>
      </w:r>
    </w:p>
    <w:p w14:paraId="0F7CF2C0" w14:textId="77777777" w:rsidR="00EE7E19" w:rsidRPr="00647C9C" w:rsidRDefault="00EE7E19" w:rsidP="00EE7E19">
      <w:pPr>
        <w:rPr>
          <w:rFonts w:ascii="Times New Roman" w:hAnsi="Times New Roman" w:cs="Times New Roman"/>
          <w:sz w:val="28"/>
          <w:szCs w:val="28"/>
        </w:rPr>
      </w:pPr>
      <w:r w:rsidRPr="00647C9C">
        <w:rPr>
          <w:rFonts w:ascii="Times New Roman" w:hAnsi="Times New Roman" w:cs="Times New Roman"/>
          <w:sz w:val="28"/>
          <w:szCs w:val="28"/>
        </w:rPr>
        <w:t>- ребёнок обладает начальными знаниями о государстве и принадлежности к нему;</w:t>
      </w:r>
    </w:p>
    <w:p w14:paraId="47796865" w14:textId="77777777" w:rsidR="00EE7E19" w:rsidRPr="00647C9C" w:rsidRDefault="00EE7E19" w:rsidP="00EE7E19">
      <w:pPr>
        <w:rPr>
          <w:rFonts w:ascii="Times New Roman" w:hAnsi="Times New Roman" w:cs="Times New Roman"/>
          <w:sz w:val="28"/>
          <w:szCs w:val="28"/>
        </w:rPr>
      </w:pPr>
      <w:r w:rsidRPr="00647C9C">
        <w:rPr>
          <w:rFonts w:ascii="Times New Roman" w:hAnsi="Times New Roman" w:cs="Times New Roman"/>
          <w:sz w:val="28"/>
          <w:szCs w:val="28"/>
        </w:rPr>
        <w:t>- ребёнок имеет представление о многообразии стран и народов мира.</w:t>
      </w:r>
    </w:p>
    <w:p w14:paraId="528208FE" w14:textId="77777777" w:rsidR="00647C9C" w:rsidRDefault="00647C9C" w:rsidP="00647C9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F68DEBF" w14:textId="77777777" w:rsidR="00647C9C" w:rsidRPr="00647C9C" w:rsidRDefault="00647C9C" w:rsidP="00647C9C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Историческое просвещение детей дошкольного возраста осуществляется в рамках образовательных программ дошкольного </w:t>
      </w:r>
      <w:r w:rsidRPr="00647C9C">
        <w:rPr>
          <w:rFonts w:ascii="Times New Roman" w:eastAsiaTheme="minorEastAsia" w:hAnsi="Times New Roman" w:cs="Times New Roman"/>
          <w:sz w:val="28"/>
          <w:szCs w:val="28"/>
        </w:rPr>
        <w:t>образования, реализуемых в ДОО.</w:t>
      </w:r>
    </w:p>
    <w:p w14:paraId="1535F844" w14:textId="77777777" w:rsidR="00647C9C" w:rsidRPr="00647C9C" w:rsidRDefault="00647C9C" w:rsidP="00647C9C">
      <w:pPr>
        <w:jc w:val="both"/>
        <w:rPr>
          <w:rFonts w:ascii="Times New Roman" w:hAnsi="Times New Roman" w:cs="Times New Roman"/>
          <w:sz w:val="28"/>
          <w:szCs w:val="28"/>
        </w:rPr>
      </w:pPr>
      <w:r w:rsidRPr="00647C9C">
        <w:rPr>
          <w:rFonts w:ascii="Times New Roman" w:eastAsiaTheme="minorEastAsia" w:hAnsi="Times New Roman" w:cs="Times New Roman"/>
          <w:sz w:val="28"/>
          <w:szCs w:val="28"/>
        </w:rPr>
        <w:t xml:space="preserve">Оно реализуется в деятельности по всем основным </w:t>
      </w:r>
      <w:r w:rsidRPr="00647C9C">
        <w:rPr>
          <w:rFonts w:ascii="Times New Roman" w:hAnsi="Times New Roman" w:cs="Times New Roman"/>
          <w:sz w:val="28"/>
          <w:szCs w:val="28"/>
        </w:rPr>
        <w:t>направлениям развития детей дошкольного возраста (социально-коммуникативного, познавательного, речевого, художественно-эстетического, физического развития), при этом б</w:t>
      </w:r>
      <w:r w:rsidRPr="00647C9C">
        <w:rPr>
          <w:rFonts w:ascii="Times New Roman" w:hAnsi="Times New Roman" w:cs="Times New Roman"/>
          <w:i/>
          <w:sz w:val="28"/>
          <w:szCs w:val="28"/>
        </w:rPr>
        <w:t>о</w:t>
      </w:r>
      <w:r w:rsidRPr="00647C9C">
        <w:rPr>
          <w:rFonts w:ascii="Times New Roman" w:hAnsi="Times New Roman" w:cs="Times New Roman"/>
          <w:sz w:val="28"/>
          <w:szCs w:val="28"/>
        </w:rPr>
        <w:t>льшими возможностями для осуществления исторического просвещения обладает социально-коммуникативное развитие.</w:t>
      </w:r>
    </w:p>
    <w:p w14:paraId="1CC1D423" w14:textId="77777777" w:rsidR="00EE7E19" w:rsidRDefault="00EE7E19"/>
    <w:p w14:paraId="09CE208D" w14:textId="448E4140" w:rsidR="00647C9C" w:rsidRPr="005B4C72" w:rsidRDefault="00647C9C" w:rsidP="005B4C72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4C72">
        <w:rPr>
          <w:rFonts w:ascii="Times New Roman" w:hAnsi="Times New Roman" w:cs="Times New Roman"/>
          <w:b/>
          <w:sz w:val="28"/>
          <w:szCs w:val="28"/>
          <w:u w:val="single"/>
        </w:rPr>
        <w:t>Особенности организации исторического просвещения детей дошкольного возраста с ОВЗ</w:t>
      </w:r>
    </w:p>
    <w:p w14:paraId="1B3B1480" w14:textId="4982E293" w:rsidR="005B4C72" w:rsidRDefault="005B4C72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BCDBF4D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Историческое просвещение дошкольников организуется в образовательной деятельности, в процессе культурных практик.</w:t>
      </w:r>
    </w:p>
    <w:p w14:paraId="3F30A47F" w14:textId="77777777" w:rsidR="005B4C72" w:rsidRPr="00585462" w:rsidRDefault="005B4C72" w:rsidP="005B4C72">
      <w:pPr>
        <w:rPr>
          <w:rFonts w:ascii="Times New Roman" w:eastAsia="SimSun" w:hAnsi="Times New Roman" w:cs="Times New Roman"/>
          <w:b/>
          <w:i/>
          <w:sz w:val="28"/>
          <w:szCs w:val="28"/>
        </w:rPr>
      </w:pPr>
      <w:r w:rsidRPr="00585462">
        <w:rPr>
          <w:rFonts w:ascii="Times New Roman" w:eastAsia="SimSun" w:hAnsi="Times New Roman" w:cs="Times New Roman"/>
          <w:b/>
          <w:i/>
          <w:sz w:val="28"/>
          <w:szCs w:val="28"/>
        </w:rPr>
        <w:t>Историческое просвещение в рамках образовательной деятельности, осуществляемой в утренний отрезок времени, может осуществляться посредством использования:</w:t>
      </w:r>
    </w:p>
    <w:p w14:paraId="48236677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игровых ситуаций, индивидуальных игр и игр небольшими подгруппами (сюжетно-ролевые, режиссерские, дидактические, подвижные, музыкальные и другие);</w:t>
      </w:r>
    </w:p>
    <w:p w14:paraId="111EC444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 xml:space="preserve">- бесед с детьми по их интересам, развивающего общения педагога с детьми (в </w:t>
      </w:r>
      <w:proofErr w:type="spellStart"/>
      <w:r w:rsidRPr="00585462">
        <w:rPr>
          <w:rFonts w:ascii="Times New Roman" w:eastAsia="SimSun" w:hAnsi="Times New Roman" w:cs="Times New Roman"/>
          <w:sz w:val="28"/>
          <w:szCs w:val="28"/>
        </w:rPr>
        <w:t>т.ч</w:t>
      </w:r>
      <w:proofErr w:type="spellEnd"/>
      <w:r w:rsidRPr="00585462">
        <w:rPr>
          <w:rFonts w:ascii="Times New Roman" w:eastAsia="SimSun" w:hAnsi="Times New Roman" w:cs="Times New Roman"/>
          <w:sz w:val="28"/>
          <w:szCs w:val="28"/>
        </w:rPr>
        <w:t>. в форме утреннего и вечернего круга), рассматривания картин, иллюстраций;</w:t>
      </w:r>
    </w:p>
    <w:p w14:paraId="645C20CB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практических, проблемных ситуаций, упражнений;</w:t>
      </w:r>
    </w:p>
    <w:p w14:paraId="3D62FF83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индивидуальной работы с детьми в соответствии с задачами исторического просвещения;</w:t>
      </w:r>
    </w:p>
    <w:p w14:paraId="19F1106C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продуктивной деятельности детей по интересам детей (рисование, конструирование, лепка и др.) и др.</w:t>
      </w:r>
    </w:p>
    <w:p w14:paraId="500FABD1" w14:textId="77777777" w:rsidR="005B4C72" w:rsidRPr="00585462" w:rsidRDefault="005B4C72" w:rsidP="005B4C72">
      <w:pPr>
        <w:rPr>
          <w:rFonts w:ascii="Times New Roman" w:eastAsia="SimSun" w:hAnsi="Times New Roman" w:cs="Times New Roman"/>
          <w:b/>
          <w:i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Особое место в историческом просвещении дошкольников занимают</w:t>
      </w:r>
      <w:r w:rsidRPr="00585462">
        <w:rPr>
          <w:rFonts w:ascii="Times New Roman" w:eastAsia="SimSun" w:hAnsi="Times New Roman" w:cs="Times New Roman"/>
          <w:b/>
          <w:i/>
          <w:sz w:val="28"/>
          <w:szCs w:val="28"/>
        </w:rPr>
        <w:t xml:space="preserve"> занятия.</w:t>
      </w:r>
    </w:p>
    <w:p w14:paraId="043F4DB1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При задействовании потенциала занятия для исторического просвещения дошкольников цели и задачи занятия, содержание материала ориентируются на историческое просвещение дошкольников.</w:t>
      </w:r>
    </w:p>
    <w:p w14:paraId="0B942DD6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lastRenderedPageBreak/>
        <w:t>При этом содержание материала может быть связано с государственными праздниками и знаменательными датами, предусмотренными рабочей программой воспитания и календарным планом воспитательной работы ДОО.</w:t>
      </w:r>
    </w:p>
    <w:p w14:paraId="4EAF1680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 xml:space="preserve">Историческое просвещение может осуществляться </w:t>
      </w:r>
      <w:r w:rsidRPr="00585462">
        <w:rPr>
          <w:rFonts w:ascii="Times New Roman" w:eastAsia="SimSun" w:hAnsi="Times New Roman" w:cs="Times New Roman"/>
          <w:b/>
          <w:i/>
          <w:sz w:val="28"/>
          <w:szCs w:val="28"/>
        </w:rPr>
        <w:t>во время прогулок</w:t>
      </w:r>
      <w:r w:rsidRPr="00585462">
        <w:rPr>
          <w:rFonts w:ascii="Times New Roman" w:eastAsia="SimSun" w:hAnsi="Times New Roman" w:cs="Times New Roman"/>
          <w:sz w:val="28"/>
          <w:szCs w:val="28"/>
        </w:rPr>
        <w:t>, соответствующих задачам исторического просвещения дошкольников.</w:t>
      </w:r>
    </w:p>
    <w:p w14:paraId="2DFF0956" w14:textId="77777777" w:rsidR="005B4C72" w:rsidRPr="00585462" w:rsidRDefault="005B4C72" w:rsidP="005B4C72">
      <w:pPr>
        <w:rPr>
          <w:rFonts w:ascii="Times New Roman" w:eastAsia="SimSun" w:hAnsi="Times New Roman" w:cs="Times New Roman"/>
          <w:b/>
          <w:i/>
          <w:sz w:val="28"/>
          <w:szCs w:val="28"/>
        </w:rPr>
      </w:pPr>
      <w:r w:rsidRPr="00585462">
        <w:rPr>
          <w:rFonts w:ascii="Times New Roman" w:eastAsia="SimSun" w:hAnsi="Times New Roman" w:cs="Times New Roman"/>
          <w:b/>
          <w:i/>
          <w:sz w:val="28"/>
          <w:szCs w:val="28"/>
        </w:rPr>
        <w:t>Историческое просвещение дошкольников может осуществляться в рамках образовательной деятельности во вторую половину дня посредством:</w:t>
      </w:r>
    </w:p>
    <w:p w14:paraId="2C16041B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proofErr w:type="gramStart"/>
      <w:r w:rsidRPr="00585462">
        <w:rPr>
          <w:rFonts w:ascii="Times New Roman" w:eastAsia="SimSun" w:hAnsi="Times New Roman" w:cs="Times New Roman"/>
          <w:sz w:val="28"/>
          <w:szCs w:val="28"/>
        </w:rPr>
        <w:t>- проведения зрелищных мероприятий, развлечений, праздников (кукольный, настольный, теневой театры, игры-драматизации; концерты; спортивные, музыкальные и литературные досуги и др.);</w:t>
      </w:r>
      <w:proofErr w:type="gramEnd"/>
    </w:p>
    <w:p w14:paraId="63A84DCF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игровых ситуаций, индивидуальных игр и игр небольшими подгруппами (</w:t>
      </w:r>
      <w:proofErr w:type="gramStart"/>
      <w:r w:rsidRPr="00585462">
        <w:rPr>
          <w:rFonts w:ascii="Times New Roman" w:eastAsia="SimSun" w:hAnsi="Times New Roman" w:cs="Times New Roman"/>
          <w:sz w:val="28"/>
          <w:szCs w:val="28"/>
        </w:rPr>
        <w:t>сюжетно-ролевые</w:t>
      </w:r>
      <w:proofErr w:type="gramEnd"/>
      <w:r w:rsidRPr="00585462">
        <w:rPr>
          <w:rFonts w:ascii="Times New Roman" w:eastAsia="SimSun" w:hAnsi="Times New Roman" w:cs="Times New Roman"/>
          <w:sz w:val="28"/>
          <w:szCs w:val="28"/>
        </w:rPr>
        <w:t>, режиссерские, дидактические, подвижные, музыкальные и др.);</w:t>
      </w:r>
    </w:p>
    <w:p w14:paraId="4ABDDB69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практико-ориентированных проектов, коллекционирования и др.;</w:t>
      </w:r>
    </w:p>
    <w:p w14:paraId="7097237B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чтения художественной литературы, прослушивания аудиозаписей лучших образов чтения, рассматривания иллюстраций, просмотра мультфильмов и др.;</w:t>
      </w:r>
    </w:p>
    <w:p w14:paraId="71392BCD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слушания и исполнения музыкальных произведений, музыкально-</w:t>
      </w:r>
      <w:proofErr w:type="gramStart"/>
      <w:r w:rsidRPr="00585462">
        <w:rPr>
          <w:rFonts w:ascii="Times New Roman" w:eastAsia="SimSun" w:hAnsi="Times New Roman" w:cs="Times New Roman"/>
          <w:sz w:val="28"/>
          <w:szCs w:val="28"/>
        </w:rPr>
        <w:t>ритмических движений</w:t>
      </w:r>
      <w:proofErr w:type="gramEnd"/>
      <w:r w:rsidRPr="00585462">
        <w:rPr>
          <w:rFonts w:ascii="Times New Roman" w:eastAsia="SimSun" w:hAnsi="Times New Roman" w:cs="Times New Roman"/>
          <w:sz w:val="28"/>
          <w:szCs w:val="28"/>
        </w:rPr>
        <w:t>, музыкальных игр и импровизаций;</w:t>
      </w:r>
    </w:p>
    <w:p w14:paraId="39525D12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организация и (или) посещение выставок детского творчества, изобразительного искусства, мастерских; просмотр репродукций картин классиков и современных художников и др.;</w:t>
      </w:r>
    </w:p>
    <w:p w14:paraId="27C95049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индивидуальной работы;</w:t>
      </w:r>
    </w:p>
    <w:p w14:paraId="7119C4B4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- работы с родителями (законными представителями).</w:t>
      </w:r>
    </w:p>
    <w:p w14:paraId="049C1279" w14:textId="77777777" w:rsidR="005B4C72" w:rsidRPr="00585462" w:rsidRDefault="005B4C72" w:rsidP="005B4C72">
      <w:pPr>
        <w:rPr>
          <w:rFonts w:ascii="Times New Roman" w:eastAsia="SimSun" w:hAnsi="Times New Roman" w:cs="Times New Roman"/>
          <w:b/>
          <w:i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Для организации самостоятельной деятельности детей в группе может быть наряду с другими центрами активности создан</w:t>
      </w:r>
      <w:r w:rsidRPr="00585462">
        <w:rPr>
          <w:rFonts w:ascii="Times New Roman" w:eastAsia="SimSun" w:hAnsi="Times New Roman" w:cs="Times New Roman"/>
          <w:i/>
          <w:sz w:val="28"/>
          <w:szCs w:val="28"/>
        </w:rPr>
        <w:t xml:space="preserve"> </w:t>
      </w:r>
      <w:r w:rsidRPr="00585462">
        <w:rPr>
          <w:rFonts w:ascii="Times New Roman" w:eastAsia="SimSun" w:hAnsi="Times New Roman" w:cs="Times New Roman"/>
          <w:b/>
          <w:i/>
          <w:sz w:val="28"/>
          <w:szCs w:val="28"/>
        </w:rPr>
        <w:t>исторический центр.</w:t>
      </w:r>
    </w:p>
    <w:p w14:paraId="727D60C7" w14:textId="77777777" w:rsidR="005B4C72" w:rsidRPr="00585462" w:rsidRDefault="005B4C72" w:rsidP="005B4C72">
      <w:pPr>
        <w:rPr>
          <w:rFonts w:ascii="Times New Roman" w:eastAsia="SimSun" w:hAnsi="Times New Roman" w:cs="Times New Roman"/>
          <w:b/>
          <w:i/>
          <w:sz w:val="28"/>
          <w:szCs w:val="28"/>
        </w:rPr>
      </w:pPr>
      <w:r w:rsidRPr="00585462">
        <w:rPr>
          <w:rFonts w:ascii="Times New Roman" w:eastAsia="SimSun" w:hAnsi="Times New Roman" w:cs="Times New Roman"/>
          <w:b/>
          <w:i/>
          <w:sz w:val="28"/>
          <w:szCs w:val="28"/>
        </w:rPr>
        <w:t>Историческое просвещение может осуществляться в ходе культурных практик</w:t>
      </w:r>
      <w:r w:rsidRPr="00585462">
        <w:rPr>
          <w:rFonts w:ascii="Times New Roman" w:eastAsia="SimSun" w:hAnsi="Times New Roman" w:cs="Times New Roman"/>
          <w:i/>
          <w:sz w:val="28"/>
          <w:szCs w:val="28"/>
        </w:rPr>
        <w:t>, организуемых во 2 половину дня.</w:t>
      </w:r>
    </w:p>
    <w:p w14:paraId="4EF6B4AB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Ценность культурных практик, направленных на историческое просвещение дошкольников, состоит в том, что они ориентированы на проявление детьми самостоятельности и творчества, активности и инициативности в разных видах деятельности, обеспечивают их продуктивность.</w:t>
      </w:r>
    </w:p>
    <w:p w14:paraId="697DE00E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Тематику культурных практик в рамках исторического просвещения дошкольников</w:t>
      </w:r>
      <w:r w:rsidRPr="00585462">
        <w:rPr>
          <w:rFonts w:ascii="Times New Roman" w:eastAsia="SimSun" w:hAnsi="Times New Roman" w:cs="Times New Roman"/>
          <w:i/>
          <w:sz w:val="28"/>
          <w:szCs w:val="28"/>
        </w:rPr>
        <w:t xml:space="preserve"> </w:t>
      </w:r>
      <w:r w:rsidRPr="00585462">
        <w:rPr>
          <w:rFonts w:ascii="Times New Roman" w:eastAsia="SimSun" w:hAnsi="Times New Roman" w:cs="Times New Roman"/>
          <w:sz w:val="28"/>
          <w:szCs w:val="28"/>
        </w:rPr>
        <w:t xml:space="preserve">педагогу помогают определить детские вопросы, проявленный интерес к явлениям окружающей действительности или предметам, значимые события, неожиданные явления, художественная литература и </w:t>
      </w:r>
      <w:proofErr w:type="gramStart"/>
      <w:r w:rsidRPr="00585462">
        <w:rPr>
          <w:rFonts w:ascii="Times New Roman" w:eastAsia="SimSun" w:hAnsi="Times New Roman" w:cs="Times New Roman"/>
          <w:sz w:val="28"/>
          <w:szCs w:val="28"/>
        </w:rPr>
        <w:t>другое</w:t>
      </w:r>
      <w:proofErr w:type="gramEnd"/>
      <w:r w:rsidRPr="00585462">
        <w:rPr>
          <w:rFonts w:ascii="Times New Roman" w:eastAsia="SimSun" w:hAnsi="Times New Roman" w:cs="Times New Roman"/>
          <w:sz w:val="28"/>
          <w:szCs w:val="28"/>
        </w:rPr>
        <w:t>.</w:t>
      </w:r>
    </w:p>
    <w:p w14:paraId="1D09746C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 xml:space="preserve">В процессе культурных практик педагог создает атмосферу свободы выбора, творческого обмена и самовыражения, сотрудничества взрослого и детей. </w:t>
      </w:r>
    </w:p>
    <w:p w14:paraId="0EC405F7" w14:textId="77777777" w:rsidR="005B4C72" w:rsidRPr="00585462" w:rsidRDefault="005B4C72" w:rsidP="005B4C72">
      <w:pPr>
        <w:rPr>
          <w:rFonts w:ascii="Times New Roman" w:eastAsia="SimSun" w:hAnsi="Times New Roman" w:cs="Times New Roman"/>
          <w:sz w:val="28"/>
          <w:szCs w:val="28"/>
        </w:rPr>
      </w:pPr>
      <w:r w:rsidRPr="00585462">
        <w:rPr>
          <w:rFonts w:ascii="Times New Roman" w:eastAsia="SimSun" w:hAnsi="Times New Roman" w:cs="Times New Roman"/>
          <w:sz w:val="28"/>
          <w:szCs w:val="28"/>
        </w:rPr>
        <w:t>Организация культурных практик предполагает подгрупповой способ объединения детей.</w:t>
      </w:r>
    </w:p>
    <w:p w14:paraId="3D3B0223" w14:textId="77777777" w:rsidR="005B4C72" w:rsidRPr="005B4C72" w:rsidRDefault="005B4C72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DC0033B" w14:textId="42E5A814" w:rsidR="005B4C72" w:rsidRDefault="005B4C72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4C72">
        <w:rPr>
          <w:rFonts w:ascii="Times New Roman" w:hAnsi="Times New Roman" w:cs="Times New Roman"/>
          <w:b/>
          <w:sz w:val="28"/>
          <w:szCs w:val="28"/>
          <w:u w:val="single"/>
        </w:rPr>
        <w:t>3.Формы работы по историческому просвещению детей дошкольного возраста</w:t>
      </w:r>
      <w:r w:rsidR="004C6292">
        <w:rPr>
          <w:rFonts w:ascii="Times New Roman" w:hAnsi="Times New Roman" w:cs="Times New Roman"/>
          <w:b/>
          <w:sz w:val="28"/>
          <w:szCs w:val="28"/>
          <w:u w:val="single"/>
        </w:rPr>
        <w:t xml:space="preserve">  с ОВЗ</w:t>
      </w:r>
    </w:p>
    <w:p w14:paraId="1A3521CE" w14:textId="77777777" w:rsidR="005B4C72" w:rsidRDefault="005B4C72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FDD4884" w14:textId="0950BAC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Основные формы</w:t>
      </w: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 исторического просвещ</w:t>
      </w:r>
      <w:r>
        <w:rPr>
          <w:rFonts w:ascii="Times New Roman" w:eastAsiaTheme="minorEastAsia" w:hAnsi="Times New Roman" w:cs="Times New Roman"/>
          <w:sz w:val="28"/>
          <w:szCs w:val="28"/>
        </w:rPr>
        <w:t>ения детей дошкольного возраста с ОВЗ:</w:t>
      </w:r>
    </w:p>
    <w:p w14:paraId="4733CB5E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1. Беседы и рассказы.</w:t>
      </w:r>
    </w:p>
    <w:p w14:paraId="290D9FB4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lastRenderedPageBreak/>
        <w:t>Беседа для дошкольников – это заранее подготовленный педагогом диалог (разговор) с детьми на определенную тему, который помогает им получать новые знания, развивать связную речь, учиться мыслить и взаимодействовать.</w:t>
      </w:r>
    </w:p>
    <w:p w14:paraId="0AB48BF8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Рассказ в педагогике - это монологическое, последовательное и эмоциональное изложение материала, которое используется воспитателем для передачи знаний.</w:t>
      </w:r>
    </w:p>
    <w:p w14:paraId="4B6A58D3" w14:textId="77777777" w:rsidR="005B4C72" w:rsidRPr="00585462" w:rsidRDefault="005B4C72" w:rsidP="005B4C72">
      <w:pPr>
        <w:shd w:val="clear" w:color="auto" w:fill="FFFFFF"/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Насыщенные эмоциональным смыслом беседы и рассказы об исторических событиях, героях и традициях будут способствовать историческому просвещению дошкольников.</w:t>
      </w:r>
    </w:p>
    <w:p w14:paraId="02164B0F" w14:textId="77777777" w:rsidR="005B4C72" w:rsidRPr="00585462" w:rsidRDefault="005B4C72" w:rsidP="005B4C72">
      <w:pPr>
        <w:shd w:val="clear" w:color="auto" w:fill="FFFFFF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2. Чтение книг.</w:t>
      </w:r>
    </w:p>
    <w:p w14:paraId="2C4A3287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Чтение книг в дошкольном образовании имеет огромное значение для всестороннего развития ребенка: оно расширяет словарный запас и речь детей, развивает воображение и логическое мышление, формирует представления о мире, человеческих чувствах и моральных принципах. </w:t>
      </w:r>
    </w:p>
    <w:p w14:paraId="358121BD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Важно создать позитивную атмосферу при чтении, выбирать книги по интересам ребенка и обсуждать </w:t>
      </w:r>
      <w:proofErr w:type="gramStart"/>
      <w:r w:rsidRPr="00585462">
        <w:rPr>
          <w:rFonts w:ascii="Times New Roman" w:eastAsiaTheme="minorEastAsia" w:hAnsi="Times New Roman" w:cs="Times New Roman"/>
          <w:sz w:val="28"/>
          <w:szCs w:val="28"/>
        </w:rPr>
        <w:t>прочитанное</w:t>
      </w:r>
      <w:proofErr w:type="gramEnd"/>
      <w:r w:rsidRPr="00585462">
        <w:rPr>
          <w:rFonts w:ascii="Times New Roman" w:eastAsiaTheme="minorEastAsia" w:hAnsi="Times New Roman" w:cs="Times New Roman"/>
          <w:sz w:val="28"/>
          <w:szCs w:val="28"/>
        </w:rPr>
        <w:t>, чтобы прививать любовь к чтению и формировать личность.</w:t>
      </w:r>
    </w:p>
    <w:p w14:paraId="35F81F16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Чтение книги полезно сопровождать и завершать беседой.</w:t>
      </w:r>
    </w:p>
    <w:p w14:paraId="0ACD5727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Для чтения на тему исторического просвещения можно выбирать произведения разных жанров: повести, рассказы, сказки, былины, стихи и др.</w:t>
      </w:r>
    </w:p>
    <w:p w14:paraId="440AB28A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 xml:space="preserve">3. </w:t>
      </w:r>
      <w:r w:rsidRPr="004C6292">
        <w:rPr>
          <w:rFonts w:ascii="Times New Roman" w:eastAsiaTheme="minorEastAsia" w:hAnsi="Times New Roman" w:cs="Times New Roman"/>
          <w:b/>
          <w:sz w:val="28"/>
          <w:szCs w:val="28"/>
        </w:rPr>
        <w:t>Просмотр мультфильмов.</w:t>
      </w:r>
    </w:p>
    <w:p w14:paraId="6970248F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 xml:space="preserve">Одни из первых и важных представителей </w:t>
      </w:r>
      <w:proofErr w:type="spellStart"/>
      <w:r w:rsidRPr="004C6292">
        <w:rPr>
          <w:rFonts w:ascii="Times New Roman" w:eastAsiaTheme="minorEastAsia" w:hAnsi="Times New Roman" w:cs="Times New Roman"/>
          <w:sz w:val="28"/>
          <w:szCs w:val="28"/>
        </w:rPr>
        <w:t>медиапространства</w:t>
      </w:r>
      <w:proofErr w:type="spellEnd"/>
      <w:r w:rsidRPr="004C6292">
        <w:rPr>
          <w:rFonts w:ascii="Times New Roman" w:eastAsiaTheme="minorEastAsia" w:hAnsi="Times New Roman" w:cs="Times New Roman"/>
          <w:sz w:val="28"/>
          <w:szCs w:val="28"/>
        </w:rPr>
        <w:t xml:space="preserve"> для детей дошкольного возраста - мультипликационные (анимационные) фильмы. </w:t>
      </w:r>
    </w:p>
    <w:p w14:paraId="0E376648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>Мультфильмы обладают богатыми педагогическими возможностями:</w:t>
      </w:r>
    </w:p>
    <w:p w14:paraId="7E5B93F2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>- расширяют представления об окружающем мире, знакомят с новыми словами, явлениями, ситуациям;</w:t>
      </w:r>
    </w:p>
    <w:p w14:paraId="1A47A92C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>- показывают примеры поведения, что способствует социализации через подражание;</w:t>
      </w:r>
    </w:p>
    <w:p w14:paraId="4A31B302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>- формируют оценочное отношения к миру, развитие мышления, понимание причинно-следственных связей;</w:t>
      </w:r>
    </w:p>
    <w:p w14:paraId="6FAD2C24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>- развивают эстетический вкус, чувство юмора;</w:t>
      </w:r>
    </w:p>
    <w:p w14:paraId="618347CE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>- помогают реализовать эмоциональные потребности.</w:t>
      </w:r>
    </w:p>
    <w:p w14:paraId="046684E1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 xml:space="preserve">Мультфильм - наиболее эффективный воспитатель от искусства и медиа-среды, поскольку сочетает в себе слово и картинку, т.е. включает два органа восприятия: зрение и слух. Если к этому добавить еще и совместный с ребенком анализ </w:t>
      </w:r>
      <w:proofErr w:type="gramStart"/>
      <w:r w:rsidRPr="004C6292">
        <w:rPr>
          <w:rFonts w:ascii="Times New Roman" w:eastAsiaTheme="minorEastAsia" w:hAnsi="Times New Roman" w:cs="Times New Roman"/>
          <w:sz w:val="28"/>
          <w:szCs w:val="28"/>
        </w:rPr>
        <w:t>увиденного</w:t>
      </w:r>
      <w:proofErr w:type="gramEnd"/>
      <w:r w:rsidRPr="004C6292">
        <w:rPr>
          <w:rFonts w:ascii="Times New Roman" w:eastAsiaTheme="minorEastAsia" w:hAnsi="Times New Roman" w:cs="Times New Roman"/>
          <w:sz w:val="28"/>
          <w:szCs w:val="28"/>
        </w:rPr>
        <w:t>, мультфильм станет мощным воспитательным инструментом и одним из авторитетных и эффективных наглядных материалов.</w:t>
      </w:r>
    </w:p>
    <w:p w14:paraId="20C14E81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b/>
          <w:sz w:val="28"/>
          <w:szCs w:val="28"/>
        </w:rPr>
        <w:t>4. Создание настольных игр.</w:t>
      </w:r>
    </w:p>
    <w:p w14:paraId="32ED7E69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>Создание настольных игр детьми дошкольного возраста может осуществляться в процессе их продуктивной творческой совместной деятельности.</w:t>
      </w:r>
    </w:p>
    <w:p w14:paraId="5C1749ED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Это не просто развлечение, а мощный инструмент краеведческого и исторического просвещения. </w:t>
      </w:r>
    </w:p>
    <w:p w14:paraId="047BE364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Создавая игру, дети открывают для себя уникальность нашей страны и родного края.</w:t>
      </w:r>
    </w:p>
    <w:p w14:paraId="1FCF2216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Они начинают замечать детали, которые раньше игнорировали: старинные здания, памятники, природные объекты.</w:t>
      </w:r>
    </w:p>
    <w:p w14:paraId="685B66A7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lastRenderedPageBreak/>
        <w:t>Примеры:</w:t>
      </w: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585462">
        <w:rPr>
          <w:rFonts w:ascii="Times New Roman" w:eastAsiaTheme="minorEastAsia" w:hAnsi="Times New Roman" w:cs="Times New Roman"/>
          <w:sz w:val="28"/>
          <w:szCs w:val="28"/>
        </w:rPr>
        <w:t>мемо, игры-</w:t>
      </w:r>
      <w:proofErr w:type="spellStart"/>
      <w:r w:rsidRPr="00585462">
        <w:rPr>
          <w:rFonts w:ascii="Times New Roman" w:eastAsiaTheme="minorEastAsia" w:hAnsi="Times New Roman" w:cs="Times New Roman"/>
          <w:sz w:val="28"/>
          <w:szCs w:val="28"/>
        </w:rPr>
        <w:t>бродилки</w:t>
      </w:r>
      <w:proofErr w:type="spellEnd"/>
      <w:r w:rsidRPr="00585462">
        <w:rPr>
          <w:rFonts w:ascii="Times New Roman" w:eastAsiaTheme="minorEastAsia" w:hAnsi="Times New Roman" w:cs="Times New Roman"/>
          <w:sz w:val="28"/>
          <w:szCs w:val="28"/>
        </w:rPr>
        <w:t>, паззлы, детское домино, карта, «река» времени и др.</w:t>
      </w:r>
    </w:p>
    <w:p w14:paraId="157E0B82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5. Творческие мастерские: рукотворная история.</w:t>
      </w:r>
    </w:p>
    <w:p w14:paraId="1F8C30DA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Создание поделок на тему истории родной страны, родного края помогает закрепить знания детей через тактильный опыт. </w:t>
      </w:r>
    </w:p>
    <w:p w14:paraId="603ADEA1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Творческие мастерские способствуют развитию мелкой моторики и креативного мышления детей, их погружению в культурный контекст.</w:t>
      </w:r>
    </w:p>
    <w:p w14:paraId="4D7BB29C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Творчество рассматривается как «мост» между прошлым и настоящим. Когда ребенок работает над поделкой, он не просто развивает фантазию, он становится наследником многовековой культуры. </w:t>
      </w:r>
    </w:p>
    <w:p w14:paraId="1D7FE8A2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Поделки остаются в памяти как яркие «якоря», которые в будущем помогут глубже </w:t>
      </w:r>
      <w:hyperlink r:id="rId9" w:tgtFrame="_blank" w:history="1">
        <w:r w:rsidRPr="00585462">
          <w:rPr>
            <w:rFonts w:ascii="Times New Roman" w:eastAsiaTheme="minorEastAsia" w:hAnsi="Times New Roman" w:cs="Times New Roman"/>
            <w:sz w:val="28"/>
            <w:szCs w:val="28"/>
          </w:rPr>
          <w:t>изучать историю</w:t>
        </w:r>
      </w:hyperlink>
      <w:r w:rsidRPr="0058546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4F0C6026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6. Выставки.</w:t>
      </w:r>
    </w:p>
    <w:p w14:paraId="28D16EB8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Выставки в детском саду – это одна из форм работы с детьми и родителями, направленная на развитие творческой активности, повышение самооценки и укрепление связи с семьей. </w:t>
      </w:r>
    </w:p>
    <w:p w14:paraId="05914551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Их организуют к праздникам, тематическим мероприятиям или просто по творческому замыслу, демонстрируя работы детей в различных техниках.</w:t>
      </w:r>
    </w:p>
    <w:p w14:paraId="311CD7F1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Выставки могут быть организованы как самостоятельная форма работы (приближенная к </w:t>
      </w:r>
      <w:proofErr w:type="gramStart"/>
      <w:r w:rsidRPr="00585462">
        <w:rPr>
          <w:rFonts w:ascii="Times New Roman" w:eastAsiaTheme="minorEastAsia" w:hAnsi="Times New Roman" w:cs="Times New Roman"/>
          <w:sz w:val="28"/>
          <w:szCs w:val="28"/>
        </w:rPr>
        <w:t>экспресс-музею</w:t>
      </w:r>
      <w:proofErr w:type="gramEnd"/>
      <w:r w:rsidRPr="00585462">
        <w:rPr>
          <w:rFonts w:ascii="Times New Roman" w:eastAsiaTheme="minorEastAsia" w:hAnsi="Times New Roman" w:cs="Times New Roman"/>
          <w:sz w:val="28"/>
          <w:szCs w:val="28"/>
        </w:rPr>
        <w:t>) или являться завершающим этапом определенного процесса, являясь способом подведения итогов. Например, выставка может завершать творческие мастерские, образовательные путешествия, проектную деятельность, конкурс и пр.</w:t>
      </w:r>
    </w:p>
    <w:p w14:paraId="762DBBA7" w14:textId="3C1026CF" w:rsidR="005B4C72" w:rsidRPr="00585462" w:rsidRDefault="005B4C72" w:rsidP="005B4C7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7. </w:t>
      </w:r>
      <w:proofErr w:type="gramStart"/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Исторический</w:t>
      </w:r>
      <w:proofErr w:type="gramEnd"/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 xml:space="preserve"> мини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-</w:t>
      </w: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музей.</w:t>
      </w:r>
    </w:p>
    <w:p w14:paraId="5384E769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color w:val="001D35"/>
          <w:sz w:val="28"/>
          <w:szCs w:val="28"/>
          <w:shd w:val="clear" w:color="auto" w:fill="FFFFFF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Исторические мини-музеи в детском саду - это интерактивные экспозиции, созданные самими детьми и воспитателями, которые позволяют дошкольникам погрузиться в прошлое и познакомиться с историческими реалиями через быт предков, старинные предметы, народные промыслы, историю книги и символику страны</w:t>
      </w:r>
      <w:r w:rsidRPr="00585462">
        <w:rPr>
          <w:rFonts w:ascii="Times New Roman" w:eastAsiaTheme="minorEastAsia" w:hAnsi="Times New Roman" w:cs="Times New Roman"/>
          <w:color w:val="001D35"/>
          <w:sz w:val="28"/>
          <w:szCs w:val="28"/>
          <w:shd w:val="clear" w:color="auto" w:fill="FFFFFF"/>
        </w:rPr>
        <w:t xml:space="preserve">. </w:t>
      </w:r>
    </w:p>
    <w:p w14:paraId="2CAE76CB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Создание таких музеев в группе способствует развитию любознательности, интереса к истории и культуре, а также является средством патриотического воспитания.</w:t>
      </w:r>
    </w:p>
    <w:p w14:paraId="0C1472A5" w14:textId="77777777" w:rsidR="005B4C72" w:rsidRPr="00585462" w:rsidRDefault="005B4C72" w:rsidP="005B4C72">
      <w:pPr>
        <w:shd w:val="clear" w:color="auto" w:fill="FFFFFF"/>
        <w:rPr>
          <w:rFonts w:ascii="Calibri" w:eastAsiaTheme="minorEastAsia" w:hAnsi="Calibri" w:cs="Times New Roman"/>
          <w:color w:val="000000"/>
        </w:rPr>
      </w:pPr>
      <w:r w:rsidRPr="00585462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8. Образовательные экскурсии (реальные и виртуальные).</w:t>
      </w:r>
    </w:p>
    <w:p w14:paraId="077EED9A" w14:textId="77777777" w:rsidR="005B4C72" w:rsidRPr="00585462" w:rsidRDefault="005B4C72" w:rsidP="005B4C72">
      <w:pPr>
        <w:numPr>
          <w:ilvl w:val="0"/>
          <w:numId w:val="4"/>
        </w:numPr>
        <w:shd w:val="clear" w:color="auto" w:fill="FFFFFF"/>
        <w:ind w:left="0" w:right="0" w:firstLine="567"/>
        <w:jc w:val="both"/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</w:pPr>
      <w:r w:rsidRPr="00585462"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  <w:t>Образовательная экскурсия направлена на конкретный конечны</w:t>
      </w: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  <w:t>й результат-</w:t>
      </w:r>
      <w:r w:rsidRPr="00585462"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  <w:t>получение фактических сведений об изучаемых объектах и наглядная их иллюстрация.</w:t>
      </w:r>
    </w:p>
    <w:p w14:paraId="2B6DCF44" w14:textId="77777777" w:rsidR="005B4C72" w:rsidRPr="00585462" w:rsidRDefault="005B4C72" w:rsidP="005B4C72">
      <w:pPr>
        <w:numPr>
          <w:ilvl w:val="0"/>
          <w:numId w:val="4"/>
        </w:numPr>
        <w:shd w:val="clear" w:color="auto" w:fill="FFFFFF"/>
        <w:ind w:left="0" w:right="0" w:firstLine="567"/>
        <w:jc w:val="both"/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</w:pPr>
      <w:r w:rsidRPr="00585462"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  <w:t xml:space="preserve">Ведущими принципами образовательной экскурсии являются увлекательность и доступность, что способствует формированию у </w:t>
      </w:r>
      <w:proofErr w:type="gramStart"/>
      <w:r w:rsidRPr="00585462"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  <w:t>обучающихся</w:t>
      </w:r>
      <w:proofErr w:type="gramEnd"/>
      <w:r w:rsidRPr="00585462"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  <w:t xml:space="preserve"> интереса к теме конкретной учебной экскурсии. </w:t>
      </w:r>
    </w:p>
    <w:p w14:paraId="2EB51E86" w14:textId="77777777" w:rsidR="005B4C72" w:rsidRPr="00585462" w:rsidRDefault="005B4C72" w:rsidP="005B4C72">
      <w:pPr>
        <w:numPr>
          <w:ilvl w:val="0"/>
          <w:numId w:val="4"/>
        </w:numPr>
        <w:shd w:val="clear" w:color="auto" w:fill="FFFFFF"/>
        <w:ind w:left="0" w:right="0" w:firstLine="567"/>
        <w:jc w:val="both"/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</w:pPr>
      <w:r w:rsidRPr="00585462"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  <w:t xml:space="preserve">Основные виды деятельности обучающихся в рамках образовательной экскурсии - просмотр объектов и прослушивание сжатой информации о них. </w:t>
      </w:r>
    </w:p>
    <w:p w14:paraId="7560C4B5" w14:textId="77777777" w:rsidR="005B4C72" w:rsidRPr="00585462" w:rsidRDefault="005B4C72" w:rsidP="005B4C72">
      <w:pPr>
        <w:numPr>
          <w:ilvl w:val="0"/>
          <w:numId w:val="4"/>
        </w:numPr>
        <w:shd w:val="clear" w:color="auto" w:fill="FFFFFF"/>
        <w:ind w:left="0" w:right="0" w:firstLine="567"/>
        <w:jc w:val="both"/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</w:pPr>
      <w:r w:rsidRPr="00585462"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  <w:t xml:space="preserve">Кроме того, дети имеют возможность зафиксировать услышанную информацию, однако познавательная деятельность не является ведущей для данной формы обучения. </w:t>
      </w:r>
    </w:p>
    <w:p w14:paraId="1C673F47" w14:textId="77777777" w:rsidR="005B4C72" w:rsidRPr="00585462" w:rsidRDefault="005B4C72" w:rsidP="005B4C72">
      <w:pPr>
        <w:shd w:val="clear" w:color="auto" w:fill="FFFFFF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Проведение экскурсий в музеи, исторические парки и памятники архитектуры способствуют расширению горизонтов детей. </w:t>
      </w:r>
    </w:p>
    <w:p w14:paraId="3FF35372" w14:textId="77777777" w:rsidR="005B4C72" w:rsidRPr="00585462" w:rsidRDefault="005B4C72" w:rsidP="005B4C72">
      <w:pPr>
        <w:shd w:val="clear" w:color="auto" w:fill="FFFFFF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color w:val="000000"/>
          <w:sz w:val="28"/>
          <w:szCs w:val="28"/>
        </w:rPr>
        <w:t>В любом даже нашем небольшом городе достаточно мест, где дети могут окунуться в историю своей малой родины.</w:t>
      </w:r>
    </w:p>
    <w:p w14:paraId="74D50F48" w14:textId="77777777" w:rsidR="005B4C72" w:rsidRPr="00585462" w:rsidRDefault="005B4C72" w:rsidP="005B4C72">
      <w:pPr>
        <w:shd w:val="clear" w:color="auto" w:fill="FFFFFF"/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color w:val="000000"/>
          <w:sz w:val="28"/>
          <w:szCs w:val="28"/>
        </w:rPr>
        <w:lastRenderedPageBreak/>
        <w:t xml:space="preserve">Реальные экскурсии при необходимости дополняются </w:t>
      </w:r>
      <w:proofErr w:type="gramStart"/>
      <w:r w:rsidRPr="00585462">
        <w:rPr>
          <w:rFonts w:ascii="Times New Roman" w:eastAsiaTheme="minorEastAsia" w:hAnsi="Times New Roman" w:cs="Times New Roman"/>
          <w:color w:val="000000"/>
          <w:sz w:val="28"/>
          <w:szCs w:val="28"/>
        </w:rPr>
        <w:t>виртуальными</w:t>
      </w:r>
      <w:proofErr w:type="gramEnd"/>
      <w:r w:rsidRPr="00585462">
        <w:rPr>
          <w:rFonts w:ascii="Times New Roman" w:eastAsiaTheme="minorEastAsia" w:hAnsi="Times New Roman" w:cs="Times New Roman"/>
          <w:color w:val="000000"/>
          <w:sz w:val="28"/>
          <w:szCs w:val="28"/>
        </w:rPr>
        <w:t>.</w:t>
      </w:r>
    </w:p>
    <w:p w14:paraId="2CB83950" w14:textId="77777777" w:rsidR="005B4C72" w:rsidRPr="00585462" w:rsidRDefault="005B4C72" w:rsidP="005B4C7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9. Образовательные путешествия.</w:t>
      </w:r>
    </w:p>
    <w:p w14:paraId="327B8B27" w14:textId="77777777" w:rsidR="005B4C72" w:rsidRPr="004C6292" w:rsidRDefault="005B4C72" w:rsidP="005B4C72">
      <w:pPr>
        <w:shd w:val="clear" w:color="auto" w:fill="FFFFFF"/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</w:pPr>
      <w:r w:rsidRPr="004C6292"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  <w:t>Технология образовательного путешествия рассматривается как особая форма освоения мира, способная соединить реальное передвижение в пространстве с освоением культурных пространств.</w:t>
      </w:r>
    </w:p>
    <w:p w14:paraId="48962FE2" w14:textId="77777777" w:rsidR="005B4C72" w:rsidRPr="004C6292" w:rsidRDefault="005B4C72" w:rsidP="005B4C72">
      <w:pPr>
        <w:numPr>
          <w:ilvl w:val="0"/>
          <w:numId w:val="4"/>
        </w:numPr>
        <w:shd w:val="clear" w:color="auto" w:fill="FFFFFF"/>
        <w:ind w:left="0" w:right="0" w:firstLine="567"/>
        <w:jc w:val="both"/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</w:pPr>
      <w:r w:rsidRPr="004C6292">
        <w:rPr>
          <w:rFonts w:ascii="Times New Roman" w:eastAsiaTheme="minorEastAsia" w:hAnsi="Times New Roman" w:cs="Times New Roman"/>
          <w:iCs/>
          <w:kern w:val="1"/>
          <w:sz w:val="28"/>
          <w:szCs w:val="28"/>
          <w:lang w:eastAsia="hi-IN" w:bidi="hi-IN"/>
        </w:rPr>
        <w:t>Путешествие становится образовательным в том случае, когда оно из простого передвижения в пространстве в поисках новых впечатлений трансформируется в целенаправленный процесс постижения мира, результатом которого является становление личности, ее самоопределение в культурном пространстве</w:t>
      </w:r>
      <w:r w:rsidRPr="004C6292">
        <w:rPr>
          <w:rFonts w:ascii="Times New Roman" w:eastAsiaTheme="minorEastAsia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44B7CD57" w14:textId="77777777" w:rsidR="005B4C72" w:rsidRPr="004C6292" w:rsidRDefault="005B4C72" w:rsidP="005B4C72">
      <w:pPr>
        <w:rPr>
          <w:rFonts w:ascii="Times New Roman" w:eastAsiaTheme="minorEastAsia" w:hAnsi="Times New Roman" w:cs="Times New Roman"/>
          <w:color w:val="001D35"/>
          <w:sz w:val="28"/>
          <w:szCs w:val="28"/>
          <w:shd w:val="clear" w:color="auto" w:fill="FFFFFF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>Образовательное путешествие отличается от экскурсии большей продолжительностью, проектным характером и более глубоким погружением в изучаемый объект, в то время как экскурсия – это более короткое занятие, фокусирующееся на наблюдении и изучении конкретного объекта или явления в естественной среде</w:t>
      </w:r>
      <w:r w:rsidRPr="004C6292">
        <w:rPr>
          <w:rFonts w:ascii="Times New Roman" w:eastAsiaTheme="minorEastAsia" w:hAnsi="Times New Roman" w:cs="Times New Roman"/>
          <w:color w:val="001D35"/>
          <w:sz w:val="28"/>
          <w:szCs w:val="28"/>
          <w:shd w:val="clear" w:color="auto" w:fill="FFFFFF"/>
        </w:rPr>
        <w:t xml:space="preserve">. </w:t>
      </w:r>
    </w:p>
    <w:p w14:paraId="7488B3F8" w14:textId="77777777" w:rsidR="004C6292" w:rsidRPr="004C6292" w:rsidRDefault="004C6292" w:rsidP="004C629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b/>
          <w:sz w:val="28"/>
          <w:szCs w:val="28"/>
        </w:rPr>
        <w:t>10. Проектная деятельность.</w:t>
      </w:r>
    </w:p>
    <w:p w14:paraId="3B6D199F" w14:textId="77777777" w:rsidR="004C6292" w:rsidRPr="00585462" w:rsidRDefault="004C6292" w:rsidP="004C6292">
      <w:pPr>
        <w:shd w:val="clear" w:color="auto" w:fill="FFFFFF"/>
        <w:rPr>
          <w:rFonts w:ascii="Times New Roman" w:eastAsiaTheme="minorEastAsia" w:hAnsi="Times New Roman" w:cs="Times New Roman"/>
          <w:sz w:val="28"/>
          <w:szCs w:val="28"/>
        </w:rPr>
      </w:pPr>
      <w:r w:rsidRPr="004C6292">
        <w:rPr>
          <w:rFonts w:ascii="Times New Roman" w:eastAsiaTheme="minorEastAsia" w:hAnsi="Times New Roman" w:cs="Times New Roman"/>
          <w:sz w:val="28"/>
          <w:szCs w:val="28"/>
        </w:rPr>
        <w:t>«Метод проектов» как одна из ведущих технологий, реализуемых в системе общего образования, имеет свою специфику при применении в дошкольном образовании. Это связано с возрастными особенностями детей дошкольного возраста, которые предполагают затруднения, связанные с организацией самостоятельной работы</w:t>
      </w: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 детей.</w:t>
      </w:r>
    </w:p>
    <w:p w14:paraId="637CAB39" w14:textId="77777777" w:rsidR="004C6292" w:rsidRPr="00585462" w:rsidRDefault="004C6292" w:rsidP="004C6292">
      <w:pPr>
        <w:shd w:val="clear" w:color="auto" w:fill="FFFFFF"/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Именно поэтому в дошкольном образовании более уместно говорить о </w:t>
      </w:r>
      <w:proofErr w:type="spellStart"/>
      <w:r w:rsidRPr="00585462">
        <w:rPr>
          <w:rFonts w:ascii="Times New Roman" w:eastAsiaTheme="minorEastAsia" w:hAnsi="Times New Roman" w:cs="Times New Roman"/>
          <w:sz w:val="28"/>
          <w:szCs w:val="28"/>
        </w:rPr>
        <w:t>минипроектах</w:t>
      </w:r>
      <w:proofErr w:type="spellEnd"/>
      <w:r w:rsidRPr="00585462">
        <w:rPr>
          <w:rFonts w:ascii="Times New Roman" w:eastAsiaTheme="minorEastAsia" w:hAnsi="Times New Roman" w:cs="Times New Roman"/>
          <w:sz w:val="28"/>
          <w:szCs w:val="28"/>
        </w:rPr>
        <w:t>, выполнение которых приучает детей к алгоритму проектной деятельности, но предполагает значительную часть совместной работы детей и педагога.</w:t>
      </w:r>
    </w:p>
    <w:p w14:paraId="40C187F8" w14:textId="77777777" w:rsidR="004C6292" w:rsidRPr="00585462" w:rsidRDefault="004C6292" w:rsidP="004C6292">
      <w:pPr>
        <w:shd w:val="clear" w:color="auto" w:fill="FFFFFF"/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Метод проектов в полной мере соответствует сути </w:t>
      </w:r>
      <w:proofErr w:type="spellStart"/>
      <w:r w:rsidRPr="00585462">
        <w:rPr>
          <w:rFonts w:ascii="Times New Roman" w:eastAsiaTheme="minorEastAsia" w:hAnsi="Times New Roman" w:cs="Times New Roman"/>
          <w:sz w:val="28"/>
          <w:szCs w:val="28"/>
        </w:rPr>
        <w:t>деятельностного</w:t>
      </w:r>
      <w:proofErr w:type="spellEnd"/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 подхода к дошкольному образованию.</w:t>
      </w:r>
    </w:p>
    <w:p w14:paraId="6005065A" w14:textId="77777777" w:rsidR="004C6292" w:rsidRPr="00585462" w:rsidRDefault="004C6292" w:rsidP="004C629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11. Встречи с интересными людьми.</w:t>
      </w:r>
    </w:p>
    <w:p w14:paraId="3BD1959E" w14:textId="77777777" w:rsidR="004C6292" w:rsidRPr="00585462" w:rsidRDefault="004C6292" w:rsidP="004C629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Встречи с интересными людьми в рамках системы работы по историческому просвещению дошкольников могут быть организованы как на базе детского сада, так и в другой организации – библиотеке, музее, школе, организации дополнительного образования и др.</w:t>
      </w:r>
    </w:p>
    <w:p w14:paraId="7265AFF4" w14:textId="77777777" w:rsidR="004C6292" w:rsidRPr="00585462" w:rsidRDefault="004C6292" w:rsidP="004C629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Эта формы работы хорошо сочетается с образовательными путешествиями, проектами, беседами и рассказами.</w:t>
      </w:r>
    </w:p>
    <w:p w14:paraId="421C1083" w14:textId="77777777" w:rsidR="004C6292" w:rsidRPr="00585462" w:rsidRDefault="004C6292" w:rsidP="004C629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12. Праздники, игры и развлечения.</w:t>
      </w:r>
    </w:p>
    <w:p w14:paraId="49B24895" w14:textId="77777777" w:rsidR="004C6292" w:rsidRPr="00585462" w:rsidRDefault="004C6292" w:rsidP="004C629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Ключевой принцип исторического просвещения в дошкольном образовании - «учимся играя». </w:t>
      </w:r>
    </w:p>
    <w:p w14:paraId="5797518C" w14:textId="77777777" w:rsidR="004C6292" w:rsidRPr="00585462" w:rsidRDefault="004C6292" w:rsidP="004C629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Праздники, игры и развлечения помогают не только знакомить детей с прошлым, но и развивают коммуникацию, креативность, умение анализировать. </w:t>
      </w:r>
    </w:p>
    <w:p w14:paraId="4E97401F" w14:textId="77777777" w:rsidR="004C6292" w:rsidRPr="00585462" w:rsidRDefault="004C6292" w:rsidP="004C629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b/>
          <w:sz w:val="28"/>
          <w:szCs w:val="28"/>
        </w:rPr>
        <w:t>13. Другие современные формы организации исторического просвещения дошкольников.</w:t>
      </w:r>
    </w:p>
    <w:p w14:paraId="1B83B2D1" w14:textId="77777777" w:rsidR="004C6292" w:rsidRPr="00585462" w:rsidRDefault="004C6292" w:rsidP="004C629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Другими современными формами в рамках исторического просвещения являются </w:t>
      </w:r>
      <w:proofErr w:type="spellStart"/>
      <w:r w:rsidRPr="00585462">
        <w:rPr>
          <w:rFonts w:ascii="Times New Roman" w:eastAsiaTheme="minorEastAsia" w:hAnsi="Times New Roman" w:cs="Times New Roman"/>
          <w:sz w:val="28"/>
          <w:szCs w:val="28"/>
        </w:rPr>
        <w:t>челленджи</w:t>
      </w:r>
      <w:proofErr w:type="spellEnd"/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 (вызовы), </w:t>
      </w:r>
      <w:proofErr w:type="spellStart"/>
      <w:r w:rsidRPr="00585462">
        <w:rPr>
          <w:rFonts w:ascii="Times New Roman" w:eastAsiaTheme="minorEastAsia" w:hAnsi="Times New Roman" w:cs="Times New Roman"/>
          <w:sz w:val="28"/>
          <w:szCs w:val="28"/>
        </w:rPr>
        <w:t>квизы</w:t>
      </w:r>
      <w:proofErr w:type="spellEnd"/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proofErr w:type="spellStart"/>
      <w:r w:rsidRPr="00585462">
        <w:rPr>
          <w:rFonts w:ascii="Times New Roman" w:eastAsiaTheme="minorEastAsia" w:hAnsi="Times New Roman" w:cs="Times New Roman"/>
          <w:sz w:val="28"/>
          <w:szCs w:val="28"/>
        </w:rPr>
        <w:t>брейн</w:t>
      </w:r>
      <w:proofErr w:type="spellEnd"/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-ринги, акции и </w:t>
      </w:r>
      <w:proofErr w:type="spellStart"/>
      <w:r w:rsidRPr="00585462">
        <w:rPr>
          <w:rFonts w:ascii="Times New Roman" w:eastAsiaTheme="minorEastAsia" w:hAnsi="Times New Roman" w:cs="Times New Roman"/>
          <w:sz w:val="28"/>
          <w:szCs w:val="28"/>
        </w:rPr>
        <w:t>флешмобы</w:t>
      </w:r>
      <w:proofErr w:type="spellEnd"/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 w:rsidRPr="00585462">
        <w:rPr>
          <w:rFonts w:ascii="Times New Roman" w:eastAsiaTheme="minorEastAsia" w:hAnsi="Times New Roman" w:cs="Times New Roman"/>
          <w:sz w:val="28"/>
          <w:szCs w:val="28"/>
        </w:rPr>
        <w:t>квесты</w:t>
      </w:r>
      <w:proofErr w:type="spellEnd"/>
      <w:r w:rsidRPr="00585462">
        <w:rPr>
          <w:rFonts w:ascii="Times New Roman" w:eastAsiaTheme="minorEastAsia" w:hAnsi="Times New Roman" w:cs="Times New Roman"/>
          <w:sz w:val="28"/>
          <w:szCs w:val="28"/>
        </w:rPr>
        <w:t xml:space="preserve"> и коллективные творческие дела пр.</w:t>
      </w:r>
    </w:p>
    <w:p w14:paraId="266FAF54" w14:textId="77777777" w:rsidR="004C6292" w:rsidRPr="00585462" w:rsidRDefault="004C6292" w:rsidP="004C629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Перечисленные формы вызывают интерес у детей своей необычностью.</w:t>
      </w:r>
    </w:p>
    <w:p w14:paraId="25A5F439" w14:textId="77777777" w:rsidR="004C6292" w:rsidRPr="00585462" w:rsidRDefault="004C6292" w:rsidP="004C6292">
      <w:pPr>
        <w:rPr>
          <w:rFonts w:ascii="Times New Roman" w:eastAsiaTheme="minorEastAsia" w:hAnsi="Times New Roman" w:cs="Times New Roman"/>
          <w:sz w:val="28"/>
          <w:szCs w:val="28"/>
        </w:rPr>
      </w:pPr>
      <w:r w:rsidRPr="00585462">
        <w:rPr>
          <w:rFonts w:ascii="Times New Roman" w:eastAsiaTheme="minorEastAsia" w:hAnsi="Times New Roman" w:cs="Times New Roman"/>
          <w:sz w:val="28"/>
          <w:szCs w:val="28"/>
        </w:rPr>
        <w:t>Они могут использоваться в сочетании с другими формами исторического просвещения.</w:t>
      </w:r>
    </w:p>
    <w:p w14:paraId="035E9DED" w14:textId="77777777" w:rsidR="005B4C72" w:rsidRDefault="005B4C72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8E8CAEF" w14:textId="77777777" w:rsidR="00A93EF5" w:rsidRDefault="00A93EF5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5BE32BA" w14:textId="77777777" w:rsidR="00A93EF5" w:rsidRDefault="00A93EF5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CACE5BC" w14:textId="77777777" w:rsidR="00A93EF5" w:rsidRDefault="00A93EF5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FF620CE" w14:textId="77777777" w:rsidR="00A93EF5" w:rsidRDefault="00A93EF5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05571EE" w14:textId="77777777" w:rsidR="00A93EF5" w:rsidRDefault="00A93EF5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9006AF1" w14:textId="77777777" w:rsidR="00A93EF5" w:rsidRDefault="00A93EF5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0134ADB" w14:textId="77777777" w:rsidR="00A93EF5" w:rsidRDefault="00A93EF5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2BB350" w14:textId="77777777" w:rsidR="00A93EF5" w:rsidRDefault="00A93EF5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A8AD25D" w14:textId="77777777" w:rsidR="00A93EF5" w:rsidRDefault="00A93EF5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595E140" w14:textId="77777777" w:rsidR="00193DED" w:rsidRDefault="00193DED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1EF4924" w14:textId="77777777" w:rsidR="00193DED" w:rsidRDefault="00193DED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3D5AB58" w14:textId="77777777" w:rsidR="00193DED" w:rsidRDefault="00193DED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AB50C81" w14:textId="77777777" w:rsidR="00A93EF5" w:rsidRDefault="00A93EF5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DD571F6" w14:textId="77777777" w:rsidR="00193DED" w:rsidRDefault="00193DED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  <w:sectPr w:rsidR="00193DED" w:rsidSect="00193DED">
          <w:headerReference w:type="default" r:id="rId10"/>
          <w:footerReference w:type="default" r:id="rId11"/>
          <w:pgSz w:w="11906" w:h="16838"/>
          <w:pgMar w:top="567" w:right="425" w:bottom="567" w:left="567" w:header="709" w:footer="709" w:gutter="0"/>
          <w:cols w:space="708"/>
          <w:docGrid w:linePitch="360"/>
        </w:sectPr>
      </w:pPr>
    </w:p>
    <w:p w14:paraId="042B788D" w14:textId="5FC258CC" w:rsidR="004C6292" w:rsidRPr="005B4C72" w:rsidRDefault="004C6292" w:rsidP="005B4C7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4. Перспективное планирование по историческому просвещению детей дошкольного возраста с ОВЗ</w:t>
      </w:r>
    </w:p>
    <w:tbl>
      <w:tblPr>
        <w:tblStyle w:val="a3"/>
        <w:tblpPr w:leftFromText="180" w:rightFromText="180" w:vertAnchor="text" w:horzAnchor="margin" w:tblpY="518"/>
        <w:tblOverlap w:val="never"/>
        <w:tblW w:w="15531" w:type="dxa"/>
        <w:tblLayout w:type="fixed"/>
        <w:tblLook w:val="04A0" w:firstRow="1" w:lastRow="0" w:firstColumn="1" w:lastColumn="0" w:noHBand="0" w:noVBand="1"/>
      </w:tblPr>
      <w:tblGrid>
        <w:gridCol w:w="1704"/>
        <w:gridCol w:w="3791"/>
        <w:gridCol w:w="4509"/>
        <w:gridCol w:w="5527"/>
      </w:tblGrid>
      <w:tr w:rsidR="001B7393" w:rsidRPr="002B0134" w14:paraId="6EABBB7D" w14:textId="77777777" w:rsidTr="003B6F31">
        <w:tc>
          <w:tcPr>
            <w:tcW w:w="15531" w:type="dxa"/>
            <w:gridSpan w:val="4"/>
            <w:vAlign w:val="center"/>
          </w:tcPr>
          <w:p w14:paraId="53744E86" w14:textId="5694926A" w:rsidR="001B7393" w:rsidRPr="003B0F78" w:rsidRDefault="003B0F78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 xml:space="preserve">I. </w:t>
            </w:r>
            <w:r w:rsidR="001B7393" w:rsidRPr="003B0F7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Обычаи и традиции</w:t>
            </w:r>
          </w:p>
        </w:tc>
      </w:tr>
      <w:tr w:rsidR="001B7393" w:rsidRPr="002B0134" w14:paraId="5F17BF22" w14:textId="77777777" w:rsidTr="00A93EF5">
        <w:tc>
          <w:tcPr>
            <w:tcW w:w="1704" w:type="dxa"/>
            <w:vAlign w:val="center"/>
          </w:tcPr>
          <w:p w14:paraId="2C44DE38" w14:textId="32C1C118" w:rsidR="001B7393" w:rsidRPr="002B0134" w:rsidRDefault="001B7393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90DCEFA" w14:textId="17F0EFC9" w:rsidR="001B7393" w:rsidRPr="002B0134" w:rsidRDefault="001B7393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B013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Группы НИ</w:t>
            </w:r>
          </w:p>
        </w:tc>
        <w:tc>
          <w:tcPr>
            <w:tcW w:w="4509" w:type="dxa"/>
            <w:vAlign w:val="center"/>
          </w:tcPr>
          <w:p w14:paraId="51CA3558" w14:textId="112B9E01" w:rsidR="001B7393" w:rsidRPr="002B0134" w:rsidRDefault="001B7393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Группы ЗПР</w:t>
            </w:r>
          </w:p>
        </w:tc>
        <w:tc>
          <w:tcPr>
            <w:tcW w:w="5527" w:type="dxa"/>
            <w:vAlign w:val="center"/>
          </w:tcPr>
          <w:p w14:paraId="556D59B8" w14:textId="71BE72CD" w:rsidR="001B7393" w:rsidRPr="002B0134" w:rsidRDefault="001B7393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Группы ТНР</w:t>
            </w:r>
          </w:p>
        </w:tc>
      </w:tr>
      <w:tr w:rsidR="003B0F78" w:rsidRPr="002B0134" w14:paraId="33FC5E0C" w14:textId="77777777" w:rsidTr="003B6F31">
        <w:tc>
          <w:tcPr>
            <w:tcW w:w="15531" w:type="dxa"/>
            <w:gridSpan w:val="4"/>
            <w:vAlign w:val="center"/>
          </w:tcPr>
          <w:p w14:paraId="62215665" w14:textId="54682BFE" w:rsidR="003B0F78" w:rsidRPr="003B0F78" w:rsidRDefault="003B0F78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B0F7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Обычаи и традиции семьи</w:t>
            </w:r>
          </w:p>
        </w:tc>
      </w:tr>
      <w:tr w:rsidR="001B7393" w:rsidRPr="002B0134" w14:paraId="074F2E34" w14:textId="77777777" w:rsidTr="00A93EF5">
        <w:tc>
          <w:tcPr>
            <w:tcW w:w="1704" w:type="dxa"/>
            <w:vAlign w:val="center"/>
          </w:tcPr>
          <w:p w14:paraId="7E5FDCEC" w14:textId="66E627F6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работы</w:t>
            </w:r>
          </w:p>
        </w:tc>
        <w:tc>
          <w:tcPr>
            <w:tcW w:w="3791" w:type="dxa"/>
          </w:tcPr>
          <w:p w14:paraId="664A659F" w14:textId="691FA73E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01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Беседы</w:t>
            </w:r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«Кто я?», «Моя семья». </w:t>
            </w:r>
          </w:p>
          <w:p w14:paraId="0260FD23" w14:textId="50BDEEA1" w:rsidR="001B7393" w:rsidRPr="002B0134" w:rsidRDefault="001B7393" w:rsidP="003B6F31">
            <w:pPr>
              <w:ind w:left="0" w:right="-172"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01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Чтение художественной литературы:</w:t>
            </w:r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В.Осеева</w:t>
            </w:r>
            <w:proofErr w:type="spellEnd"/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«Волшебное слово»,  </w:t>
            </w:r>
            <w:proofErr w:type="spellStart"/>
            <w:r w:rsidRPr="002B01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С.Капутикян</w:t>
            </w:r>
            <w:proofErr w:type="spellEnd"/>
            <w:r w:rsidRPr="002B01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«Моя бабушка»</w:t>
            </w:r>
          </w:p>
          <w:p w14:paraId="5DDBD98A" w14:textId="7777777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B01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Дидактические игры </w:t>
            </w:r>
            <w:r w:rsidRPr="002B01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«Кто это?»</w:t>
            </w:r>
          </w:p>
          <w:p w14:paraId="403F5173" w14:textId="7777777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09" w:type="dxa"/>
          </w:tcPr>
          <w:p w14:paraId="56357B52" w14:textId="5DBBCD7B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01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Бесед</w:t>
            </w:r>
            <w:r w:rsidR="00EA5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«История моей семьи»</w:t>
            </w:r>
          </w:p>
          <w:p w14:paraId="5CC8D0C1" w14:textId="08C6BF94" w:rsidR="001B7393" w:rsidRPr="002B0134" w:rsidRDefault="001B7393" w:rsidP="003B6F31">
            <w:pPr>
              <w:ind w:left="0" w:right="-172"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01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Чтение художественной литературы:</w:t>
            </w:r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В.Осеева</w:t>
            </w:r>
            <w:proofErr w:type="spellEnd"/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«Хорошее», «Волшебное слово»,  татарская сказка «Три дочери», нанайская сказка «</w:t>
            </w:r>
            <w:proofErr w:type="spellStart"/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Айога</w:t>
            </w:r>
            <w:proofErr w:type="spellEnd"/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14:paraId="1EFD5F65" w14:textId="7777777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B01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Дидактические игры </w:t>
            </w:r>
            <w:r w:rsidRPr="002B01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«Моя семья»</w:t>
            </w:r>
          </w:p>
          <w:p w14:paraId="79417304" w14:textId="7777777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34">
              <w:rPr>
                <w:rFonts w:ascii="Times New Roman" w:hAnsi="Times New Roman" w:cs="Times New Roman"/>
                <w:b/>
                <w:sz w:val="24"/>
                <w:szCs w:val="24"/>
              </w:rPr>
              <w:t>Мультфильмы:</w:t>
            </w:r>
            <w:r w:rsidRPr="002B0134">
              <w:rPr>
                <w:rFonts w:ascii="Times New Roman" w:hAnsi="Times New Roman" w:cs="Times New Roman"/>
                <w:sz w:val="24"/>
                <w:szCs w:val="24"/>
              </w:rPr>
              <w:t xml:space="preserve"> Просто о важном. Про Миру и Гошу. Наша семья</w:t>
            </w:r>
          </w:p>
          <w:p w14:paraId="5824907A" w14:textId="5EE64BAD" w:rsidR="001B7393" w:rsidRPr="002B0134" w:rsidRDefault="005B4C72" w:rsidP="003B6F31">
            <w:pPr>
              <w:ind w:left="0" w:firstLine="0"/>
              <w:rPr>
                <w:rFonts w:ascii="Times New Roman" w:hAnsi="Times New Roman" w:cs="Times New Roman"/>
              </w:rPr>
            </w:pPr>
            <w:hyperlink r:id="rId12" w:history="1">
              <w:r w:rsidR="001B7393" w:rsidRPr="002B013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https://yandex.ru/video/preview/7690038581560637864</w:t>
              </w:r>
            </w:hyperlink>
            <w:r w:rsidR="001B7393" w:rsidRPr="002B0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7" w:type="dxa"/>
          </w:tcPr>
          <w:p w14:paraId="43F202FD" w14:textId="22FADA62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01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Беседы</w:t>
            </w:r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«Как росли родители, дедушка, бабушка», «Кто такие - родные, друзья, соседи»</w:t>
            </w:r>
          </w:p>
          <w:p w14:paraId="36698744" w14:textId="41CAE7BC" w:rsidR="001B7393" w:rsidRPr="002B0134" w:rsidRDefault="001B7393" w:rsidP="003B6F31">
            <w:pPr>
              <w:ind w:left="0" w:right="-172"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01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Чтение художественной литературы:</w:t>
            </w:r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В.Осеева</w:t>
            </w:r>
            <w:proofErr w:type="spellEnd"/>
            <w:r w:rsidRPr="002B01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«Хорошее», «Сыновья», «Волшебное слово», ненецкая сказка «Кукушка», </w:t>
            </w:r>
            <w:proofErr w:type="spellStart"/>
            <w:r w:rsidRPr="002B01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С.Капутикян</w:t>
            </w:r>
            <w:proofErr w:type="spellEnd"/>
            <w:r w:rsidRPr="002B01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«Моя бабушка»</w:t>
            </w:r>
          </w:p>
          <w:p w14:paraId="09771000" w14:textId="7777777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B01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Дидактические игры </w:t>
            </w:r>
            <w:r w:rsidRPr="002B01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«Кто старше?»</w:t>
            </w:r>
          </w:p>
          <w:p w14:paraId="37AD90BD" w14:textId="7777777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134">
              <w:rPr>
                <w:rFonts w:ascii="Times New Roman" w:hAnsi="Times New Roman" w:cs="Times New Roman"/>
                <w:b/>
                <w:sz w:val="24"/>
                <w:szCs w:val="24"/>
              </w:rPr>
              <w:t>Заучивание пословиц о семье.</w:t>
            </w:r>
          </w:p>
          <w:p w14:paraId="18967A1B" w14:textId="7777777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34">
              <w:rPr>
                <w:rFonts w:ascii="Times New Roman" w:hAnsi="Times New Roman" w:cs="Times New Roman"/>
                <w:b/>
                <w:sz w:val="24"/>
                <w:szCs w:val="24"/>
              </w:rPr>
              <w:t>Мультфильмы:</w:t>
            </w:r>
            <w:r w:rsidRPr="002B0134">
              <w:rPr>
                <w:rFonts w:ascii="Times New Roman" w:hAnsi="Times New Roman" w:cs="Times New Roman"/>
                <w:sz w:val="24"/>
                <w:szCs w:val="24"/>
              </w:rPr>
              <w:t xml:space="preserve"> Просто о важном. Про Миру и Гошу. Наша семья</w:t>
            </w:r>
          </w:p>
          <w:p w14:paraId="0DC78126" w14:textId="5FD7104F" w:rsidR="001B7393" w:rsidRPr="002B0134" w:rsidRDefault="005B4C72" w:rsidP="003B6F31">
            <w:pPr>
              <w:ind w:left="0" w:firstLine="0"/>
              <w:rPr>
                <w:rFonts w:ascii="Times New Roman" w:hAnsi="Times New Roman" w:cs="Times New Roman"/>
              </w:rPr>
            </w:pPr>
            <w:hyperlink r:id="rId13" w:history="1">
              <w:r w:rsidR="001B7393" w:rsidRPr="002B013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https://yandex.ru/video/preview/7690038581560637864</w:t>
              </w:r>
            </w:hyperlink>
          </w:p>
        </w:tc>
      </w:tr>
      <w:tr w:rsidR="001B7393" w:rsidRPr="002B0134" w14:paraId="518493A4" w14:textId="77777777" w:rsidTr="00A93EF5">
        <w:tc>
          <w:tcPr>
            <w:tcW w:w="1704" w:type="dxa"/>
            <w:vAlign w:val="center"/>
          </w:tcPr>
          <w:p w14:paraId="4A51E42E" w14:textId="2698042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3791" w:type="dxa"/>
          </w:tcPr>
          <w:p w14:paraId="3E206B8D" w14:textId="3EAB3D0D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«Социальные истории» (история рода, ближайшие родственники, составление родословной) </w:t>
            </w:r>
          </w:p>
        </w:tc>
        <w:tc>
          <w:tcPr>
            <w:tcW w:w="4509" w:type="dxa"/>
          </w:tcPr>
          <w:p w14:paraId="7CCAC993" w14:textId="1B13489B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Проектная деятельность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одной куколки» </w:t>
            </w:r>
          </w:p>
        </w:tc>
        <w:tc>
          <w:tcPr>
            <w:tcW w:w="5527" w:type="dxa"/>
          </w:tcPr>
          <w:p w14:paraId="37F27DA4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Фото акция</w:t>
            </w:r>
            <w:r w:rsidRPr="00755B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«Почитай мне сказку, мама!»</w:t>
            </w:r>
          </w:p>
          <w:p w14:paraId="0AA405F1" w14:textId="6CCACB0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Проектная деятельность</w:t>
            </w:r>
            <w:r w:rsidRPr="00755B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«Герб моей семьи»</w:t>
            </w:r>
          </w:p>
        </w:tc>
      </w:tr>
      <w:tr w:rsidR="001B7393" w:rsidRPr="002B0134" w14:paraId="32710855" w14:textId="77777777" w:rsidTr="003B6F31">
        <w:tc>
          <w:tcPr>
            <w:tcW w:w="1704" w:type="dxa"/>
            <w:vMerge w:val="restart"/>
            <w:vAlign w:val="center"/>
          </w:tcPr>
          <w:p w14:paraId="4919B44D" w14:textId="30E40258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</w:t>
            </w:r>
          </w:p>
        </w:tc>
        <w:tc>
          <w:tcPr>
            <w:tcW w:w="13827" w:type="dxa"/>
            <w:gridSpan w:val="3"/>
          </w:tcPr>
          <w:p w14:paraId="306BCBAA" w14:textId="42AB84FD" w:rsidR="001B7393" w:rsidRPr="00201DB7" w:rsidRDefault="001B7393" w:rsidP="003B6F31">
            <w:pPr>
              <w:ind w:lef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Библиотека спортивных игр и эстафет</w:t>
            </w:r>
          </w:p>
        </w:tc>
      </w:tr>
      <w:tr w:rsidR="001B7393" w:rsidRPr="002B0134" w14:paraId="2A8B5089" w14:textId="77777777" w:rsidTr="00A93EF5">
        <w:tc>
          <w:tcPr>
            <w:tcW w:w="1704" w:type="dxa"/>
            <w:vMerge/>
            <w:vAlign w:val="center"/>
          </w:tcPr>
          <w:p w14:paraId="3F478BA7" w14:textId="77777777" w:rsidR="001B7393" w:rsidRPr="00755B4D" w:rsidRDefault="001B7393" w:rsidP="003B6F31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</w:tcPr>
          <w:p w14:paraId="74A86848" w14:textId="7A26D85E" w:rsidR="001B7393" w:rsidRPr="00755B4D" w:rsidRDefault="001B7393" w:rsidP="003B6F31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Игры: «Строим дом (избу) для семьи», «Помоги бабушке набрать воду», «Папа-охотник, мама-собирательница» </w:t>
            </w:r>
          </w:p>
          <w:p w14:paraId="71F681CD" w14:textId="7BB59906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Релаксация: «Вечер в семье»</w:t>
            </w:r>
          </w:p>
        </w:tc>
        <w:tc>
          <w:tcPr>
            <w:tcW w:w="4509" w:type="dxa"/>
          </w:tcPr>
          <w:p w14:paraId="00BC7997" w14:textId="77777777" w:rsidR="001B7393" w:rsidRPr="00755B4D" w:rsidRDefault="001B7393" w:rsidP="003B6F31">
            <w:pPr>
              <w:ind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Разминка «Семейный круг» Игры-эстафеты: «Строим избу» «Бабушкино коромысло» «Папина охота и мамина грибная полянка» «Дружная прялка» Релаксация: «Вечер у печки»</w:t>
            </w:r>
          </w:p>
          <w:p w14:paraId="18DE930E" w14:textId="7777777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27" w:type="dxa"/>
          </w:tcPr>
          <w:p w14:paraId="59913373" w14:textId="77777777" w:rsidR="001B7393" w:rsidRPr="00755B4D" w:rsidRDefault="001B7393" w:rsidP="003B6F31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Разминка «Семейная зарядка»,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«Дом, в котором мы живем» </w:t>
            </w:r>
          </w:p>
          <w:p w14:paraId="326FB951" w14:textId="77777777" w:rsidR="001B7393" w:rsidRPr="00755B4D" w:rsidRDefault="001B7393" w:rsidP="003B6F31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Эстафета «Дружная семья» «Помощники»</w:t>
            </w:r>
          </w:p>
          <w:p w14:paraId="03252502" w14:textId="77777777" w:rsidR="001B7393" w:rsidRPr="00755B4D" w:rsidRDefault="001B7393" w:rsidP="003B6F31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Игра «Семейный домик» «Кот и мыши-непоседы» (на тему «Домашние любимцы»)</w:t>
            </w:r>
          </w:p>
          <w:p w14:paraId="2DBC440C" w14:textId="43096344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Творческая игра-упражнение «Семейная прогулка»</w:t>
            </w:r>
          </w:p>
        </w:tc>
      </w:tr>
      <w:tr w:rsidR="001B7393" w:rsidRPr="002B0134" w14:paraId="3D9B83DF" w14:textId="77777777" w:rsidTr="003B6F31">
        <w:tc>
          <w:tcPr>
            <w:tcW w:w="1704" w:type="dxa"/>
            <w:vMerge/>
            <w:vAlign w:val="center"/>
          </w:tcPr>
          <w:p w14:paraId="4E5DBF58" w14:textId="77777777" w:rsidR="001B7393" w:rsidRPr="00986459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27" w:type="dxa"/>
            <w:gridSpan w:val="3"/>
          </w:tcPr>
          <w:p w14:paraId="49C5A018" w14:textId="36C56919" w:rsidR="001B7393" w:rsidRPr="002B0134" w:rsidRDefault="001B7393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86459">
              <w:rPr>
                <w:rFonts w:ascii="Times New Roman" w:hAnsi="Times New Roman" w:cs="Times New Roman"/>
                <w:b/>
                <w:bCs/>
              </w:rPr>
              <w:t>Спортивный досуг «Папа, мама, я – спортивная семья!»</w:t>
            </w:r>
          </w:p>
        </w:tc>
      </w:tr>
      <w:tr w:rsidR="001B7393" w:rsidRPr="002B0134" w14:paraId="1CA864FC" w14:textId="77777777" w:rsidTr="00A93EF5">
        <w:tc>
          <w:tcPr>
            <w:tcW w:w="1704" w:type="dxa"/>
            <w:vAlign w:val="center"/>
          </w:tcPr>
          <w:p w14:paraId="10F3C319" w14:textId="363AA9F5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родителями</w:t>
            </w:r>
          </w:p>
        </w:tc>
        <w:tc>
          <w:tcPr>
            <w:tcW w:w="3791" w:type="dxa"/>
          </w:tcPr>
          <w:p w14:paraId="2F63D846" w14:textId="7D8275F2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коллажей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«Семья нашими глазами»</w:t>
            </w:r>
          </w:p>
        </w:tc>
        <w:tc>
          <w:tcPr>
            <w:tcW w:w="4509" w:type="dxa"/>
          </w:tcPr>
          <w:p w14:paraId="43D7F377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Совместные с родителями проекты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«Моя мама…»</w:t>
            </w:r>
          </w:p>
          <w:p w14:paraId="4EA3EB95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Семейная гостиная «</w:t>
            </w:r>
            <w:r w:rsidRPr="00755B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Традиции нашей </w:t>
            </w:r>
            <w:r w:rsidRPr="00755B4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семьи»</w:t>
            </w:r>
          </w:p>
          <w:p w14:paraId="246CC2FC" w14:textId="01918B53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коллажей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«Наша дружная семья»</w:t>
            </w:r>
          </w:p>
        </w:tc>
        <w:tc>
          <w:tcPr>
            <w:tcW w:w="5527" w:type="dxa"/>
          </w:tcPr>
          <w:p w14:paraId="479A9A9C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Совместные с родителями проекты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«Семейное дерево», «Профессии моих родителей»</w:t>
            </w:r>
          </w:p>
          <w:p w14:paraId="112A3A01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Конкурс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на лучшее домашнее задание «Моя семья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моя гордость» (составление небольших рассказов о семье).</w:t>
            </w:r>
          </w:p>
          <w:p w14:paraId="7B80F0F2" w14:textId="1BFFE373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коллажей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«Семья нашими глазами»</w:t>
            </w:r>
          </w:p>
        </w:tc>
      </w:tr>
      <w:tr w:rsidR="003B0F78" w:rsidRPr="002B0134" w14:paraId="46F80AD8" w14:textId="77777777" w:rsidTr="003B6F31">
        <w:tc>
          <w:tcPr>
            <w:tcW w:w="15531" w:type="dxa"/>
            <w:gridSpan w:val="4"/>
            <w:vAlign w:val="center"/>
          </w:tcPr>
          <w:p w14:paraId="682AA490" w14:textId="0BFD0DD7" w:rsidR="003B0F78" w:rsidRPr="003B0F78" w:rsidRDefault="003B0F78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B0F7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Обычаи и традиции родного края</w:t>
            </w:r>
          </w:p>
        </w:tc>
      </w:tr>
      <w:tr w:rsidR="001B7393" w:rsidRPr="002B0134" w14:paraId="1552B9A0" w14:textId="77777777" w:rsidTr="00A93EF5">
        <w:tc>
          <w:tcPr>
            <w:tcW w:w="1704" w:type="dxa"/>
          </w:tcPr>
          <w:p w14:paraId="5B7656F8" w14:textId="742C9298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работы</w:t>
            </w:r>
          </w:p>
        </w:tc>
        <w:tc>
          <w:tcPr>
            <w:tcW w:w="3791" w:type="dxa"/>
          </w:tcPr>
          <w:p w14:paraId="6D00CDF9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Проектная деятельность </w:t>
            </w:r>
          </w:p>
          <w:p w14:paraId="52EAB3EE" w14:textId="77777777" w:rsidR="001B7393" w:rsidRPr="00EA5886" w:rsidRDefault="001B7393" w:rsidP="003B6F31">
            <w:p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A5886">
              <w:rPr>
                <w:rFonts w:ascii="Times New Roman" w:hAnsi="Times New Roman" w:cs="Times New Roman"/>
                <w:bCs/>
                <w:sz w:val="24"/>
                <w:szCs w:val="24"/>
              </w:rPr>
              <w:t>Город Каменск-Уральский»</w:t>
            </w:r>
          </w:p>
          <w:p w14:paraId="11058FA6" w14:textId="77777777" w:rsidR="001B7393" w:rsidRPr="00755B4D" w:rsidRDefault="001B7393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Беседа </w:t>
            </w:r>
            <w:r w:rsidRPr="00755B4D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«Я живу Каменске-Уральском»</w:t>
            </w:r>
          </w:p>
          <w:p w14:paraId="1D649325" w14:textId="77777777" w:rsidR="001B7393" w:rsidRPr="00755B4D" w:rsidRDefault="001B7393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Рассматривание</w:t>
            </w:r>
            <w:r w:rsidRPr="00755B4D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флага и герба, </w:t>
            </w:r>
          </w:p>
          <w:p w14:paraId="366DC2FD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«День города в детском саду»</w:t>
            </w:r>
          </w:p>
          <w:p w14:paraId="500E4F2F" w14:textId="239D0FDD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09" w:type="dxa"/>
          </w:tcPr>
          <w:p w14:paraId="6DF377A3" w14:textId="77777777" w:rsidR="00EA5886" w:rsidRDefault="001B7393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Проектная деятельность </w:t>
            </w:r>
            <w:r w:rsidRPr="00EA5886">
              <w:rPr>
                <w:rFonts w:ascii="Times New Roman" w:hAnsi="Times New Roman" w:cs="Times New Roman"/>
                <w:bCs/>
                <w:sz w:val="24"/>
                <w:szCs w:val="24"/>
              </w:rPr>
              <w:t>«Наш город: вчера и сегодня»</w:t>
            </w:r>
          </w:p>
          <w:p w14:paraId="2429BB01" w14:textId="5336875A" w:rsidR="00EA5886" w:rsidRPr="00755B4D" w:rsidRDefault="00EA5886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Беседы о важном </w:t>
            </w:r>
            <w:r w:rsidRPr="00755B4D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«Каменск-Уральский – город трудовой доблести»</w:t>
            </w:r>
          </w:p>
          <w:p w14:paraId="6FF7DA25" w14:textId="77777777" w:rsidR="00EA5886" w:rsidRPr="00755B4D" w:rsidRDefault="00EA5886" w:rsidP="003B6F31">
            <w:pPr>
              <w:ind w:left="0" w:firstLine="0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color w:val="212529"/>
                <w:sz w:val="24"/>
                <w:szCs w:val="24"/>
                <w:shd w:val="clear" w:color="auto" w:fill="FFFFFF"/>
              </w:rPr>
              <w:t>Оформление мини-музея</w:t>
            </w:r>
            <w:r w:rsidRPr="00755B4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«Мой город Каменск-Уральский»</w:t>
            </w:r>
          </w:p>
          <w:p w14:paraId="1278B3E8" w14:textId="77777777" w:rsidR="00EA5886" w:rsidRPr="00755B4D" w:rsidRDefault="00EA5886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Макетирование </w:t>
            </w:r>
            <w:r w:rsidRPr="00755B4D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«Любимые мета города»</w:t>
            </w:r>
          </w:p>
          <w:p w14:paraId="3B9A8580" w14:textId="77777777" w:rsidR="00EA5886" w:rsidRPr="00755B4D" w:rsidRDefault="00EA5886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Художественное слово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«Город в котором я живу»</w:t>
            </w:r>
          </w:p>
          <w:p w14:paraId="2BDE47DE" w14:textId="32005E83" w:rsidR="001B7393" w:rsidRPr="00EA5886" w:rsidRDefault="00EA5886" w:rsidP="003B6F31">
            <w:p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к историческим и культурным объектам города</w:t>
            </w:r>
          </w:p>
          <w:p w14:paraId="0977CEF7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Мой любимый Каменск-Уральский</w:t>
            </w:r>
          </w:p>
          <w:p w14:paraId="544B9FDD" w14:textId="77777777" w:rsidR="001B7393" w:rsidRPr="00755B4D" w:rsidRDefault="005B4C72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1B7393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https://rutube.ru/video/8ccf7ea2a5a4326009cbaae0d7d48d46/?r=plwd</w:t>
              </w:r>
            </w:hyperlink>
            <w:r w:rsidR="001B7393"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40BBB9" w14:textId="77777777" w:rsidR="001B7393" w:rsidRPr="00755B4D" w:rsidRDefault="001B7393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color w:val="212529"/>
                <w:sz w:val="24"/>
                <w:szCs w:val="24"/>
                <w:shd w:val="clear" w:color="auto" w:fill="FFFFFF"/>
              </w:rPr>
              <w:t>Памятники природы - Путеводитель и виртуальные экскурсии по Каменску-Уральскому. 3D Панорамы Каменска-Уральского и Каменского района</w:t>
            </w:r>
          </w:p>
          <w:p w14:paraId="726E8B42" w14:textId="77777777" w:rsidR="001B7393" w:rsidRPr="00755B4D" w:rsidRDefault="005B4C72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hyperlink r:id="rId15" w:history="1">
              <w:r w:rsidR="001B7393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https://kamensk-uralskiy.com/</w:t>
              </w:r>
            </w:hyperlink>
            <w:r w:rsidR="001B7393" w:rsidRPr="00755B4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000A6F9" w14:textId="0AC0DEA3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27" w:type="dxa"/>
          </w:tcPr>
          <w:p w14:paraId="65877596" w14:textId="3041904B" w:rsidR="00EA5886" w:rsidRPr="00755B4D" w:rsidRDefault="00EA5886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Беседы о важном </w:t>
            </w:r>
            <w:r w:rsidRPr="00755B4D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«За что я люблю свою малую родину?»,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B4D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«Город трудовой доблести»</w:t>
            </w:r>
          </w:p>
          <w:p w14:paraId="18B6FB19" w14:textId="77777777" w:rsidR="00EA5886" w:rsidRPr="00755B4D" w:rsidRDefault="00EA5886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Викторина</w:t>
            </w:r>
            <w:r w:rsidRPr="00755B4D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«Что я знаю о своем городе»</w:t>
            </w:r>
          </w:p>
          <w:p w14:paraId="3ECBAE5F" w14:textId="77777777" w:rsidR="00EA5886" w:rsidRPr="00755B4D" w:rsidRDefault="00EA5886" w:rsidP="003B6F31">
            <w:pPr>
              <w:ind w:left="0" w:firstLine="0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color w:val="212529"/>
                <w:sz w:val="24"/>
                <w:szCs w:val="24"/>
                <w:shd w:val="clear" w:color="auto" w:fill="FFFFFF"/>
              </w:rPr>
              <w:t>Оформление мини-музея</w:t>
            </w:r>
            <w:r w:rsidRPr="00755B4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«Исторические памятники Каменска-Уральский», </w:t>
            </w:r>
            <w:r w:rsidRPr="00EA5886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создание</w:t>
            </w:r>
            <w:r w:rsidRPr="00755B4D">
              <w:rPr>
                <w:rFonts w:ascii="Times New Roman" w:hAnsi="Times New Roman" w:cs="Times New Roman"/>
                <w:b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r w:rsidRPr="00EA5886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макетов</w:t>
            </w:r>
            <w:r w:rsidRPr="00755B4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«Известные памятники и архитектурные сооружения города»</w:t>
            </w:r>
          </w:p>
          <w:p w14:paraId="26ED4682" w14:textId="77777777" w:rsidR="00EA5886" w:rsidRPr="00755B4D" w:rsidRDefault="00EA5886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Художественное слово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«Город в котором я живу»</w:t>
            </w:r>
          </w:p>
          <w:p w14:paraId="05091B44" w14:textId="77777777" w:rsidR="00EA5886" w:rsidRDefault="00EA5886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к историческим и культурным объектам города</w:t>
            </w: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83A6526" w14:textId="2163999F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«Сказка в городе живёт» город Каменск-Уральский (про новогодние традиции)</w:t>
            </w:r>
          </w:p>
          <w:p w14:paraId="2CC46131" w14:textId="77777777" w:rsidR="00EA5886" w:rsidRDefault="005B4C72" w:rsidP="003B6F31">
            <w:pPr>
              <w:ind w:left="0" w:firstLine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hyperlink r:id="rId16" w:history="1">
              <w:r w:rsidR="001B7393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7F4F2"/>
                  <w:lang w:val="en-US"/>
                </w:rPr>
                <w:t>https</w:t>
              </w:r>
              <w:r w:rsidR="001B7393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7F4F2"/>
                </w:rPr>
                <w:t>://</w:t>
              </w:r>
              <w:r w:rsidR="001B7393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7F4F2"/>
                  <w:lang w:val="en-US"/>
                </w:rPr>
                <w:t>ok</w:t>
              </w:r>
              <w:r w:rsidR="001B7393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7F4F2"/>
                </w:rPr>
                <w:t>.</w:t>
              </w:r>
              <w:proofErr w:type="spellStart"/>
              <w:r w:rsidR="001B7393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7F4F2"/>
                  <w:lang w:val="en-US"/>
                </w:rPr>
                <w:t>ru</w:t>
              </w:r>
              <w:proofErr w:type="spellEnd"/>
              <w:r w:rsidR="001B7393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7F4F2"/>
                </w:rPr>
                <w:t>/</w:t>
              </w:r>
              <w:r w:rsidR="001B7393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7F4F2"/>
                  <w:lang w:val="en-US"/>
                </w:rPr>
                <w:t>video</w:t>
              </w:r>
              <w:r w:rsidR="001B7393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7F4F2"/>
                </w:rPr>
                <w:t>/409147475349</w:t>
              </w:r>
            </w:hyperlink>
            <w:r w:rsidR="001B7393" w:rsidRPr="00755B4D">
              <w:rPr>
                <w:rFonts w:ascii="Times New Roman" w:hAnsi="Times New Roman" w:cs="Times New Roman"/>
                <w:color w:val="2E2F33"/>
                <w:sz w:val="24"/>
                <w:szCs w:val="24"/>
                <w:shd w:val="clear" w:color="auto" w:fill="F7F4F2"/>
              </w:rPr>
              <w:t xml:space="preserve"> </w:t>
            </w:r>
            <w:r w:rsidR="001B7393" w:rsidRPr="00755B4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14:paraId="13473142" w14:textId="4967C383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color w:val="2E2F33"/>
                <w:sz w:val="24"/>
                <w:szCs w:val="24"/>
                <w:shd w:val="clear" w:color="auto" w:fill="F7F4F2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«Литературные улицы Каменска-Уральского»</w:t>
            </w:r>
          </w:p>
          <w:p w14:paraId="2D396B46" w14:textId="77777777" w:rsidR="001B7393" w:rsidRPr="00755B4D" w:rsidRDefault="005B4C72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Cs/>
                <w:color w:val="34455D"/>
                <w:kern w:val="36"/>
                <w:sz w:val="24"/>
                <w:szCs w:val="24"/>
                <w:lang w:eastAsia="ru-RU"/>
              </w:rPr>
            </w:pPr>
            <w:hyperlink r:id="rId17" w:history="1">
              <w:r w:rsidR="001B7393" w:rsidRPr="00755B4D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https://урок.рф/library/literaturnie_ulitci_kamenskauralskogo_154117.html</w:t>
              </w:r>
            </w:hyperlink>
            <w:r w:rsidR="001B7393" w:rsidRPr="00755B4D">
              <w:rPr>
                <w:rFonts w:ascii="Times New Roman" w:eastAsia="Times New Roman" w:hAnsi="Times New Roman" w:cs="Times New Roman"/>
                <w:bCs/>
                <w:color w:val="34455D"/>
                <w:kern w:val="36"/>
                <w:sz w:val="24"/>
                <w:szCs w:val="24"/>
                <w:lang w:eastAsia="ru-RU"/>
              </w:rPr>
              <w:t xml:space="preserve"> </w:t>
            </w:r>
            <w:r w:rsidR="001B7393" w:rsidRPr="00755B4D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8CC7FB2" w14:textId="1782DCFF" w:rsidR="00EA5886" w:rsidRPr="00755B4D" w:rsidRDefault="00EA5886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Макетирование </w:t>
            </w:r>
            <w:r w:rsidRPr="00755B4D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Памятники города</w:t>
            </w:r>
            <w:r w:rsidRPr="00755B4D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»</w:t>
            </w:r>
          </w:p>
          <w:p w14:paraId="441283AF" w14:textId="7FEDEC19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7393" w:rsidRPr="002B0134" w14:paraId="3A24FC7A" w14:textId="77777777" w:rsidTr="00A93EF5">
        <w:tc>
          <w:tcPr>
            <w:tcW w:w="1704" w:type="dxa"/>
            <w:vAlign w:val="center"/>
          </w:tcPr>
          <w:p w14:paraId="0CA785CF" w14:textId="18B62560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3791" w:type="dxa"/>
          </w:tcPr>
          <w:p w14:paraId="25244E15" w14:textId="77777777" w:rsidR="00D75933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Исторический квест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«Виртуальный тур по городу» (с использованием игровой и песочной терапии)</w:t>
            </w:r>
            <w:r w:rsidR="00D75933"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1C506E8" w14:textId="7E01C660" w:rsidR="001B7393" w:rsidRPr="002B0134" w:rsidRDefault="00D7593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Тактильные экскурсии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«Я иду в музей природы Урала» (с использованием инклюзивных музейных программ для детей с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ментальными особенностями)</w:t>
            </w:r>
          </w:p>
        </w:tc>
        <w:tc>
          <w:tcPr>
            <w:tcW w:w="4509" w:type="dxa"/>
          </w:tcPr>
          <w:p w14:paraId="73D72162" w14:textId="3FD6F3FF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Проектная деятельность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«Каменск-Уральский – Город трудовой доблести»</w:t>
            </w:r>
          </w:p>
          <w:p w14:paraId="4EA6A84E" w14:textId="1F289F52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Проектная деятельность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«Мосты родного города»</w:t>
            </w:r>
          </w:p>
        </w:tc>
        <w:tc>
          <w:tcPr>
            <w:tcW w:w="5527" w:type="dxa"/>
          </w:tcPr>
          <w:p w14:paraId="7474C3DC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Методическая разработка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«Как возник город Каменск-Уральский»</w:t>
            </w:r>
          </w:p>
          <w:p w14:paraId="6A9390C0" w14:textId="11D02808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Проектная деятельность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«Город на Исети» </w:t>
            </w:r>
          </w:p>
        </w:tc>
      </w:tr>
      <w:tr w:rsidR="001B7393" w:rsidRPr="002B0134" w14:paraId="72E679A4" w14:textId="77777777" w:rsidTr="003B6F31">
        <w:tc>
          <w:tcPr>
            <w:tcW w:w="1704" w:type="dxa"/>
            <w:vMerge w:val="restart"/>
          </w:tcPr>
          <w:p w14:paraId="5A1CFBC9" w14:textId="3768935D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13827" w:type="dxa"/>
            <w:gridSpan w:val="3"/>
            <w:vAlign w:val="center"/>
          </w:tcPr>
          <w:p w14:paraId="725CF316" w14:textId="171DCA86" w:rsidR="001B7393" w:rsidRPr="002B0134" w:rsidRDefault="001B7393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E73BB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Библиотека спортивных игр и эстафет</w:t>
            </w:r>
          </w:p>
        </w:tc>
      </w:tr>
      <w:tr w:rsidR="001B7393" w:rsidRPr="002B0134" w14:paraId="777A6806" w14:textId="77777777" w:rsidTr="00A93EF5">
        <w:tc>
          <w:tcPr>
            <w:tcW w:w="1704" w:type="dxa"/>
            <w:vMerge/>
          </w:tcPr>
          <w:p w14:paraId="4CFC584E" w14:textId="5ADBA57D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91" w:type="dxa"/>
          </w:tcPr>
          <w:p w14:paraId="07D473F1" w14:textId="6CEF219C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Игры: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«Мостовые и крыши» «Каменщики и помощники» «Фонарщики зажигают огни» «Тройка лошадей едет» «Кузнецы» «Собери урожай на рынок»</w:t>
            </w:r>
          </w:p>
        </w:tc>
        <w:tc>
          <w:tcPr>
            <w:tcW w:w="4509" w:type="dxa"/>
          </w:tcPr>
          <w:p w14:paraId="7C70A297" w14:textId="2CE960F3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Игры: «Слуги и бояре», «Строим стену», «Купеческие склады» «Уличные ремесленники» «Тройка мчится», «Найди герб города»</w:t>
            </w:r>
          </w:p>
        </w:tc>
        <w:tc>
          <w:tcPr>
            <w:tcW w:w="5527" w:type="dxa"/>
          </w:tcPr>
          <w:p w14:paraId="103906BF" w14:textId="77777777" w:rsidR="001B7393" w:rsidRDefault="001B7393" w:rsidP="003B6F31">
            <w:pPr>
              <w:ind w:hanging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Игра: «Внимательный водитель и веселый светофор», «Автобусная остановка», «Самолеты в аэропорту», «Строители нового квартала» «Почтальоны разносят письма» «Садовники сажают клумбу» «Веселые воробьи и автомобиль»</w:t>
            </w:r>
          </w:p>
          <w:p w14:paraId="76C49743" w14:textId="77777777" w:rsidR="001B7393" w:rsidRDefault="001B7393" w:rsidP="003B6F31">
            <w:pPr>
              <w:ind w:hanging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Эстафета «Пожарная тревога» </w:t>
            </w:r>
          </w:p>
          <w:p w14:paraId="081A63FC" w14:textId="6EEBE949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Полоса препятствий «Прогулка в парке» </w:t>
            </w:r>
          </w:p>
        </w:tc>
      </w:tr>
      <w:tr w:rsidR="001B7393" w:rsidRPr="002B0134" w14:paraId="33019A6B" w14:textId="77777777" w:rsidTr="003B6F31">
        <w:tc>
          <w:tcPr>
            <w:tcW w:w="1704" w:type="dxa"/>
            <w:vMerge/>
            <w:vAlign w:val="center"/>
          </w:tcPr>
          <w:p w14:paraId="517A3523" w14:textId="6971DBC0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27" w:type="dxa"/>
            <w:gridSpan w:val="3"/>
            <w:vAlign w:val="center"/>
          </w:tcPr>
          <w:p w14:paraId="3AB7AA00" w14:textId="6B6190C6" w:rsidR="001B7393" w:rsidRPr="00EA5886" w:rsidRDefault="001B7393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A5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Спортивный квест: «Карта нашего города»</w:t>
            </w:r>
          </w:p>
        </w:tc>
      </w:tr>
      <w:tr w:rsidR="001B7393" w:rsidRPr="002B0134" w14:paraId="575B3A8A" w14:textId="77777777" w:rsidTr="00A93EF5">
        <w:tc>
          <w:tcPr>
            <w:tcW w:w="1704" w:type="dxa"/>
            <w:vAlign w:val="center"/>
          </w:tcPr>
          <w:p w14:paraId="324779E5" w14:textId="28F2A752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родителями</w:t>
            </w:r>
          </w:p>
        </w:tc>
        <w:tc>
          <w:tcPr>
            <w:tcW w:w="3791" w:type="dxa"/>
          </w:tcPr>
          <w:p w14:paraId="18FBF47E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Выставка фотографий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«Мой город»</w:t>
            </w:r>
          </w:p>
          <w:p w14:paraId="7B1C07E6" w14:textId="7777777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09" w:type="dxa"/>
          </w:tcPr>
          <w:p w14:paraId="14DF434B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Выставка фотографий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«Мой город в прошлом и настоящем»</w:t>
            </w:r>
          </w:p>
          <w:p w14:paraId="55855A91" w14:textId="6F4E086F" w:rsidR="00834FA3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 экскурсии в краеведческий музей</w:t>
            </w:r>
          </w:p>
          <w:p w14:paraId="7D680E38" w14:textId="1387A303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Селфи-маршрут «Исторические места города (ссылка на маршрутный лист)</w:t>
            </w:r>
          </w:p>
        </w:tc>
        <w:tc>
          <w:tcPr>
            <w:tcW w:w="5527" w:type="dxa"/>
          </w:tcPr>
          <w:p w14:paraId="0CF55506" w14:textId="77777777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Выставка фотографий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«Мой город в прошлом и настоящем»</w:t>
            </w:r>
          </w:p>
          <w:p w14:paraId="3ACB8765" w14:textId="528D7541" w:rsidR="001B7393" w:rsidRPr="00755B4D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  экскурси</w:t>
            </w:r>
            <w:r w:rsidR="00EA5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краеведческий музей, к природным памятникам</w:t>
            </w:r>
          </w:p>
          <w:p w14:paraId="1BF66A5D" w14:textId="77777777" w:rsidR="001B7393" w:rsidRPr="002B0134" w:rsidRDefault="001B739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B0F78" w:rsidRPr="002B0134" w14:paraId="2744D976" w14:textId="77777777" w:rsidTr="003B6F31">
        <w:tc>
          <w:tcPr>
            <w:tcW w:w="15531" w:type="dxa"/>
            <w:gridSpan w:val="4"/>
            <w:vAlign w:val="center"/>
          </w:tcPr>
          <w:p w14:paraId="3CABD631" w14:textId="4829BA20" w:rsidR="003B0F78" w:rsidRPr="003B0F78" w:rsidRDefault="003B0F78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3B0F7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Обычаи и традиции страны</w:t>
            </w:r>
          </w:p>
        </w:tc>
      </w:tr>
      <w:tr w:rsidR="003B0F78" w:rsidRPr="002B0134" w14:paraId="205965B1" w14:textId="77777777" w:rsidTr="00A93EF5">
        <w:tc>
          <w:tcPr>
            <w:tcW w:w="1704" w:type="dxa"/>
          </w:tcPr>
          <w:p w14:paraId="3FC80469" w14:textId="23F63711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работы</w:t>
            </w:r>
          </w:p>
        </w:tc>
        <w:tc>
          <w:tcPr>
            <w:tcW w:w="3791" w:type="dxa"/>
          </w:tcPr>
          <w:p w14:paraId="450F1AFD" w14:textId="77777777" w:rsidR="00EA5886" w:rsidRPr="00755B4D" w:rsidRDefault="00EA5886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Рассматривание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народного женского костюма (женщины и девочки)</w:t>
            </w:r>
          </w:p>
          <w:p w14:paraId="6F8B36DF" w14:textId="77777777" w:rsidR="00EA5886" w:rsidRPr="00755B4D" w:rsidRDefault="00EA5886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: «Составь узор»</w:t>
            </w:r>
          </w:p>
          <w:p w14:paraId="4AC4F67B" w14:textId="77777777" w:rsidR="00EA5886" w:rsidRPr="00755B4D" w:rsidRDefault="00EA5886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народных песен, фольклора</w:t>
            </w:r>
          </w:p>
          <w:p w14:paraId="37AB546D" w14:textId="77777777" w:rsidR="003B0F78" w:rsidRPr="00755B4D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деятельность</w:t>
            </w:r>
            <w:proofErr w:type="gramStart"/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 жизни на Руси» - </w:t>
            </w:r>
            <w:hyperlink r:id="rId18" w:history="1">
              <w:r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https://yandex.ru/video/preview/9972854199380054458</w:t>
              </w:r>
            </w:hyperlink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D1411E" w14:textId="65F33F15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09" w:type="dxa"/>
          </w:tcPr>
          <w:p w14:paraId="1D4E78E1" w14:textId="5AD3B851" w:rsidR="00EA5886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Проектная деятельность </w:t>
            </w:r>
            <w:r w:rsidR="00EA5886" w:rsidRPr="00755B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A58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A5886"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бычаи и традиции культуры русского народа»  </w:t>
            </w:r>
          </w:p>
          <w:p w14:paraId="444052BE" w14:textId="72B319DD" w:rsidR="00E71FBF" w:rsidRDefault="00E71FBF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художественной литературы</w:t>
            </w:r>
            <w:r>
              <w:rPr>
                <w:rFonts w:ascii="Roboto Condensed" w:hAnsi="Roboto Condensed"/>
                <w:b/>
                <w:bCs/>
                <w:color w:val="545454"/>
                <w:sz w:val="26"/>
                <w:szCs w:val="26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E71F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Азбука национальностей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E71F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Д. Федосова</w:t>
            </w:r>
          </w:p>
          <w:p w14:paraId="3039C8F9" w14:textId="7FF7107C" w:rsidR="003B0F78" w:rsidRPr="00755B4D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 жизни на Руси» - </w:t>
            </w:r>
            <w:hyperlink r:id="rId19" w:history="1">
              <w:r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https://yandex.ru/video/preview/9972854199380054458</w:t>
              </w:r>
            </w:hyperlink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DFCD6D" w14:textId="77777777" w:rsidR="003B0F78" w:rsidRPr="00755B4D" w:rsidRDefault="003B0F78" w:rsidP="003B6F31">
            <w:pPr>
              <w:shd w:val="clear" w:color="auto" w:fill="FFFFFF"/>
              <w:ind w:left="0" w:right="0"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русских народных костюмов </w:t>
            </w:r>
          </w:p>
          <w:p w14:paraId="2BD8A7B0" w14:textId="77777777" w:rsidR="003B0F78" w:rsidRPr="00755B4D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: «Узнай узор», «Чей сувенир», «Матрешки».</w:t>
            </w:r>
          </w:p>
          <w:p w14:paraId="31A5E3A7" w14:textId="77777777" w:rsidR="003B0F78" w:rsidRPr="00755B4D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Фестиваль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«Праздник традиций»</w:t>
            </w:r>
          </w:p>
          <w:p w14:paraId="441B59E8" w14:textId="77777777" w:rsidR="003B0F78" w:rsidRPr="00755B4D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народных песен, фольклора</w:t>
            </w:r>
          </w:p>
          <w:p w14:paraId="75BBDA16" w14:textId="500A0EB3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Игровая ситуация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«Масленица»</w:t>
            </w:r>
          </w:p>
        </w:tc>
        <w:tc>
          <w:tcPr>
            <w:tcW w:w="5527" w:type="dxa"/>
          </w:tcPr>
          <w:p w14:paraId="614DDBD6" w14:textId="77777777" w:rsidR="006A291C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Проектная деятельность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A291C">
              <w:rPr>
                <w:rFonts w:ascii="Times New Roman" w:hAnsi="Times New Roman" w:cs="Times New Roman"/>
                <w:sz w:val="24"/>
                <w:szCs w:val="24"/>
              </w:rPr>
              <w:t>Культура и традиции народов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  <w:p w14:paraId="23BA9CB2" w14:textId="02F78380" w:rsidR="006A291C" w:rsidRPr="00755B4D" w:rsidRDefault="006A291C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Фестиваль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«Праздник традиций»</w:t>
            </w:r>
          </w:p>
          <w:p w14:paraId="491A216B" w14:textId="59D80A25" w:rsidR="006A291C" w:rsidRPr="00E71FBF" w:rsidRDefault="006A291C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художественной литературы</w:t>
            </w:r>
            <w:r>
              <w:rPr>
                <w:rFonts w:ascii="Roboto Condensed" w:hAnsi="Roboto Condensed"/>
                <w:b/>
                <w:bCs/>
                <w:color w:val="545454"/>
                <w:sz w:val="26"/>
                <w:szCs w:val="26"/>
                <w:shd w:val="clear" w:color="auto" w:fill="FFFFFF"/>
              </w:rPr>
              <w:t xml:space="preserve">: </w:t>
            </w:r>
            <w:r w:rsidRPr="00E71F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E71FBF">
              <w:rPr>
                <w:rFonts w:ascii="Times New Roman" w:hAnsi="Times New Roman" w:cs="Times New Roman"/>
                <w:sz w:val="24"/>
                <w:szCs w:val="24"/>
              </w:rPr>
              <w:t xml:space="preserve">С востока на запад. </w:t>
            </w:r>
            <w:r w:rsidRPr="006A291C">
              <w:rPr>
                <w:rFonts w:ascii="Times New Roman" w:hAnsi="Times New Roman" w:cs="Times New Roman"/>
                <w:sz w:val="24"/>
                <w:szCs w:val="24"/>
              </w:rPr>
              <w:t>Путешествие письма в бутылке»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91C">
              <w:rPr>
                <w:rFonts w:ascii="Times New Roman" w:hAnsi="Times New Roman" w:cs="Times New Roman"/>
                <w:sz w:val="24"/>
                <w:szCs w:val="24"/>
              </w:rPr>
              <w:t>Бабанская Марина</w:t>
            </w:r>
            <w:r w:rsidR="00E71FBF" w:rsidRPr="00E71FBF">
              <w:rPr>
                <w:rFonts w:ascii="Times New Roman" w:hAnsi="Times New Roman" w:cs="Times New Roman"/>
                <w:sz w:val="24"/>
                <w:szCs w:val="24"/>
              </w:rPr>
              <w:t>, «Народы России»</w:t>
            </w:r>
            <w:r w:rsidR="00E71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FBF" w:rsidRPr="00E71FBF">
              <w:rPr>
                <w:rFonts w:ascii="Times New Roman" w:hAnsi="Times New Roman" w:cs="Times New Roman"/>
                <w:sz w:val="24"/>
                <w:szCs w:val="24"/>
              </w:rPr>
              <w:t>Попова Т</w:t>
            </w:r>
            <w:r w:rsidR="00E71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1FBF" w:rsidRPr="00E71F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71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80EE06" w14:textId="77777777" w:rsidR="006A291C" w:rsidRPr="00755B4D" w:rsidRDefault="006A291C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Кукольный театр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«Масленица»</w:t>
            </w:r>
          </w:p>
          <w:p w14:paraId="1BB27873" w14:textId="7D248718" w:rsidR="003B0F78" w:rsidRPr="00755B4D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 жизни на Руси» - </w:t>
            </w:r>
            <w:hyperlink r:id="rId20" w:history="1">
              <w:r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https://yandex.ru/video/preview/9972854199380054458</w:t>
              </w:r>
            </w:hyperlink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C387A1" w14:textId="77777777" w:rsidR="003B0F78" w:rsidRPr="00755B4D" w:rsidRDefault="003B0F78" w:rsidP="003B6F31">
            <w:pPr>
              <w:shd w:val="clear" w:color="auto" w:fill="FFFFFF"/>
              <w:ind w:left="0" w:right="0" w:firstLine="0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Народы России и их традиции </w:t>
            </w:r>
          </w:p>
          <w:p w14:paraId="7036F9A3" w14:textId="77777777" w:rsidR="003B0F78" w:rsidRPr="00755B4D" w:rsidRDefault="005B4C72" w:rsidP="003B6F31">
            <w:pPr>
              <w:shd w:val="clear" w:color="auto" w:fill="FFFFFF"/>
              <w:ind w:left="0" w:right="0" w:firstLine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3B0F78" w:rsidRPr="00755B4D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https://vkvideo.ru/video-213048614_456239090</w:t>
              </w:r>
            </w:hyperlink>
            <w:r w:rsidR="003B0F78" w:rsidRPr="00755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2AA750E" w14:textId="676E0AA4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Виртуальная экскурсия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2" w:history="1">
              <w:r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«Музей народных игрушек» </w:t>
              </w:r>
            </w:hyperlink>
          </w:p>
        </w:tc>
      </w:tr>
      <w:tr w:rsidR="003B0F78" w:rsidRPr="002B0134" w14:paraId="141F8AD6" w14:textId="77777777" w:rsidTr="00A93EF5">
        <w:tc>
          <w:tcPr>
            <w:tcW w:w="1704" w:type="dxa"/>
            <w:vAlign w:val="center"/>
          </w:tcPr>
          <w:p w14:paraId="50A65483" w14:textId="039B2E84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3791" w:type="dxa"/>
          </w:tcPr>
          <w:p w14:paraId="735437DF" w14:textId="2CE2BA07" w:rsidR="003B0F78" w:rsidRPr="00755B4D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Тактильные экскурсии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«Живая история» (знакомство со старинной утварью, одеждой)</w:t>
            </w:r>
          </w:p>
          <w:p w14:paraId="180511F0" w14:textId="00F04F84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A2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Творческая мастерская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(изготовление оберега)</w:t>
            </w:r>
          </w:p>
        </w:tc>
        <w:tc>
          <w:tcPr>
            <w:tcW w:w="4509" w:type="dxa"/>
          </w:tcPr>
          <w:p w14:paraId="4D131A51" w14:textId="77777777" w:rsidR="003B0F78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Создание альбома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«Традиции страны» (Новый год, Масленица, 23 февраля)</w:t>
            </w:r>
          </w:p>
          <w:p w14:paraId="158DF0B1" w14:textId="418B1ED3" w:rsidR="006A291C" w:rsidRPr="002B0134" w:rsidRDefault="006A291C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A29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Игра </w:t>
            </w:r>
            <w:r w:rsidRPr="006A29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«Угадай страну»</w:t>
            </w:r>
          </w:p>
        </w:tc>
        <w:tc>
          <w:tcPr>
            <w:tcW w:w="5527" w:type="dxa"/>
          </w:tcPr>
          <w:p w14:paraId="4CD284ED" w14:textId="77777777" w:rsidR="003B0F78" w:rsidRDefault="006A291C" w:rsidP="003B6F31">
            <w:pPr>
              <w:ind w:lef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Квест игра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«Многонациональная Россия»</w:t>
            </w:r>
          </w:p>
          <w:p w14:paraId="01577B3D" w14:textId="1F7C4CBF" w:rsidR="006A291C" w:rsidRPr="006A291C" w:rsidRDefault="006A291C" w:rsidP="003B6F31">
            <w:pPr>
              <w:ind w:lef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A2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Мини-спектакль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«Путешествие по традициям народов России»</w:t>
            </w:r>
          </w:p>
        </w:tc>
      </w:tr>
      <w:tr w:rsidR="003B0F78" w:rsidRPr="002B0134" w14:paraId="2A44D60F" w14:textId="6B822621" w:rsidTr="003B6F31">
        <w:tc>
          <w:tcPr>
            <w:tcW w:w="1704" w:type="dxa"/>
            <w:vMerge w:val="restart"/>
            <w:vAlign w:val="center"/>
          </w:tcPr>
          <w:p w14:paraId="41DBD9F1" w14:textId="0FCEF3A7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13827" w:type="dxa"/>
            <w:gridSpan w:val="3"/>
          </w:tcPr>
          <w:p w14:paraId="7AFD9DF2" w14:textId="24623441" w:rsidR="003B0F78" w:rsidRPr="002B0134" w:rsidRDefault="003B0F78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86459">
              <w:rPr>
                <w:rFonts w:ascii="Times New Roman" w:hAnsi="Times New Roman" w:cs="Times New Roman"/>
                <w:b/>
              </w:rPr>
              <w:t>Библиотека спортивных игр и эстафет</w:t>
            </w:r>
          </w:p>
        </w:tc>
      </w:tr>
      <w:tr w:rsidR="003B0F78" w:rsidRPr="002B0134" w14:paraId="76B64C42" w14:textId="77777777" w:rsidTr="00A93EF5">
        <w:tc>
          <w:tcPr>
            <w:tcW w:w="1704" w:type="dxa"/>
            <w:vMerge/>
            <w:vAlign w:val="center"/>
          </w:tcPr>
          <w:p w14:paraId="1394CC45" w14:textId="77777777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91" w:type="dxa"/>
          </w:tcPr>
          <w:p w14:paraId="4E6D354D" w14:textId="667B7A8D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864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Игры: </w:t>
            </w:r>
            <w:r w:rsidRPr="006314FA">
              <w:rPr>
                <w:rFonts w:ascii="Times New Roman" w:hAnsi="Times New Roman" w:cs="Times New Roman"/>
                <w:sz w:val="24"/>
                <w:szCs w:val="24"/>
              </w:rPr>
              <w:t>«Солнышко-</w:t>
            </w:r>
            <w:proofErr w:type="spellStart"/>
            <w:r w:rsidRPr="006314FA">
              <w:rPr>
                <w:rFonts w:ascii="Times New Roman" w:hAnsi="Times New Roman" w:cs="Times New Roman"/>
                <w:sz w:val="24"/>
                <w:szCs w:val="24"/>
              </w:rPr>
              <w:t>колоколнышко</w:t>
            </w:r>
            <w:proofErr w:type="spellEnd"/>
            <w:r w:rsidRPr="006314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14FA">
              <w:rPr>
                <w:rFonts w:ascii="Times New Roman" w:hAnsi="Times New Roman" w:cs="Times New Roman"/>
                <w:sz w:val="24"/>
                <w:szCs w:val="24"/>
              </w:rPr>
              <w:t xml:space="preserve"> «Дружные хлебопеки»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14FA">
              <w:rPr>
                <w:rFonts w:ascii="Times New Roman" w:hAnsi="Times New Roman" w:cs="Times New Roman"/>
                <w:sz w:val="24"/>
                <w:szCs w:val="24"/>
              </w:rPr>
              <w:t xml:space="preserve"> «Теплые валенки» «Тихий вечер у печки»</w:t>
            </w:r>
          </w:p>
        </w:tc>
        <w:tc>
          <w:tcPr>
            <w:tcW w:w="4509" w:type="dxa"/>
          </w:tcPr>
          <w:p w14:paraId="4EA2BAB1" w14:textId="2A19645E" w:rsidR="003B0F78" w:rsidRPr="004C6292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6292">
              <w:rPr>
                <w:rFonts w:ascii="Times New Roman" w:hAnsi="Times New Roman" w:cs="Times New Roman"/>
                <w:color w:val="000000" w:themeColor="text1"/>
              </w:rPr>
              <w:t xml:space="preserve"> Игры: </w:t>
            </w:r>
            <w:r w:rsidRPr="004C6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«Солнышко-</w:t>
            </w:r>
            <w:proofErr w:type="spellStart"/>
            <w:r w:rsidRPr="004C6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колоколнышко</w:t>
            </w:r>
            <w:proofErr w:type="spellEnd"/>
            <w:r w:rsidRPr="004C6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«Дружные хлебопеки», «Теплые валенки» «Тихий вечер у печки»</w:t>
            </w:r>
          </w:p>
        </w:tc>
        <w:tc>
          <w:tcPr>
            <w:tcW w:w="5527" w:type="dxa"/>
          </w:tcPr>
          <w:p w14:paraId="53E0EB78" w14:textId="2B2C2844" w:rsidR="003B0F78" w:rsidRPr="004C6292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6292">
              <w:rPr>
                <w:rFonts w:ascii="Times New Roman" w:hAnsi="Times New Roman" w:cs="Times New Roman"/>
                <w:color w:val="000000" w:themeColor="text1"/>
              </w:rPr>
              <w:t xml:space="preserve"> Игры: </w:t>
            </w:r>
            <w:r w:rsidRPr="004C6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«Солнышко-</w:t>
            </w:r>
            <w:proofErr w:type="spellStart"/>
            <w:r w:rsidRPr="004C6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колоколнышко</w:t>
            </w:r>
            <w:proofErr w:type="spellEnd"/>
            <w:r w:rsidRPr="004C6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«Дружные хлебопеки», «Теплые валенки» «Тихий вечер у печки»</w:t>
            </w:r>
          </w:p>
        </w:tc>
      </w:tr>
      <w:tr w:rsidR="003B0F78" w:rsidRPr="002B0134" w14:paraId="2B400612" w14:textId="2CC7C84B" w:rsidTr="003B6F31">
        <w:tc>
          <w:tcPr>
            <w:tcW w:w="1704" w:type="dxa"/>
            <w:vMerge/>
            <w:vAlign w:val="center"/>
          </w:tcPr>
          <w:p w14:paraId="44131601" w14:textId="77777777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27" w:type="dxa"/>
            <w:gridSpan w:val="3"/>
          </w:tcPr>
          <w:p w14:paraId="075BA11E" w14:textId="5811826E" w:rsidR="003B0F78" w:rsidRPr="002B0134" w:rsidRDefault="003B0F78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E73BB">
              <w:rPr>
                <w:rFonts w:ascii="Times New Roman" w:hAnsi="Times New Roman" w:cs="Times New Roman"/>
                <w:b/>
                <w:bCs/>
              </w:rPr>
              <w:t>Спортивное развлечение «Сундучок народных игр»</w:t>
            </w:r>
          </w:p>
        </w:tc>
      </w:tr>
      <w:tr w:rsidR="003B0F78" w:rsidRPr="002B0134" w14:paraId="4AF5F5CA" w14:textId="77777777" w:rsidTr="00A93EF5">
        <w:tc>
          <w:tcPr>
            <w:tcW w:w="1704" w:type="dxa"/>
            <w:vAlign w:val="center"/>
          </w:tcPr>
          <w:p w14:paraId="1A20C88E" w14:textId="116604D2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родителями</w:t>
            </w:r>
          </w:p>
        </w:tc>
        <w:tc>
          <w:tcPr>
            <w:tcW w:w="3791" w:type="dxa"/>
          </w:tcPr>
          <w:p w14:paraId="32C5ABF9" w14:textId="77777777" w:rsidR="003B0F78" w:rsidRPr="00755B4D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Фотовыставка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«Готовлю с мамой»</w:t>
            </w:r>
          </w:p>
          <w:p w14:paraId="7D0E39E2" w14:textId="77777777" w:rsidR="003968C8" w:rsidRPr="00755B4D" w:rsidRDefault="003968C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Природоохраняемая</w:t>
            </w:r>
            <w:proofErr w:type="spellEnd"/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акция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«Спасем планету»</w:t>
            </w:r>
          </w:p>
          <w:p w14:paraId="76BAA12F" w14:textId="77777777" w:rsidR="003B0F78" w:rsidRPr="002B0134" w:rsidRDefault="003B0F78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09" w:type="dxa"/>
          </w:tcPr>
          <w:p w14:paraId="4B62EDAD" w14:textId="77777777" w:rsidR="00E71FBF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Фотовыставка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«Традиции моей семьи»</w:t>
            </w:r>
          </w:p>
          <w:p w14:paraId="5ACD8518" w14:textId="1394B7FC" w:rsidR="003B0F78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Презентация</w:t>
            </w:r>
            <w:r w:rsidR="00E71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совместно с родителями</w:t>
            </w: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Традиции семьи из поколение в поколение»</w:t>
            </w:r>
          </w:p>
          <w:p w14:paraId="70C691B7" w14:textId="5BBBBFC2" w:rsidR="00834FA3" w:rsidRPr="002B0134" w:rsidRDefault="00834FA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Природоохраняемая</w:t>
            </w:r>
            <w:proofErr w:type="spellEnd"/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акция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«Спасем планету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7" w:type="dxa"/>
          </w:tcPr>
          <w:p w14:paraId="266DFED9" w14:textId="4AEE6BBD" w:rsidR="003B0F78" w:rsidRPr="00755B4D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Фотовыставка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«Кулинарный мастер – класс на тему традиционные блюда нашей страны»</w:t>
            </w:r>
          </w:p>
          <w:p w14:paraId="7EF561E8" w14:textId="77777777" w:rsidR="003B0F78" w:rsidRDefault="003B0F7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Мастер-класс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«Кукла моего народа»</w:t>
            </w:r>
          </w:p>
          <w:p w14:paraId="26BA0F6C" w14:textId="77777777" w:rsidR="00834FA3" w:rsidRPr="00755B4D" w:rsidRDefault="00834FA3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Природоохраняемая</w:t>
            </w:r>
            <w:proofErr w:type="spellEnd"/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акция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«Спасем планету»</w:t>
            </w:r>
          </w:p>
          <w:p w14:paraId="0CD10D40" w14:textId="64D682CD" w:rsidR="00834FA3" w:rsidRPr="002B0134" w:rsidRDefault="00834FA3" w:rsidP="003B6F31">
            <w:pPr>
              <w:ind w:lef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54FEE" w:rsidRPr="002B0134" w14:paraId="1985409F" w14:textId="77777777" w:rsidTr="003B6F31">
        <w:tc>
          <w:tcPr>
            <w:tcW w:w="15531" w:type="dxa"/>
            <w:gridSpan w:val="4"/>
            <w:vAlign w:val="center"/>
          </w:tcPr>
          <w:p w14:paraId="6D2D838E" w14:textId="784CF220" w:rsidR="00A54FEE" w:rsidRPr="00A54FEE" w:rsidRDefault="00A54FEE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II.</w:t>
            </w:r>
            <w:r w:rsidRPr="00A54FE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История предметов</w:t>
            </w:r>
          </w:p>
        </w:tc>
      </w:tr>
      <w:tr w:rsidR="00FC0D79" w:rsidRPr="002B0134" w14:paraId="01742A9B" w14:textId="77777777" w:rsidTr="00A93EF5">
        <w:tc>
          <w:tcPr>
            <w:tcW w:w="1704" w:type="dxa"/>
          </w:tcPr>
          <w:p w14:paraId="109C9205" w14:textId="2666EDC9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работы</w:t>
            </w:r>
          </w:p>
        </w:tc>
        <w:tc>
          <w:tcPr>
            <w:tcW w:w="3791" w:type="dxa"/>
          </w:tcPr>
          <w:p w14:paraId="3F8931BF" w14:textId="2053D5C2" w:rsidR="00FC0D79" w:rsidRPr="00A2019F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Рассматривание книг и иллюстраций </w:t>
            </w:r>
            <w:r w:rsidRPr="00FD0CAE">
              <w:rPr>
                <w:rFonts w:ascii="Times New Roman" w:hAnsi="Times New Roman" w:cs="Times New Roman"/>
                <w:sz w:val="24"/>
                <w:szCs w:val="24"/>
              </w:rPr>
              <w:t>Серия картинок</w:t>
            </w:r>
            <w:r w:rsidRPr="00A2019F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обычных вещей»</w:t>
            </w:r>
          </w:p>
          <w:p w14:paraId="3CA98048" w14:textId="0CEDDFE7" w:rsidR="00FD0CAE" w:rsidRPr="00FD0CAE" w:rsidRDefault="00A2019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художественной литературы</w:t>
            </w:r>
            <w:r w:rsidRPr="00A2019F">
              <w:rPr>
                <w:rFonts w:ascii="Roboto Condensed" w:hAnsi="Roboto Condensed"/>
                <w:b/>
                <w:bCs/>
                <w:color w:val="545454"/>
                <w:sz w:val="24"/>
                <w:szCs w:val="24"/>
                <w:shd w:val="clear" w:color="auto" w:fill="FFFFFF"/>
              </w:rPr>
              <w:t>:</w:t>
            </w:r>
            <w:r w:rsidR="00FD0CAE" w:rsidRPr="00A2019F">
              <w:rPr>
                <w:rFonts w:ascii="Times New Roman" w:hAnsi="Times New Roman" w:cs="Times New Roman"/>
                <w:sz w:val="24"/>
                <w:szCs w:val="24"/>
              </w:rPr>
              <w:t xml:space="preserve"> К. Чуковский </w:t>
            </w:r>
            <w:r w:rsidRPr="00A2019F">
              <w:rPr>
                <w:rFonts w:ascii="Times New Roman" w:hAnsi="Times New Roman" w:cs="Times New Roman"/>
                <w:sz w:val="24"/>
                <w:szCs w:val="24"/>
              </w:rPr>
              <w:t>«Муха-Цокотуха»</w:t>
            </w:r>
            <w:r w:rsidR="00FD0C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0CAE" w:rsidRPr="00FD0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0CAE" w:rsidRPr="00FD0CAE">
              <w:rPr>
                <w:rFonts w:ascii="Times New Roman" w:hAnsi="Times New Roman" w:cs="Times New Roman"/>
                <w:sz w:val="24"/>
                <w:szCs w:val="24"/>
              </w:rPr>
              <w:t>Укр.н.с</w:t>
            </w:r>
            <w:proofErr w:type="spellEnd"/>
            <w:r w:rsidR="00FD0CAE" w:rsidRPr="00FD0CAE">
              <w:rPr>
                <w:rFonts w:ascii="Times New Roman" w:hAnsi="Times New Roman" w:cs="Times New Roman"/>
                <w:sz w:val="24"/>
                <w:szCs w:val="24"/>
              </w:rPr>
              <w:t>. «Колосок»</w:t>
            </w:r>
          </w:p>
          <w:p w14:paraId="39DC52C9" w14:textId="77777777" w:rsidR="00FD0CAE" w:rsidRPr="00A2019F" w:rsidRDefault="00FD0CAE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для дошкольников </w:t>
            </w:r>
          </w:p>
          <w:p w14:paraId="5460CAE0" w14:textId="77777777" w:rsidR="00FD0CAE" w:rsidRPr="00A2019F" w:rsidRDefault="00FD0CAE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«Предметы быта русской старины» - </w:t>
            </w:r>
            <w:hyperlink r:id="rId23" w:history="1">
              <w:r w:rsidRPr="00A201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https://yandex.ru/video/preview/17010272596539920409</w:t>
              </w:r>
            </w:hyperlink>
            <w:r w:rsidRPr="00A201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619A7EF0" w14:textId="4DAB20B3" w:rsidR="00A2019F" w:rsidRPr="00A2019F" w:rsidRDefault="00A2019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</w:tcPr>
          <w:p w14:paraId="2510827E" w14:textId="25944BB8" w:rsidR="00FC0D79" w:rsidRPr="00755B4D" w:rsidRDefault="00FC0D79" w:rsidP="003B6F31">
            <w:pPr>
              <w:pStyle w:val="a5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755B4D">
              <w:rPr>
                <w:b/>
                <w:bCs/>
                <w:color w:val="0F1115"/>
                <w:bdr w:val="none" w:sz="0" w:space="0" w:color="auto" w:frame="1"/>
              </w:rPr>
              <w:t>Организация мини-музе</w:t>
            </w:r>
            <w:r w:rsidR="00E71FBF">
              <w:rPr>
                <w:b/>
                <w:bCs/>
                <w:color w:val="0F1115"/>
                <w:bdr w:val="none" w:sz="0" w:space="0" w:color="auto" w:frame="1"/>
              </w:rPr>
              <w:t xml:space="preserve">я </w:t>
            </w:r>
            <w:r w:rsidRPr="00755B4D">
              <w:rPr>
                <w:b/>
                <w:bCs/>
                <w:color w:val="0F1115"/>
                <w:bdr w:val="none" w:sz="0" w:space="0" w:color="auto" w:frame="1"/>
              </w:rPr>
              <w:t>в группе:</w:t>
            </w:r>
            <w:r w:rsidRPr="00755B4D">
              <w:rPr>
                <w:color w:val="0F1115"/>
                <w:bdr w:val="none" w:sz="0" w:space="0" w:color="auto" w:frame="1"/>
              </w:rPr>
              <w:t> «Русский быт»</w:t>
            </w:r>
          </w:p>
          <w:p w14:paraId="056AE5CE" w14:textId="77777777" w:rsidR="00FC0D79" w:rsidRPr="00755B4D" w:rsidRDefault="00FC0D79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для дошкольников «Игрушки прошлого века» - </w:t>
            </w:r>
            <w:hyperlink r:id="rId24" w:history="1">
              <w:r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https://yandex.ru/video/preview/8513750962650420505</w:t>
              </w:r>
            </w:hyperlink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FED4FE" w14:textId="77777777" w:rsidR="00FC0D79" w:rsidRPr="00755B4D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«История России для детей. Урок </w:t>
            </w:r>
          </w:p>
          <w:p w14:paraId="7B3E0736" w14:textId="29C2E206" w:rsidR="00FC0D79" w:rsidRPr="00755B4D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«Предметы быта русской старины»</w:t>
            </w:r>
            <w:r w:rsidR="00E71F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25" w:history="1">
              <w:r w:rsidR="00E71FBF" w:rsidRPr="00A84E0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https://yandex.ru/video/preview/17010272596539920409</w:t>
              </w:r>
            </w:hyperlink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6BBD31BE" w14:textId="77777777" w:rsidR="00FC0D79" w:rsidRPr="00755B4D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Рассматривание книг и иллюстраций </w:t>
            </w:r>
          </w:p>
          <w:p w14:paraId="0DF74106" w14:textId="284346A6" w:rsidR="00A2019F" w:rsidRPr="00FD0CAE" w:rsidRDefault="00A2019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художественной литературы</w:t>
            </w:r>
            <w:r>
              <w:rPr>
                <w:rFonts w:ascii="Roboto Condensed" w:hAnsi="Roboto Condensed"/>
                <w:b/>
                <w:bCs/>
                <w:color w:val="545454"/>
                <w:sz w:val="26"/>
                <w:szCs w:val="26"/>
                <w:shd w:val="clear" w:color="auto" w:fill="FFFFFF"/>
              </w:rPr>
              <w:t>:</w:t>
            </w:r>
            <w:r w:rsidRPr="00A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9F">
              <w:rPr>
                <w:rFonts w:ascii="Times New Roman" w:hAnsi="Times New Roman" w:cs="Times New Roman"/>
                <w:sz w:val="24"/>
                <w:szCs w:val="24"/>
              </w:rPr>
              <w:t>А. Гайдар «Голубая чашка»; К. Чуковский «</w:t>
            </w:r>
            <w:proofErr w:type="spellStart"/>
            <w:r w:rsidRPr="00A2019F"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A2019F">
              <w:rPr>
                <w:rFonts w:ascii="Times New Roman" w:hAnsi="Times New Roman" w:cs="Times New Roman"/>
                <w:sz w:val="24"/>
                <w:szCs w:val="24"/>
              </w:rPr>
              <w:t xml:space="preserve"> горе»</w:t>
            </w:r>
            <w:r w:rsidR="00FD0C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0CAE" w:rsidRPr="00FD0CAE">
              <w:rPr>
                <w:rFonts w:ascii="Times New Roman" w:hAnsi="Times New Roman" w:cs="Times New Roman"/>
                <w:sz w:val="24"/>
                <w:szCs w:val="24"/>
              </w:rPr>
              <w:t xml:space="preserve"> С.Я. Маршак «Откуда стол пришел?»</w:t>
            </w:r>
            <w:r w:rsidR="00FD0C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0CAE" w:rsidRPr="00FD0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0CAE" w:rsidRPr="00FD0CAE">
              <w:rPr>
                <w:rFonts w:ascii="Times New Roman" w:hAnsi="Times New Roman" w:cs="Times New Roman"/>
                <w:sz w:val="24"/>
                <w:szCs w:val="24"/>
              </w:rPr>
              <w:t>Укр.н.с</w:t>
            </w:r>
            <w:proofErr w:type="spellEnd"/>
            <w:r w:rsidR="00FD0CAE" w:rsidRPr="00FD0CAE">
              <w:rPr>
                <w:rFonts w:ascii="Times New Roman" w:hAnsi="Times New Roman" w:cs="Times New Roman"/>
                <w:sz w:val="24"/>
                <w:szCs w:val="24"/>
              </w:rPr>
              <w:t>. «Колосок»</w:t>
            </w:r>
            <w:proofErr w:type="gramEnd"/>
          </w:p>
          <w:p w14:paraId="7F04B512" w14:textId="607C2B58" w:rsidR="00FC0D79" w:rsidRPr="002B0134" w:rsidRDefault="00A2019F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A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Дидактическая игра</w:t>
            </w:r>
            <w:r w:rsidRPr="00A2019F">
              <w:rPr>
                <w:rFonts w:ascii="Times New Roman" w:hAnsi="Times New Roman" w:cs="Times New Roman"/>
                <w:sz w:val="24"/>
                <w:szCs w:val="24"/>
              </w:rPr>
              <w:t xml:space="preserve"> «Что с начала, что потом»</w:t>
            </w:r>
            <w:r w:rsidR="00FD0C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2019F">
              <w:rPr>
                <w:rFonts w:ascii="Times New Roman" w:hAnsi="Times New Roman" w:cs="Times New Roman"/>
                <w:sz w:val="24"/>
                <w:szCs w:val="24"/>
              </w:rPr>
              <w:t>«Эволюция транспорта».</w:t>
            </w:r>
          </w:p>
        </w:tc>
        <w:tc>
          <w:tcPr>
            <w:tcW w:w="5527" w:type="dxa"/>
          </w:tcPr>
          <w:p w14:paraId="73A43E86" w14:textId="5C58E3CF" w:rsidR="00FC0D79" w:rsidRPr="00FD0CAE" w:rsidRDefault="00FC0D79" w:rsidP="003B6F31">
            <w:pPr>
              <w:pStyle w:val="a5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FD0CAE">
              <w:rPr>
                <w:b/>
                <w:bCs/>
                <w:color w:val="0F1115"/>
                <w:bdr w:val="none" w:sz="0" w:space="0" w:color="auto" w:frame="1"/>
              </w:rPr>
              <w:t>Организация мини-музе</w:t>
            </w:r>
            <w:r w:rsidR="00E71FBF" w:rsidRPr="00FD0CAE">
              <w:rPr>
                <w:b/>
                <w:bCs/>
                <w:color w:val="0F1115"/>
                <w:bdr w:val="none" w:sz="0" w:space="0" w:color="auto" w:frame="1"/>
              </w:rPr>
              <w:t xml:space="preserve">я </w:t>
            </w:r>
            <w:r w:rsidRPr="00FD0CAE">
              <w:rPr>
                <w:b/>
                <w:bCs/>
                <w:color w:val="0F1115"/>
                <w:bdr w:val="none" w:sz="0" w:space="0" w:color="auto" w:frame="1"/>
              </w:rPr>
              <w:t>в группе:</w:t>
            </w:r>
            <w:r w:rsidR="00E71FBF" w:rsidRPr="00FD0CAE">
              <w:rPr>
                <w:b/>
                <w:bCs/>
                <w:color w:val="0F1115"/>
                <w:bdr w:val="none" w:sz="0" w:space="0" w:color="auto" w:frame="1"/>
              </w:rPr>
              <w:t xml:space="preserve"> </w:t>
            </w:r>
            <w:r w:rsidRPr="00FD0CAE">
              <w:rPr>
                <w:color w:val="0F1115"/>
                <w:bdr w:val="none" w:sz="0" w:space="0" w:color="auto" w:frame="1"/>
              </w:rPr>
              <w:t>«Старинные вещи»</w:t>
            </w:r>
          </w:p>
          <w:p w14:paraId="7EFF89DF" w14:textId="77777777" w:rsidR="00FC0D79" w:rsidRPr="00FD0CAE" w:rsidRDefault="00FC0D79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C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для дошкольников «Игрушки прошлого века» - </w:t>
            </w:r>
            <w:hyperlink r:id="rId26" w:history="1">
              <w:r w:rsidRPr="00FD0CA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https://yandex.ru/video/preview/8513750962650420505</w:t>
              </w:r>
            </w:hyperlink>
            <w:r w:rsidRPr="00FD0C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5C993DB" w14:textId="77777777" w:rsidR="00FC0D79" w:rsidRPr="00FD0CAE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C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Рассматривание книг и иллюстраций </w:t>
            </w:r>
            <w:r w:rsidRPr="00FD0CAE">
              <w:rPr>
                <w:rFonts w:ascii="Times New Roman" w:hAnsi="Times New Roman" w:cs="Times New Roman"/>
                <w:sz w:val="24"/>
                <w:szCs w:val="24"/>
              </w:rPr>
              <w:t>на тему «Историческая эпоха»</w:t>
            </w:r>
          </w:p>
          <w:p w14:paraId="313A207C" w14:textId="134E616D" w:rsidR="00FC0D79" w:rsidRPr="00FD0CAE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CAE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  <w:r w:rsidRPr="00FD0CAE">
              <w:rPr>
                <w:rFonts w:ascii="Times New Roman" w:hAnsi="Times New Roman" w:cs="Times New Roman"/>
                <w:sz w:val="24"/>
                <w:szCs w:val="24"/>
              </w:rPr>
              <w:t xml:space="preserve"> «Лента времени. Средства передвижения. Колесо»</w:t>
            </w:r>
          </w:p>
          <w:p w14:paraId="126E4FCF" w14:textId="5873B583" w:rsidR="00E71FBF" w:rsidRPr="00FD0CAE" w:rsidRDefault="00FD0CAE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художественной литературы</w:t>
            </w:r>
            <w:r>
              <w:rPr>
                <w:rFonts w:ascii="Roboto Condensed" w:hAnsi="Roboto Condensed"/>
                <w:b/>
                <w:bCs/>
                <w:color w:val="545454"/>
                <w:sz w:val="26"/>
                <w:szCs w:val="26"/>
                <w:shd w:val="clear" w:color="auto" w:fill="FFFFFF"/>
              </w:rPr>
              <w:t>:</w:t>
            </w:r>
            <w:r w:rsidRPr="00A2019F">
              <w:rPr>
                <w:rFonts w:ascii="Times New Roman" w:hAnsi="Times New Roman" w:cs="Times New Roman"/>
                <w:sz w:val="24"/>
                <w:szCs w:val="24"/>
              </w:rPr>
              <w:t xml:space="preserve"> А. Гайдар «Голубая чашка»; </w:t>
            </w:r>
            <w:r w:rsidR="00E71FBF" w:rsidRPr="00FD0CAE">
              <w:rPr>
                <w:rFonts w:ascii="Times New Roman" w:hAnsi="Times New Roman" w:cs="Times New Roman"/>
                <w:sz w:val="24"/>
                <w:szCs w:val="24"/>
              </w:rPr>
              <w:t>С.Я. Маршак «Откуда стол пришел?»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019F" w:rsidRPr="00FD0CAE">
              <w:rPr>
                <w:rFonts w:ascii="Times New Roman" w:hAnsi="Times New Roman" w:cs="Times New Roman"/>
                <w:sz w:val="24"/>
                <w:szCs w:val="24"/>
              </w:rPr>
              <w:t>К. Ушинский «Как рубашка в поле выросла»</w:t>
            </w:r>
            <w:r w:rsidR="00A2019F" w:rsidRPr="00FD0CAE">
              <w:rPr>
                <w:rFonts w:ascii="Arial" w:hAnsi="Arial" w:cs="Arial"/>
                <w:color w:val="211E1E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2019F" w:rsidRPr="00FD0CAE">
              <w:rPr>
                <w:rFonts w:ascii="Times New Roman" w:hAnsi="Times New Roman" w:cs="Times New Roman"/>
                <w:sz w:val="24"/>
                <w:szCs w:val="24"/>
              </w:rPr>
              <w:t>М.Пришвин</w:t>
            </w:r>
            <w:proofErr w:type="spellEnd"/>
            <w:r w:rsidR="00A2019F" w:rsidRPr="00FD0CA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A2019F" w:rsidRPr="00FD0CAE">
              <w:rPr>
                <w:rFonts w:ascii="Times New Roman" w:hAnsi="Times New Roman" w:cs="Times New Roman"/>
                <w:sz w:val="24"/>
                <w:szCs w:val="24"/>
              </w:rPr>
              <w:t>Лисичкин</w:t>
            </w:r>
            <w:proofErr w:type="spellEnd"/>
            <w:r w:rsidR="00A2019F" w:rsidRPr="00FD0CAE">
              <w:rPr>
                <w:rFonts w:ascii="Times New Roman" w:hAnsi="Times New Roman" w:cs="Times New Roman"/>
                <w:sz w:val="24"/>
                <w:szCs w:val="24"/>
              </w:rPr>
              <w:t xml:space="preserve"> хлеб»;</w:t>
            </w:r>
          </w:p>
          <w:p w14:paraId="7A6429E9" w14:textId="77777777" w:rsidR="00A2019F" w:rsidRPr="00FD0CAE" w:rsidRDefault="00A2019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CAE">
              <w:rPr>
                <w:rFonts w:ascii="Times New Roman" w:hAnsi="Times New Roman" w:cs="Times New Roman"/>
                <w:sz w:val="24"/>
                <w:szCs w:val="24"/>
              </w:rPr>
              <w:t>А. Косовский «Несчастен древний человек»;</w:t>
            </w:r>
          </w:p>
          <w:p w14:paraId="72A3655A" w14:textId="7B42D820" w:rsidR="00A2019F" w:rsidRPr="00FD0CAE" w:rsidRDefault="00A2019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D79" w:rsidRPr="002B0134" w14:paraId="55C3983D" w14:textId="77777777" w:rsidTr="00A93EF5">
        <w:tc>
          <w:tcPr>
            <w:tcW w:w="1704" w:type="dxa"/>
            <w:vAlign w:val="center"/>
          </w:tcPr>
          <w:p w14:paraId="3421B298" w14:textId="1DFD0C6A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Совместная деятельность</w:t>
            </w:r>
          </w:p>
        </w:tc>
        <w:tc>
          <w:tcPr>
            <w:tcW w:w="3791" w:type="dxa"/>
          </w:tcPr>
          <w:p w14:paraId="0BCD442B" w14:textId="2AA4D21C" w:rsidR="00FC0D79" w:rsidRPr="002B0134" w:rsidRDefault="00FD0CAE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Тактильные экскурсии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D79"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«Путешествие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прошлое предметов Посуда, одежда</w:t>
            </w:r>
            <w:r w:rsidR="00FC0D79"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4509" w:type="dxa"/>
          </w:tcPr>
          <w:p w14:paraId="08CC2DB7" w14:textId="18C777F9" w:rsidR="00FC0D79" w:rsidRPr="00755B4D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Макетирование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(создание ленты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примере </w:t>
            </w:r>
            <w:r w:rsidR="00200DED">
              <w:rPr>
                <w:rFonts w:ascii="Times New Roman" w:hAnsi="Times New Roman" w:cs="Times New Roman"/>
                <w:sz w:val="24"/>
                <w:szCs w:val="24"/>
              </w:rPr>
              <w:t xml:space="preserve">пишущей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ручки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05812C" w14:textId="4DABA747" w:rsidR="00FC0D79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Выстраивание логической цепочки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прошлое предметов</w:t>
            </w:r>
            <w:r w:rsidR="00200D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D0CAE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CBCDC05" w14:textId="61C96F01" w:rsidR="00A2019F" w:rsidRPr="00FD0CAE" w:rsidRDefault="00A2019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Познавательно – исследовательская деятельность</w:t>
            </w:r>
            <w:r w:rsidRPr="00A2019F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мех теплый», «Мир ткани».</w:t>
            </w:r>
          </w:p>
        </w:tc>
        <w:tc>
          <w:tcPr>
            <w:tcW w:w="5527" w:type="dxa"/>
          </w:tcPr>
          <w:p w14:paraId="7CBE60B0" w14:textId="77777777" w:rsidR="00FC0D79" w:rsidRPr="00A2019F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Игровая ситуация </w:t>
            </w:r>
            <w:r w:rsidRPr="00A2019F">
              <w:rPr>
                <w:rFonts w:ascii="Times New Roman" w:hAnsi="Times New Roman" w:cs="Times New Roman"/>
                <w:sz w:val="24"/>
                <w:szCs w:val="24"/>
              </w:rPr>
              <w:t>«Дома прошлого настоящего и будущего» (обсуждение различия между прошлым, настоящим и будущим)</w:t>
            </w:r>
          </w:p>
          <w:p w14:paraId="59EC72C3" w14:textId="77777777" w:rsidR="00A2019F" w:rsidRPr="00A2019F" w:rsidRDefault="00E71FB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19F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мастерская </w:t>
            </w:r>
          </w:p>
          <w:p w14:paraId="545180B6" w14:textId="35D57B6A" w:rsidR="00E71FBF" w:rsidRPr="00A2019F" w:rsidRDefault="00A2019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Познавательно – исследовательская деятельность -</w:t>
            </w:r>
            <w:r w:rsidRPr="00A2019F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мир стеклянных вещей»; «Знакомьтесь – фарфор».</w:t>
            </w:r>
          </w:p>
        </w:tc>
      </w:tr>
      <w:tr w:rsidR="00FC0D79" w:rsidRPr="002B0134" w14:paraId="05114740" w14:textId="77777777" w:rsidTr="003B6F31">
        <w:tc>
          <w:tcPr>
            <w:tcW w:w="1704" w:type="dxa"/>
            <w:vMerge w:val="restart"/>
            <w:vAlign w:val="center"/>
          </w:tcPr>
          <w:p w14:paraId="65366362" w14:textId="6873074C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</w:t>
            </w:r>
          </w:p>
        </w:tc>
        <w:tc>
          <w:tcPr>
            <w:tcW w:w="13827" w:type="dxa"/>
            <w:gridSpan w:val="3"/>
          </w:tcPr>
          <w:p w14:paraId="54C0D752" w14:textId="1FEBE2D3" w:rsidR="00FC0D79" w:rsidRPr="002B0134" w:rsidRDefault="00FC0D79" w:rsidP="003B6F31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Библиотека спортивных игр и эстафет</w:t>
            </w:r>
          </w:p>
        </w:tc>
      </w:tr>
      <w:tr w:rsidR="00FC0D79" w:rsidRPr="002B0134" w14:paraId="08B85B4C" w14:textId="77777777" w:rsidTr="00A93EF5">
        <w:tc>
          <w:tcPr>
            <w:tcW w:w="1704" w:type="dxa"/>
            <w:vMerge/>
            <w:vAlign w:val="center"/>
          </w:tcPr>
          <w:p w14:paraId="67097BEC" w14:textId="77777777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91" w:type="dxa"/>
          </w:tcPr>
          <w:p w14:paraId="71E3FAE0" w14:textId="42DCCF67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Игры: «Пещера», «Охотники». «Собери хворост для костра» «Строим замок», «</w:t>
            </w:r>
            <w:r w:rsidR="00FD0CAE">
              <w:rPr>
                <w:rFonts w:ascii="Times New Roman" w:hAnsi="Times New Roman" w:cs="Times New Roman"/>
                <w:sz w:val="24"/>
                <w:szCs w:val="24"/>
              </w:rPr>
              <w:t>одень на прогулку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FD0CAE">
              <w:rPr>
                <w:rFonts w:ascii="Times New Roman" w:hAnsi="Times New Roman" w:cs="Times New Roman"/>
                <w:sz w:val="24"/>
                <w:szCs w:val="24"/>
              </w:rPr>
              <w:t>«Свари суп»</w:t>
            </w:r>
          </w:p>
        </w:tc>
        <w:tc>
          <w:tcPr>
            <w:tcW w:w="4509" w:type="dxa"/>
          </w:tcPr>
          <w:p w14:paraId="521C6407" w14:textId="6538623A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«Построй пещеру» «Охотники на мамонта», «Донеси угольки для костра», «Рыцарский турнир», «</w:t>
            </w:r>
            <w:r w:rsidR="00FD0CAE">
              <w:rPr>
                <w:rFonts w:ascii="Times New Roman" w:hAnsi="Times New Roman" w:cs="Times New Roman"/>
                <w:sz w:val="24"/>
                <w:szCs w:val="24"/>
              </w:rPr>
              <w:t>Автомобили и пешеходы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«Найти сокровище на острове»</w:t>
            </w:r>
          </w:p>
        </w:tc>
        <w:tc>
          <w:tcPr>
            <w:tcW w:w="5527" w:type="dxa"/>
          </w:tcPr>
          <w:p w14:paraId="4E194538" w14:textId="3F1D4AC0" w:rsidR="00FC0D79" w:rsidRDefault="00FC0D79" w:rsidP="003B6F31">
            <w:pPr>
              <w:ind w:hanging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Игры: «Охота на мамонта», «Сбор урожая для племени», «Перейди болото по кочкам», «Рыцарский турнир», «Осада и защита крепости», «Морской бой с рифами и айсбергами», «Найди сокровище на необитаемом острове», «Перетягивание каната (Пираты и Моряки)»</w:t>
            </w:r>
          </w:p>
          <w:p w14:paraId="263635BD" w14:textId="3A815B79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Эстафета «Спаси принцессу из башни» </w:t>
            </w:r>
          </w:p>
        </w:tc>
      </w:tr>
      <w:tr w:rsidR="00FC0D79" w:rsidRPr="002B0134" w14:paraId="47C81306" w14:textId="77777777" w:rsidTr="003B6F31">
        <w:tc>
          <w:tcPr>
            <w:tcW w:w="1704" w:type="dxa"/>
            <w:vMerge/>
            <w:vAlign w:val="center"/>
          </w:tcPr>
          <w:p w14:paraId="7B66EF52" w14:textId="77777777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827" w:type="dxa"/>
            <w:gridSpan w:val="3"/>
          </w:tcPr>
          <w:p w14:paraId="789D5B64" w14:textId="0F9EFA8A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BE73BB">
              <w:rPr>
                <w:rFonts w:ascii="Times New Roman" w:hAnsi="Times New Roman" w:cs="Times New Roman"/>
                <w:b/>
                <w:bCs/>
              </w:rPr>
              <w:t>Спортивное развлечение «Путешествие на машине времени»</w:t>
            </w:r>
          </w:p>
        </w:tc>
      </w:tr>
      <w:tr w:rsidR="00FC0D79" w:rsidRPr="002B0134" w14:paraId="55D87A69" w14:textId="77777777" w:rsidTr="00A93EF5">
        <w:tc>
          <w:tcPr>
            <w:tcW w:w="1704" w:type="dxa"/>
            <w:vAlign w:val="center"/>
          </w:tcPr>
          <w:p w14:paraId="4D33E5B3" w14:textId="60FE41D8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родителями</w:t>
            </w:r>
          </w:p>
        </w:tc>
        <w:tc>
          <w:tcPr>
            <w:tcW w:w="3791" w:type="dxa"/>
          </w:tcPr>
          <w:p w14:paraId="1530E0C6" w14:textId="77777777" w:rsidR="00FC0D79" w:rsidRPr="00755B4D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выставка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игрушки»</w:t>
            </w:r>
          </w:p>
          <w:p w14:paraId="5AFFCFA1" w14:textId="77777777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09" w:type="dxa"/>
          </w:tcPr>
          <w:p w14:paraId="0F2BD596" w14:textId="77777777" w:rsidR="00FC0D79" w:rsidRPr="00755B4D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выставка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посуды»</w:t>
            </w:r>
          </w:p>
          <w:p w14:paraId="22CD37E5" w14:textId="1FADA42D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в музей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совместно с родителями</w:t>
            </w:r>
          </w:p>
        </w:tc>
        <w:tc>
          <w:tcPr>
            <w:tcW w:w="5527" w:type="dxa"/>
          </w:tcPr>
          <w:p w14:paraId="63800D2A" w14:textId="36F22FBE" w:rsidR="00FC0D79" w:rsidRPr="00755B4D" w:rsidRDefault="00FC0D79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FD0CAE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ворческая мастерская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вещей</w:t>
            </w:r>
            <w:r w:rsidR="00200DED">
              <w:rPr>
                <w:rFonts w:ascii="Times New Roman" w:hAnsi="Times New Roman" w:cs="Times New Roman"/>
                <w:sz w:val="24"/>
                <w:szCs w:val="24"/>
              </w:rPr>
              <w:t>. Предметы быта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5E60EF4" w14:textId="4285F4A7" w:rsidR="00FC0D79" w:rsidRPr="002B0134" w:rsidRDefault="00FC0D79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в музей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совместно с родителями</w:t>
            </w:r>
          </w:p>
        </w:tc>
      </w:tr>
      <w:tr w:rsidR="00FC0D79" w:rsidRPr="002B0134" w14:paraId="21D79B2D" w14:textId="77777777" w:rsidTr="003B6F31">
        <w:tc>
          <w:tcPr>
            <w:tcW w:w="15531" w:type="dxa"/>
            <w:gridSpan w:val="4"/>
            <w:vAlign w:val="center"/>
          </w:tcPr>
          <w:p w14:paraId="11D6F019" w14:textId="035763BB" w:rsidR="00FC0D79" w:rsidRPr="00A54FEE" w:rsidRDefault="00FC0D79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  <w:r w:rsidRPr="00A54FE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История технологий</w:t>
            </w:r>
          </w:p>
        </w:tc>
      </w:tr>
      <w:tr w:rsidR="00B51FE4" w:rsidRPr="00917B3A" w14:paraId="7EAD648E" w14:textId="77777777" w:rsidTr="00A93EF5">
        <w:tc>
          <w:tcPr>
            <w:tcW w:w="1704" w:type="dxa"/>
          </w:tcPr>
          <w:p w14:paraId="48239910" w14:textId="6A13F740" w:rsidR="00B51FE4" w:rsidRPr="00917B3A" w:rsidRDefault="00B51FE4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работы</w:t>
            </w:r>
          </w:p>
        </w:tc>
        <w:tc>
          <w:tcPr>
            <w:tcW w:w="3791" w:type="dxa"/>
          </w:tcPr>
          <w:p w14:paraId="1BDD9500" w14:textId="0ACF9CD2" w:rsidR="00B51FE4" w:rsidRPr="00917B3A" w:rsidRDefault="00B51FE4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3A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Рассматривание книг и иллюстраций</w:t>
            </w:r>
            <w:r w:rsidR="008B5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17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 картинок</w:t>
            </w:r>
            <w:r w:rsidRPr="00917B3A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бытовой техники»</w:t>
            </w:r>
          </w:p>
          <w:p w14:paraId="5A927496" w14:textId="77777777" w:rsidR="00764765" w:rsidRDefault="00764765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6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художественной литературы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764765">
              <w:rPr>
                <w:rFonts w:ascii="Times New Roman" w:hAnsi="Times New Roman" w:cs="Times New Roman"/>
                <w:sz w:val="24"/>
                <w:szCs w:val="24"/>
              </w:rPr>
              <w:t xml:space="preserve">«Кот Василий и бытовая техника» </w:t>
            </w:r>
            <w:proofErr w:type="spellStart"/>
            <w:r w:rsidRPr="00764765">
              <w:rPr>
                <w:rFonts w:ascii="Times New Roman" w:hAnsi="Times New Roman" w:cs="Times New Roman"/>
                <w:sz w:val="24"/>
                <w:szCs w:val="24"/>
              </w:rPr>
              <w:t>О.Чернорицкая</w:t>
            </w:r>
            <w:proofErr w:type="spellEnd"/>
          </w:p>
          <w:p w14:paraId="18B3CC6A" w14:textId="0BAE8539" w:rsidR="00764765" w:rsidRPr="00917B3A" w:rsidRDefault="00764765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</w:tcPr>
          <w:p w14:paraId="6BCB602B" w14:textId="3569B70B" w:rsidR="00B51FE4" w:rsidRPr="00917B3A" w:rsidRDefault="00B51FE4" w:rsidP="003B6F31">
            <w:pPr>
              <w:ind w:lef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17B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Ситуация общения </w:t>
            </w:r>
            <w:r w:rsidRPr="00917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«Как рубашка в поле выросла»</w:t>
            </w:r>
          </w:p>
          <w:p w14:paraId="2A11CAEE" w14:textId="2870E0B7" w:rsidR="00B51FE4" w:rsidRPr="00917B3A" w:rsidRDefault="00B51FE4" w:rsidP="003B6F31">
            <w:pPr>
              <w:ind w:left="0" w:firstLine="0"/>
              <w:rPr>
                <w:rStyle w:val="c7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17B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Проектная деятельность </w:t>
            </w:r>
            <w:r w:rsidRPr="00917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917B3A">
              <w:rPr>
                <w:rStyle w:val="c0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Как хлеб на стол пришёл</w:t>
            </w:r>
            <w:r w:rsidRPr="00917B3A">
              <w:rPr>
                <w:rStyle w:val="c7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 (от старины к современности)</w:t>
            </w:r>
          </w:p>
          <w:p w14:paraId="0DFE8DB6" w14:textId="77777777" w:rsidR="00B51FE4" w:rsidRDefault="00B51FE4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Квест-игра</w:t>
            </w:r>
            <w:r w:rsidRPr="00917B3A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прошлое телефона»</w:t>
            </w:r>
          </w:p>
          <w:p w14:paraId="44B5AA91" w14:textId="05DF7F88" w:rsidR="00764765" w:rsidRPr="00917B3A" w:rsidRDefault="00764765" w:rsidP="003B6F3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6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художественной литературы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23261B">
              <w:rPr>
                <w:rFonts w:ascii="Trebuchet MS" w:eastAsia="Times New Roman" w:hAnsi="Trebuchet MS" w:cs="Times New Roman"/>
                <w:b/>
                <w:bCs/>
                <w:color w:val="39306F"/>
                <w:sz w:val="29"/>
                <w:szCs w:val="29"/>
                <w:lang w:eastAsia="ru-RU"/>
              </w:rPr>
              <w:t xml:space="preserve"> </w:t>
            </w:r>
            <w:r w:rsidRPr="0023261B">
              <w:rPr>
                <w:rFonts w:ascii="Times New Roman" w:hAnsi="Times New Roman" w:cs="Times New Roman"/>
                <w:sz w:val="24"/>
                <w:szCs w:val="24"/>
              </w:rPr>
              <w:t>Т.А.</w:t>
            </w:r>
            <w:r w:rsidRPr="002326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3261B">
              <w:rPr>
                <w:rFonts w:ascii="Times New Roman" w:hAnsi="Times New Roman" w:cs="Times New Roman"/>
                <w:sz w:val="24"/>
                <w:szCs w:val="24"/>
              </w:rPr>
              <w:t>Шорыгина «Воронье гнездо»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60D11">
              <w:rPr>
                <w:rFonts w:ascii="Times New Roman" w:hAnsi="Times New Roman" w:cs="Times New Roman"/>
                <w:sz w:val="24"/>
                <w:szCs w:val="24"/>
              </w:rPr>
              <w:t>«Обидчивая видеокамера»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60D11">
              <w:rPr>
                <w:rFonts w:ascii="Times New Roman" w:hAnsi="Times New Roman" w:cs="Times New Roman"/>
                <w:sz w:val="24"/>
                <w:szCs w:val="24"/>
              </w:rPr>
              <w:t>Л.H. Толстой «Топор и пила» (басня)</w:t>
            </w:r>
          </w:p>
        </w:tc>
        <w:tc>
          <w:tcPr>
            <w:tcW w:w="5527" w:type="dxa"/>
          </w:tcPr>
          <w:p w14:paraId="57229834" w14:textId="10940140" w:rsidR="00B51FE4" w:rsidRPr="00917B3A" w:rsidRDefault="00B51FE4" w:rsidP="003B6F31">
            <w:pPr>
              <w:ind w:left="0" w:righ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Проектная деятельность </w:t>
            </w:r>
            <w:r w:rsidRPr="00917B3A">
              <w:rPr>
                <w:rFonts w:ascii="Times New Roman" w:hAnsi="Times New Roman" w:cs="Times New Roman"/>
                <w:sz w:val="24"/>
                <w:szCs w:val="24"/>
              </w:rPr>
              <w:t>«От гонцов до смартфонов. Путешествие в историю связи»</w:t>
            </w:r>
          </w:p>
          <w:p w14:paraId="3788A2E6" w14:textId="7A6E3AC2" w:rsidR="00B51FE4" w:rsidRDefault="00B51FE4" w:rsidP="003B6F3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Ситуация общения</w:t>
            </w:r>
            <w:r w:rsidRPr="00917B3A">
              <w:rPr>
                <w:rFonts w:ascii="Times New Roman" w:hAnsi="Times New Roman" w:cs="Times New Roman"/>
                <w:sz w:val="24"/>
                <w:szCs w:val="24"/>
              </w:rPr>
              <w:t xml:space="preserve"> «17 января – </w:t>
            </w:r>
            <w:r w:rsidR="008B57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7B3A">
              <w:rPr>
                <w:rFonts w:ascii="Times New Roman" w:hAnsi="Times New Roman" w:cs="Times New Roman"/>
                <w:sz w:val="24"/>
                <w:szCs w:val="24"/>
              </w:rPr>
              <w:t>ень детских изобретений»</w:t>
            </w:r>
          </w:p>
          <w:p w14:paraId="085D4F07" w14:textId="6ECE1532" w:rsidR="00B51FE4" w:rsidRPr="00917B3A" w:rsidRDefault="0023261B" w:rsidP="003B6F3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6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художественной литературы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23261B">
              <w:rPr>
                <w:rFonts w:ascii="Trebuchet MS" w:eastAsia="Times New Roman" w:hAnsi="Trebuchet MS" w:cs="Times New Roman"/>
                <w:b/>
                <w:bCs/>
                <w:color w:val="39306F"/>
                <w:sz w:val="29"/>
                <w:szCs w:val="29"/>
                <w:lang w:eastAsia="ru-RU"/>
              </w:rPr>
              <w:t xml:space="preserve"> </w:t>
            </w:r>
            <w:r w:rsidRPr="0023261B">
              <w:rPr>
                <w:rFonts w:ascii="Times New Roman" w:hAnsi="Times New Roman" w:cs="Times New Roman"/>
                <w:sz w:val="24"/>
                <w:szCs w:val="24"/>
              </w:rPr>
              <w:t>Т.А.</w:t>
            </w:r>
            <w:r w:rsidRPr="002326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3261B">
              <w:rPr>
                <w:rFonts w:ascii="Times New Roman" w:hAnsi="Times New Roman" w:cs="Times New Roman"/>
                <w:sz w:val="24"/>
                <w:szCs w:val="24"/>
              </w:rPr>
              <w:t>Шорыгина «Воронье гнездо»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60D11">
              <w:rPr>
                <w:rFonts w:ascii="Times New Roman" w:hAnsi="Times New Roman" w:cs="Times New Roman"/>
                <w:sz w:val="24"/>
                <w:szCs w:val="24"/>
              </w:rPr>
              <w:t>«Обидчивая видеокамера»</w:t>
            </w:r>
            <w:r w:rsidR="00660D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60D11">
              <w:rPr>
                <w:rFonts w:ascii="Times New Roman" w:hAnsi="Times New Roman" w:cs="Times New Roman"/>
                <w:sz w:val="24"/>
                <w:szCs w:val="24"/>
              </w:rPr>
              <w:t>Л.H. Толстой «Топор и пила» (басня)</w:t>
            </w:r>
            <w:r w:rsidR="00764765" w:rsidRPr="00764765">
              <w:rPr>
                <w:rFonts w:ascii="Times New Roman" w:hAnsi="Times New Roman" w:cs="Times New Roman"/>
                <w:sz w:val="24"/>
                <w:szCs w:val="24"/>
              </w:rPr>
              <w:t xml:space="preserve"> «Как бытовые приборы в магазине поссорились» </w:t>
            </w:r>
            <w:proofErr w:type="spellStart"/>
            <w:r w:rsidR="00764765" w:rsidRPr="00764765">
              <w:rPr>
                <w:rFonts w:ascii="Times New Roman" w:hAnsi="Times New Roman" w:cs="Times New Roman"/>
                <w:sz w:val="24"/>
                <w:szCs w:val="24"/>
              </w:rPr>
              <w:t>К.Нефедова</w:t>
            </w:r>
            <w:proofErr w:type="spellEnd"/>
            <w:r w:rsidR="00764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765" w:rsidRPr="00764765">
              <w:rPr>
                <w:rFonts w:ascii="Times New Roman" w:hAnsi="Times New Roman" w:cs="Times New Roman"/>
                <w:sz w:val="24"/>
                <w:szCs w:val="24"/>
              </w:rPr>
              <w:t xml:space="preserve">«До чего дошёл прогресс» </w:t>
            </w:r>
            <w:proofErr w:type="spellStart"/>
            <w:r w:rsidR="00764765" w:rsidRPr="00764765">
              <w:rPr>
                <w:rFonts w:ascii="Times New Roman" w:hAnsi="Times New Roman" w:cs="Times New Roman"/>
                <w:sz w:val="24"/>
                <w:szCs w:val="24"/>
              </w:rPr>
              <w:t>Ю.Энтин</w:t>
            </w:r>
            <w:proofErr w:type="spellEnd"/>
            <w:proofErr w:type="gramStart"/>
            <w:r w:rsidR="0076476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764765" w:rsidRPr="00764765">
              <w:rPr>
                <w:rFonts w:ascii="Times New Roman" w:hAnsi="Times New Roman" w:cs="Times New Roman"/>
                <w:sz w:val="24"/>
                <w:szCs w:val="24"/>
              </w:rPr>
              <w:t xml:space="preserve">«Умные вещи» </w:t>
            </w:r>
            <w:proofErr w:type="spellStart"/>
            <w:r w:rsidR="00764765" w:rsidRPr="00764765">
              <w:rPr>
                <w:rFonts w:ascii="Times New Roman" w:hAnsi="Times New Roman" w:cs="Times New Roman"/>
                <w:sz w:val="24"/>
                <w:szCs w:val="24"/>
              </w:rPr>
              <w:t>И.Гурина</w:t>
            </w:r>
            <w:proofErr w:type="spellEnd"/>
            <w:r w:rsidR="00764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FE4" w:rsidRPr="00917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Презентация</w:t>
            </w:r>
            <w:r w:rsidR="00B51FE4" w:rsidRPr="00917B3A">
              <w:rPr>
                <w:rFonts w:ascii="Times New Roman" w:hAnsi="Times New Roman" w:cs="Times New Roman"/>
                <w:sz w:val="24"/>
                <w:szCs w:val="24"/>
              </w:rPr>
              <w:t xml:space="preserve"> «Изобретения человечества»</w:t>
            </w:r>
          </w:p>
        </w:tc>
      </w:tr>
      <w:tr w:rsidR="00B51FE4" w:rsidRPr="00917B3A" w14:paraId="55CA76E2" w14:textId="77777777" w:rsidTr="00A93EF5">
        <w:tc>
          <w:tcPr>
            <w:tcW w:w="1704" w:type="dxa"/>
            <w:vAlign w:val="center"/>
          </w:tcPr>
          <w:p w14:paraId="4039D435" w14:textId="5E45596C" w:rsidR="00B51FE4" w:rsidRPr="00917B3A" w:rsidRDefault="00B51FE4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Совместная </w:t>
            </w:r>
            <w:r w:rsidRPr="00917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3791" w:type="dxa"/>
          </w:tcPr>
          <w:p w14:paraId="058ED4F1" w14:textId="402FFA9F" w:rsidR="00B51FE4" w:rsidRPr="00917B3A" w:rsidRDefault="00764765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Тактильные экскурсии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B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B575F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8B5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колоска в пирог»</w:t>
            </w:r>
          </w:p>
        </w:tc>
        <w:tc>
          <w:tcPr>
            <w:tcW w:w="4509" w:type="dxa"/>
          </w:tcPr>
          <w:p w14:paraId="7628F925" w14:textId="77777777" w:rsidR="008B575F" w:rsidRPr="00917B3A" w:rsidRDefault="008B575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Мини-музей</w:t>
            </w:r>
            <w:r w:rsidRPr="00917B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Хлеб всему голова</w:t>
            </w:r>
            <w:r w:rsidRPr="00917B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98AF801" w14:textId="77777777" w:rsidR="00B51FE4" w:rsidRDefault="008B575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Выстраивание логической цепочки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«От зернышка до булки»</w:t>
            </w:r>
          </w:p>
          <w:p w14:paraId="538BD34D" w14:textId="35D7C997" w:rsidR="002B143E" w:rsidRPr="008B575F" w:rsidRDefault="002B143E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4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Творческая мастерская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коллажа «Эволюция средств связи. От голубиной почты до смартфона»</w:t>
            </w:r>
          </w:p>
        </w:tc>
        <w:tc>
          <w:tcPr>
            <w:tcW w:w="5527" w:type="dxa"/>
          </w:tcPr>
          <w:p w14:paraId="4C7349B6" w14:textId="77777777" w:rsidR="008B575F" w:rsidRDefault="008B575F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Макетирование</w:t>
            </w:r>
            <w:r w:rsidRPr="00917B3A">
              <w:rPr>
                <w:rFonts w:ascii="Times New Roman" w:hAnsi="Times New Roman" w:cs="Times New Roman"/>
                <w:sz w:val="24"/>
                <w:szCs w:val="24"/>
              </w:rPr>
              <w:t xml:space="preserve"> «Юные изобретатели»</w:t>
            </w:r>
          </w:p>
          <w:p w14:paraId="1A284D93" w14:textId="1088BCF3" w:rsidR="002B143E" w:rsidRDefault="002B143E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4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Творческая мастерская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коллажа «Эволюция транспортных средств. От телеги до электромобиля»</w:t>
            </w:r>
          </w:p>
          <w:p w14:paraId="256A3F12" w14:textId="05A9C8D2" w:rsidR="003968C8" w:rsidRPr="00917B3A" w:rsidRDefault="003968C8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Природоохраняемая</w:t>
            </w:r>
            <w:proofErr w:type="spellEnd"/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акция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«Спасем планету»</w:t>
            </w:r>
          </w:p>
          <w:p w14:paraId="36362231" w14:textId="77777777" w:rsidR="00B51FE4" w:rsidRPr="00917B3A" w:rsidRDefault="00B51FE4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CF3" w:rsidRPr="00917B3A" w14:paraId="009A75D4" w14:textId="77777777" w:rsidTr="003B6F31">
        <w:tc>
          <w:tcPr>
            <w:tcW w:w="1704" w:type="dxa"/>
            <w:vMerge w:val="restart"/>
            <w:vAlign w:val="center"/>
          </w:tcPr>
          <w:p w14:paraId="02A069B3" w14:textId="25845AB4" w:rsidR="00B71CF3" w:rsidRPr="00917B3A" w:rsidRDefault="00B71CF3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13827" w:type="dxa"/>
            <w:gridSpan w:val="3"/>
          </w:tcPr>
          <w:p w14:paraId="7C205CF1" w14:textId="7AA255AE" w:rsidR="00B71CF3" w:rsidRPr="00917B3A" w:rsidRDefault="00B71CF3" w:rsidP="003B6F31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Библиотека спортивных игр и эстафет</w:t>
            </w:r>
          </w:p>
        </w:tc>
      </w:tr>
      <w:tr w:rsidR="00C86BE1" w:rsidRPr="00917B3A" w14:paraId="011295AE" w14:textId="77777777" w:rsidTr="00A93EF5">
        <w:tc>
          <w:tcPr>
            <w:tcW w:w="1704" w:type="dxa"/>
            <w:vMerge/>
            <w:vAlign w:val="center"/>
          </w:tcPr>
          <w:p w14:paraId="61F8DE94" w14:textId="77777777" w:rsidR="00C86BE1" w:rsidRPr="00917B3A" w:rsidRDefault="00C86BE1" w:rsidP="003B6F31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1" w:type="dxa"/>
          </w:tcPr>
          <w:p w14:paraId="237FACDC" w14:textId="51788C97" w:rsidR="00C86BE1" w:rsidRPr="00917B3A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«Пекарня», «Мельница»,</w:t>
            </w:r>
            <w:r w:rsidR="008B60A2">
              <w:rPr>
                <w:rFonts w:ascii="Times New Roman" w:hAnsi="Times New Roman" w:cs="Times New Roman"/>
                <w:sz w:val="24"/>
                <w:szCs w:val="24"/>
              </w:rPr>
              <w:t xml:space="preserve"> «Отпусти газету в почтовый ящик»</w:t>
            </w:r>
          </w:p>
        </w:tc>
        <w:tc>
          <w:tcPr>
            <w:tcW w:w="4509" w:type="dxa"/>
          </w:tcPr>
          <w:p w14:paraId="3F707F65" w14:textId="290B2AE7" w:rsidR="00C86BE1" w:rsidRDefault="008B60A2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Эстафеты: </w:t>
            </w:r>
            <w:r w:rsidR="00C86BE1">
              <w:rPr>
                <w:rFonts w:ascii="Times New Roman" w:hAnsi="Times New Roman" w:cs="Times New Roman"/>
                <w:sz w:val="24"/>
                <w:szCs w:val="24"/>
              </w:rPr>
              <w:t xml:space="preserve">«Почтальоны»,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«Срочная телеграмма», «Сшей рубашку»</w:t>
            </w:r>
          </w:p>
          <w:p w14:paraId="74172645" w14:textId="6A2CC06A" w:rsidR="008B60A2" w:rsidRPr="00917B3A" w:rsidRDefault="008B60A2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Игра: «Как раньше общались люди», «Чем был раньше»</w:t>
            </w:r>
          </w:p>
        </w:tc>
        <w:tc>
          <w:tcPr>
            <w:tcW w:w="5527" w:type="dxa"/>
          </w:tcPr>
          <w:p w14:paraId="545F7582" w14:textId="04F661C8" w:rsidR="00C86BE1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«Как хлеб на стол пришел», «Почтовые голуби»</w:t>
            </w:r>
            <w:r w:rsidR="008B60A2">
              <w:rPr>
                <w:rFonts w:ascii="Times New Roman" w:hAnsi="Times New Roman" w:cs="Times New Roman"/>
                <w:sz w:val="24"/>
                <w:szCs w:val="24"/>
              </w:rPr>
              <w:t>, «Сообщи новость в другую деревню»</w:t>
            </w:r>
          </w:p>
          <w:p w14:paraId="372427AB" w14:textId="0FDEB061" w:rsidR="008B60A2" w:rsidRPr="00917B3A" w:rsidRDefault="008B60A2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«Расскажи без слов», «Видеосообщение», «Чем был раньше»</w:t>
            </w:r>
          </w:p>
        </w:tc>
      </w:tr>
      <w:tr w:rsidR="00C86BE1" w:rsidRPr="00917B3A" w14:paraId="320AAC51" w14:textId="77777777" w:rsidTr="003B6F31">
        <w:tc>
          <w:tcPr>
            <w:tcW w:w="1704" w:type="dxa"/>
            <w:vMerge/>
            <w:vAlign w:val="center"/>
          </w:tcPr>
          <w:p w14:paraId="24256FAA" w14:textId="77777777" w:rsidR="00C86BE1" w:rsidRPr="00917B3A" w:rsidRDefault="00C86BE1" w:rsidP="003B6F31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27" w:type="dxa"/>
            <w:gridSpan w:val="3"/>
          </w:tcPr>
          <w:p w14:paraId="67974A4F" w14:textId="012F3A12" w:rsidR="00C86BE1" w:rsidRPr="00917B3A" w:rsidRDefault="00C86BE1" w:rsidP="003B6F31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3BB">
              <w:rPr>
                <w:rFonts w:ascii="Times New Roman" w:hAnsi="Times New Roman" w:cs="Times New Roman"/>
                <w:b/>
                <w:bCs/>
              </w:rPr>
              <w:t>Спортивное развлечение «</w:t>
            </w:r>
            <w:r w:rsidR="00BF6444">
              <w:rPr>
                <w:rFonts w:ascii="Times New Roman" w:hAnsi="Times New Roman" w:cs="Times New Roman"/>
                <w:b/>
                <w:bCs/>
              </w:rPr>
              <w:t>Путешествие в прошлое телефона</w:t>
            </w:r>
            <w:r w:rsidRPr="00BE73B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C86BE1" w:rsidRPr="00917B3A" w14:paraId="196BFB4A" w14:textId="77777777" w:rsidTr="00A93EF5">
        <w:tc>
          <w:tcPr>
            <w:tcW w:w="1704" w:type="dxa"/>
            <w:vAlign w:val="center"/>
          </w:tcPr>
          <w:p w14:paraId="6500FBE4" w14:textId="775B5D40" w:rsidR="00C86BE1" w:rsidRPr="00917B3A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родителями</w:t>
            </w:r>
          </w:p>
        </w:tc>
        <w:tc>
          <w:tcPr>
            <w:tcW w:w="3791" w:type="dxa"/>
          </w:tcPr>
          <w:p w14:paraId="71CC4D4A" w14:textId="74E70354" w:rsidR="00C86BE1" w:rsidRPr="00917B3A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Семейное кулинарное приключение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«Бабушкины пирожки»</w:t>
            </w:r>
          </w:p>
        </w:tc>
        <w:tc>
          <w:tcPr>
            <w:tcW w:w="4509" w:type="dxa"/>
          </w:tcPr>
          <w:p w14:paraId="45BE0C90" w14:textId="271949F9" w:rsidR="00C86BE1" w:rsidRPr="00917B3A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Мастер-класс по и</w:t>
            </w:r>
            <w:r w:rsidRPr="00917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зготовление пособия</w:t>
            </w:r>
            <w:r w:rsidRPr="00917B3A">
              <w:rPr>
                <w:rFonts w:ascii="Times New Roman" w:hAnsi="Times New Roman" w:cs="Times New Roman"/>
                <w:sz w:val="24"/>
                <w:szCs w:val="24"/>
              </w:rPr>
              <w:t xml:space="preserve"> «Кубик истории» </w:t>
            </w:r>
          </w:p>
        </w:tc>
        <w:tc>
          <w:tcPr>
            <w:tcW w:w="5527" w:type="dxa"/>
          </w:tcPr>
          <w:p w14:paraId="26F4D3BF" w14:textId="56292544" w:rsidR="00C86BE1" w:rsidRPr="00660D11" w:rsidRDefault="00C86BE1" w:rsidP="003B6F31">
            <w:pPr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0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Экскурсия на колокольный завод Пятков</w:t>
            </w:r>
          </w:p>
        </w:tc>
      </w:tr>
      <w:tr w:rsidR="00C86BE1" w:rsidRPr="002B0134" w14:paraId="1FC45545" w14:textId="77777777" w:rsidTr="003B6F31">
        <w:tc>
          <w:tcPr>
            <w:tcW w:w="15531" w:type="dxa"/>
            <w:gridSpan w:val="4"/>
            <w:vAlign w:val="center"/>
          </w:tcPr>
          <w:p w14:paraId="6F01DA8A" w14:textId="5450F645" w:rsidR="00C86BE1" w:rsidRPr="00A54FEE" w:rsidRDefault="00C86BE1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IV.</w:t>
            </w:r>
            <w:r w:rsidRPr="00A54FE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История профессий</w:t>
            </w:r>
          </w:p>
        </w:tc>
      </w:tr>
      <w:tr w:rsidR="00C86BE1" w:rsidRPr="002B0134" w14:paraId="4F09F22D" w14:textId="77777777" w:rsidTr="00A93EF5">
        <w:tc>
          <w:tcPr>
            <w:tcW w:w="1704" w:type="dxa"/>
          </w:tcPr>
          <w:p w14:paraId="776F74C7" w14:textId="68714FA6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работы</w:t>
            </w:r>
          </w:p>
        </w:tc>
        <w:tc>
          <w:tcPr>
            <w:tcW w:w="3791" w:type="dxa"/>
          </w:tcPr>
          <w:p w14:paraId="2F9DBD36" w14:textId="57AF89DD" w:rsidR="00C86BE1" w:rsidRDefault="00C86BE1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Cs/>
                <w:color w:val="2E2F33"/>
                <w:kern w:val="36"/>
                <w:sz w:val="24"/>
                <w:szCs w:val="24"/>
                <w:lang w:eastAsia="ru-RU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2E2F33"/>
                <w:kern w:val="36"/>
                <w:sz w:val="24"/>
                <w:szCs w:val="24"/>
                <w:lang w:eastAsia="ru-RU"/>
              </w:rPr>
              <w:t xml:space="preserve">Беседа </w:t>
            </w:r>
            <w:r w:rsidRPr="00755B4D">
              <w:rPr>
                <w:rFonts w:ascii="Times New Roman" w:eastAsia="Times New Roman" w:hAnsi="Times New Roman" w:cs="Times New Roman"/>
                <w:bCs/>
                <w:color w:val="2E2F33"/>
                <w:kern w:val="36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color w:val="2E2F33"/>
                <w:kern w:val="36"/>
                <w:sz w:val="24"/>
                <w:szCs w:val="24"/>
                <w:lang w:eastAsia="ru-RU"/>
              </w:rPr>
              <w:t>Профессии мам и пап</w:t>
            </w:r>
            <w:r w:rsidRPr="00755B4D">
              <w:rPr>
                <w:rFonts w:ascii="Times New Roman" w:eastAsia="Times New Roman" w:hAnsi="Times New Roman" w:cs="Times New Roman"/>
                <w:bCs/>
                <w:color w:val="2E2F33"/>
                <w:kern w:val="36"/>
                <w:sz w:val="24"/>
                <w:szCs w:val="24"/>
                <w:lang w:eastAsia="ru-RU"/>
              </w:rPr>
              <w:t xml:space="preserve">» </w:t>
            </w:r>
          </w:p>
          <w:p w14:paraId="3D2607D5" w14:textId="5D37F31E" w:rsidR="00C86BE1" w:rsidRPr="00755B4D" w:rsidRDefault="00C86BE1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FA3">
              <w:rPr>
                <w:rFonts w:ascii="Times New Roman" w:eastAsia="Times New Roman" w:hAnsi="Times New Roman" w:cs="Times New Roman"/>
                <w:b/>
                <w:color w:val="2E2F33"/>
                <w:kern w:val="36"/>
                <w:sz w:val="24"/>
                <w:szCs w:val="24"/>
                <w:lang w:eastAsia="ru-RU"/>
              </w:rPr>
              <w:t>Видеоурок</w:t>
            </w:r>
            <w:r>
              <w:rPr>
                <w:rFonts w:ascii="Times New Roman" w:eastAsia="Times New Roman" w:hAnsi="Times New Roman" w:cs="Times New Roman"/>
                <w:bCs/>
                <w:color w:val="2E2F33"/>
                <w:kern w:val="36"/>
                <w:sz w:val="24"/>
                <w:szCs w:val="24"/>
                <w:lang w:eastAsia="ru-RU"/>
              </w:rPr>
              <w:t xml:space="preserve"> «Мир профессий глазами детей» </w:t>
            </w:r>
            <w:hyperlink r:id="rId27" w:history="1">
              <w:r w:rsidRPr="00A84E03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https://yandex.ru/video/preview/7131782088094606881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2E2F3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14:paraId="09DFF7FF" w14:textId="5B4148FF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09" w:type="dxa"/>
          </w:tcPr>
          <w:p w14:paraId="255C20BB" w14:textId="152E4177" w:rsidR="00C86BE1" w:rsidRPr="0057508F" w:rsidRDefault="00C86BE1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57508F">
              <w:rPr>
                <w:rFonts w:ascii="Times New Roman" w:hAnsi="Times New Roman" w:cs="Times New Roman"/>
                <w:sz w:val="24"/>
                <w:szCs w:val="24"/>
              </w:rPr>
              <w:t>«Как появились профессии». </w:t>
            </w:r>
          </w:p>
          <w:p w14:paraId="664A1E8A" w14:textId="6720B1FB" w:rsidR="00C86BE1" w:rsidRPr="0057508F" w:rsidRDefault="00C86BE1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08F">
              <w:rPr>
                <w:rFonts w:ascii="Times New Roman" w:eastAsia="Times New Roman" w:hAnsi="Times New Roman" w:cs="Times New Roman"/>
                <w:b/>
                <w:bCs/>
                <w:color w:val="2E2F33"/>
                <w:kern w:val="36"/>
                <w:sz w:val="24"/>
                <w:szCs w:val="24"/>
                <w:lang w:eastAsia="ru-RU"/>
              </w:rPr>
              <w:t xml:space="preserve">Беседа о важном </w:t>
            </w:r>
            <w:r w:rsidRPr="0057508F">
              <w:rPr>
                <w:rFonts w:ascii="Times New Roman" w:eastAsia="Times New Roman" w:hAnsi="Times New Roman" w:cs="Times New Roman"/>
                <w:color w:val="2E2F33"/>
                <w:kern w:val="36"/>
                <w:sz w:val="24"/>
                <w:szCs w:val="24"/>
                <w:lang w:eastAsia="ru-RU"/>
              </w:rPr>
              <w:t xml:space="preserve">«Время первых! Герой Советского союза, летчик, </w:t>
            </w:r>
          </w:p>
          <w:p w14:paraId="44827743" w14:textId="77777777" w:rsidR="00C86BE1" w:rsidRPr="0057508F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08F">
              <w:rPr>
                <w:rFonts w:ascii="Times New Roman" w:hAnsi="Times New Roman" w:cs="Times New Roman"/>
                <w:sz w:val="24"/>
                <w:szCs w:val="24"/>
              </w:rPr>
              <w:t>«Гагарин - Первый космонавт» -</w:t>
            </w:r>
            <w:r w:rsidRPr="00575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28" w:history="1">
              <w:r w:rsidRPr="0057508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https://yandex.ru/video/preview/10728393901471958003</w:t>
              </w:r>
            </w:hyperlink>
            <w:r w:rsidRPr="00575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331B5D" w14:textId="77777777" w:rsidR="00C86BE1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7508F">
              <w:rPr>
                <w:rFonts w:ascii="Times New Roman" w:hAnsi="Times New Roman" w:cs="Times New Roman"/>
                <w:sz w:val="24"/>
                <w:szCs w:val="24"/>
              </w:rPr>
              <w:t>Сказка о пропавших профессиях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29" w:history="1">
              <w:r w:rsidRPr="00A84E0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https://yandex.ru/video/preview/17717224273846094454</w:t>
              </w:r>
            </w:hyperlink>
            <w:r w:rsidRPr="00575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39B54B" w14:textId="413EE636" w:rsidR="00C86BE1" w:rsidRPr="0057508F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Игровая деятельность: дидактические игры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«Кем я буду?»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2F65">
              <w:rPr>
                <w:rFonts w:ascii="Times New Roman" w:hAnsi="Times New Roman" w:cs="Times New Roman"/>
                <w:sz w:val="24"/>
                <w:szCs w:val="24"/>
              </w:rPr>
              <w:t>«Мир профессий»</w:t>
            </w:r>
          </w:p>
        </w:tc>
        <w:tc>
          <w:tcPr>
            <w:tcW w:w="5527" w:type="dxa"/>
          </w:tcPr>
          <w:p w14:paraId="4F9FA9F0" w14:textId="77777777" w:rsidR="00C86BE1" w:rsidRDefault="00C86BE1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1236">
              <w:rPr>
                <w:rFonts w:ascii="Times New Roman" w:hAnsi="Times New Roman" w:cs="Times New Roman"/>
                <w:sz w:val="24"/>
                <w:szCs w:val="24"/>
              </w:rPr>
              <w:t>«История прошлого и настоящего профессий». </w:t>
            </w:r>
          </w:p>
          <w:p w14:paraId="7BD5C29A" w14:textId="5544E8B1" w:rsidR="00C86BE1" w:rsidRPr="00755B4D" w:rsidRDefault="00C86BE1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Cs/>
                <w:color w:val="2E2F33"/>
                <w:kern w:val="36"/>
                <w:sz w:val="24"/>
                <w:szCs w:val="24"/>
                <w:lang w:eastAsia="ru-RU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2E2F33"/>
                <w:kern w:val="36"/>
                <w:sz w:val="24"/>
                <w:szCs w:val="24"/>
                <w:lang w:eastAsia="ru-RU"/>
              </w:rPr>
              <w:t xml:space="preserve">Беседа важном </w:t>
            </w:r>
            <w:r w:rsidRPr="00755B4D">
              <w:rPr>
                <w:rFonts w:ascii="Times New Roman" w:eastAsia="Times New Roman" w:hAnsi="Times New Roman" w:cs="Times New Roman"/>
                <w:bCs/>
                <w:color w:val="2E2F33"/>
                <w:kern w:val="36"/>
                <w:sz w:val="24"/>
                <w:szCs w:val="24"/>
                <w:lang w:eastAsia="ru-RU"/>
              </w:rPr>
              <w:t xml:space="preserve">«Наш земляк, был призван космос покорять!» </w:t>
            </w:r>
          </w:p>
          <w:p w14:paraId="529797BD" w14:textId="77777777" w:rsidR="00C86BE1" w:rsidRPr="00755B4D" w:rsidRDefault="00C86BE1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/>
                <w:bCs/>
                <w:color w:val="2E2F33"/>
                <w:kern w:val="36"/>
                <w:sz w:val="24"/>
                <w:szCs w:val="24"/>
                <w:lang w:eastAsia="ru-RU"/>
              </w:rPr>
            </w:pPr>
            <w:r w:rsidRPr="00755B4D">
              <w:rPr>
                <w:rFonts w:ascii="Times New Roman" w:eastAsia="Times New Roman" w:hAnsi="Times New Roman" w:cs="Times New Roman"/>
                <w:b/>
                <w:bCs/>
                <w:color w:val="2E2F33"/>
                <w:kern w:val="36"/>
                <w:sz w:val="24"/>
                <w:szCs w:val="24"/>
                <w:lang w:eastAsia="ru-RU"/>
              </w:rPr>
              <w:t>Время первых! Герой Советского союза, летчик, космонавт Беляев П.И.</w:t>
            </w:r>
          </w:p>
          <w:p w14:paraId="1CA50900" w14:textId="77777777" w:rsidR="00C86BE1" w:rsidRPr="00755B4D" w:rsidRDefault="005B4C72" w:rsidP="003B6F31">
            <w:pPr>
              <w:shd w:val="clear" w:color="auto" w:fill="FFFFFF"/>
              <w:ind w:left="0" w:right="0" w:firstLine="0"/>
              <w:outlineLvl w:val="0"/>
              <w:rPr>
                <w:rFonts w:ascii="Times New Roman" w:eastAsia="Times New Roman" w:hAnsi="Times New Roman" w:cs="Times New Roman"/>
                <w:bCs/>
                <w:color w:val="2E2F33"/>
                <w:kern w:val="36"/>
                <w:sz w:val="24"/>
                <w:szCs w:val="24"/>
                <w:lang w:eastAsia="ru-RU"/>
              </w:rPr>
            </w:pPr>
            <w:hyperlink r:id="rId30" w:history="1">
              <w:r w:rsidR="00C86BE1" w:rsidRPr="00755B4D">
                <w:rPr>
                  <w:rStyle w:val="a4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https://m.ok.ru/group/58726656245772/topic/155135609671692</w:t>
              </w:r>
            </w:hyperlink>
            <w:r w:rsidR="00C86BE1" w:rsidRPr="00755B4D">
              <w:rPr>
                <w:rFonts w:ascii="Times New Roman" w:eastAsia="Times New Roman" w:hAnsi="Times New Roman" w:cs="Times New Roman"/>
                <w:bCs/>
                <w:color w:val="2E2F3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14:paraId="02570897" w14:textId="77777777" w:rsidR="00C86BE1" w:rsidRPr="00755B4D" w:rsidRDefault="005B4C72" w:rsidP="003B6F31">
            <w:pPr>
              <w:shd w:val="clear" w:color="auto" w:fill="FFFFFF"/>
              <w:spacing w:after="60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C86BE1"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https://vkvideo.ru/video-48697404_456240290</w:t>
              </w:r>
            </w:hyperlink>
            <w:r w:rsidR="00C86BE1"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92CA1A" w14:textId="77777777" w:rsidR="00C86BE1" w:rsidRDefault="00C86BE1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4FA3">
              <w:rPr>
                <w:rFonts w:ascii="Times New Roman" w:hAnsi="Times New Roman" w:cs="Times New Roman"/>
                <w:sz w:val="24"/>
                <w:szCs w:val="24"/>
              </w:rPr>
              <w:t xml:space="preserve">«Профессии прошлого и настоящего» </w:t>
            </w:r>
            <w:hyperlink r:id="rId32" w:history="1">
              <w:r w:rsidRPr="00A84E0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https://yandex.ru/video/preview/8543461516520772860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ECFF45" w14:textId="2D39B99F" w:rsidR="00C86BE1" w:rsidRPr="009F1236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Игровая деятельность: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«Профессии будущего»</w:t>
            </w:r>
          </w:p>
        </w:tc>
      </w:tr>
      <w:tr w:rsidR="00C86BE1" w:rsidRPr="002B0134" w14:paraId="1C09D962" w14:textId="77777777" w:rsidTr="00A93EF5">
        <w:tc>
          <w:tcPr>
            <w:tcW w:w="1704" w:type="dxa"/>
            <w:vAlign w:val="center"/>
          </w:tcPr>
          <w:p w14:paraId="0AC6167E" w14:textId="1DA4D895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3791" w:type="dxa"/>
          </w:tcPr>
          <w:p w14:paraId="7D5C0D56" w14:textId="77777777" w:rsidR="00C86BE1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Игровая ситуация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Профессия повар (раньше и сейчас)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C598682" w14:textId="3413A9BC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B92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Сюжетно-ролевые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«Профессии»</w:t>
            </w:r>
          </w:p>
        </w:tc>
        <w:tc>
          <w:tcPr>
            <w:tcW w:w="4509" w:type="dxa"/>
          </w:tcPr>
          <w:p w14:paraId="7B62093F" w14:textId="6904ECF2" w:rsidR="00C86BE1" w:rsidRDefault="00C86BE1" w:rsidP="003B6F31">
            <w:pPr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Социальные истории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(рассказы о героях через портреты и их поступки)</w:t>
            </w:r>
          </w:p>
          <w:p w14:paraId="418A25E8" w14:textId="186BD17D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Квест-игра </w:t>
            </w:r>
            <w:r w:rsidRPr="00664996">
              <w:rPr>
                <w:rFonts w:ascii="Times New Roman" w:hAnsi="Times New Roman" w:cs="Times New Roman"/>
                <w:bCs/>
                <w:sz w:val="24"/>
                <w:szCs w:val="24"/>
              </w:rPr>
              <w:t>«Путешествие в прошлое профессий»</w:t>
            </w:r>
          </w:p>
        </w:tc>
        <w:tc>
          <w:tcPr>
            <w:tcW w:w="5527" w:type="dxa"/>
          </w:tcPr>
          <w:p w14:paraId="065C1214" w14:textId="77777777" w:rsidR="00C86BE1" w:rsidRPr="00341963" w:rsidRDefault="00C86BE1" w:rsidP="003B6F31">
            <w:pPr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Социальные истории</w:t>
            </w:r>
            <w:r w:rsidRPr="00341963">
              <w:rPr>
                <w:rFonts w:ascii="Times New Roman" w:hAnsi="Times New Roman" w:cs="Times New Roman"/>
                <w:sz w:val="24"/>
                <w:szCs w:val="24"/>
              </w:rPr>
              <w:t xml:space="preserve"> (рассказы о героях через портреты и их поступки)</w:t>
            </w:r>
          </w:p>
          <w:p w14:paraId="6BDD18B5" w14:textId="60AE43CC" w:rsidR="00C86BE1" w:rsidRPr="00B92F65" w:rsidRDefault="00C86BE1" w:rsidP="003B6F31">
            <w:p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Деловая игра</w:t>
            </w:r>
            <w:r w:rsidRPr="00341963">
              <w:rPr>
                <w:rFonts w:ascii="Times New Roman" w:hAnsi="Times New Roman" w:cs="Times New Roman"/>
                <w:sz w:val="24"/>
                <w:szCs w:val="24"/>
              </w:rPr>
              <w:t xml:space="preserve"> «Профессии прошлого, настоящего и </w:t>
            </w:r>
            <w:r w:rsidR="00764765" w:rsidRPr="003419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647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64765" w:rsidRPr="00341963">
              <w:rPr>
                <w:rFonts w:ascii="Times New Roman" w:hAnsi="Times New Roman" w:cs="Times New Roman"/>
                <w:sz w:val="24"/>
                <w:szCs w:val="24"/>
              </w:rPr>
              <w:t>дущего</w:t>
            </w:r>
            <w:r w:rsidRPr="003419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86BE1" w:rsidRPr="002B0134" w14:paraId="1FA01F76" w14:textId="77777777" w:rsidTr="003B6F31">
        <w:tc>
          <w:tcPr>
            <w:tcW w:w="1704" w:type="dxa"/>
            <w:vMerge w:val="restart"/>
            <w:vAlign w:val="center"/>
          </w:tcPr>
          <w:p w14:paraId="51EBE408" w14:textId="3A80967D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Физическое </w:t>
            </w: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развитие</w:t>
            </w:r>
          </w:p>
        </w:tc>
        <w:tc>
          <w:tcPr>
            <w:tcW w:w="13827" w:type="dxa"/>
            <w:gridSpan w:val="3"/>
          </w:tcPr>
          <w:p w14:paraId="433D3ED4" w14:textId="721A0742" w:rsidR="00C86BE1" w:rsidRPr="009C0B81" w:rsidRDefault="00C86BE1" w:rsidP="003B6F31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B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Библиотека спортивных игр и эстафет</w:t>
            </w:r>
          </w:p>
        </w:tc>
      </w:tr>
      <w:tr w:rsidR="00C86BE1" w:rsidRPr="002B0134" w14:paraId="55F10B6D" w14:textId="77777777" w:rsidTr="00A93EF5">
        <w:tc>
          <w:tcPr>
            <w:tcW w:w="1704" w:type="dxa"/>
            <w:vMerge/>
            <w:vAlign w:val="center"/>
          </w:tcPr>
          <w:p w14:paraId="766CE78E" w14:textId="77777777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91" w:type="dxa"/>
          </w:tcPr>
          <w:p w14:paraId="4AFC1A70" w14:textId="10139B31" w:rsidR="00C86BE1" w:rsidRPr="002B0134" w:rsidRDefault="00C86BE1" w:rsidP="003B6F31">
            <w:pPr>
              <w:ind w:hanging="37"/>
              <w:jc w:val="both"/>
              <w:rPr>
                <w:rFonts w:ascii="Times New Roman" w:hAnsi="Times New Roman" w:cs="Times New Roman"/>
              </w:rPr>
            </w:pPr>
            <w:r w:rsidRPr="00572127">
              <w:rPr>
                <w:rFonts w:ascii="Times New Roman" w:hAnsi="Times New Roman" w:cs="Times New Roman"/>
                <w:sz w:val="24"/>
                <w:szCs w:val="24"/>
              </w:rPr>
              <w:t>Игры: «</w:t>
            </w:r>
            <w:r w:rsidR="00D22023">
              <w:rPr>
                <w:rFonts w:ascii="Times New Roman" w:hAnsi="Times New Roman" w:cs="Times New Roman"/>
                <w:sz w:val="24"/>
                <w:szCs w:val="24"/>
              </w:rPr>
              <w:t>Цветные автомобили</w:t>
            </w:r>
            <w:r w:rsidRPr="00572127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22023">
              <w:rPr>
                <w:rFonts w:ascii="Times New Roman" w:hAnsi="Times New Roman" w:cs="Times New Roman"/>
                <w:sz w:val="24"/>
                <w:szCs w:val="24"/>
              </w:rPr>
              <w:t>«Собираем ракету» «Летчик»</w:t>
            </w:r>
          </w:p>
        </w:tc>
        <w:tc>
          <w:tcPr>
            <w:tcW w:w="4509" w:type="dxa"/>
          </w:tcPr>
          <w:p w14:paraId="448F0B3C" w14:textId="4E4C10C9" w:rsidR="00C86BE1" w:rsidRPr="002B0134" w:rsidRDefault="00C86BE1" w:rsidP="003B6F31">
            <w:pPr>
              <w:ind w:hanging="37"/>
              <w:jc w:val="both"/>
              <w:rPr>
                <w:rFonts w:ascii="Times New Roman" w:hAnsi="Times New Roman" w:cs="Times New Roman"/>
              </w:rPr>
            </w:pPr>
            <w:r w:rsidRPr="00D22D3A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Pr="00572127">
              <w:rPr>
                <w:rFonts w:ascii="Times New Roman" w:hAnsi="Times New Roman" w:cs="Times New Roman"/>
                <w:sz w:val="24"/>
                <w:szCs w:val="24"/>
              </w:rPr>
              <w:t>: «Мы — конструкторы! Собираем ракету»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22023">
              <w:rPr>
                <w:rFonts w:ascii="Times New Roman" w:hAnsi="Times New Roman" w:cs="Times New Roman"/>
                <w:sz w:val="24"/>
                <w:szCs w:val="24"/>
              </w:rPr>
              <w:t>«Часовой», «Космонавты» «Мы – спортсмены», «Полиция на патруле»</w:t>
            </w:r>
          </w:p>
        </w:tc>
        <w:tc>
          <w:tcPr>
            <w:tcW w:w="5527" w:type="dxa"/>
          </w:tcPr>
          <w:p w14:paraId="3EAEE0C0" w14:textId="23053F95" w:rsidR="00C86BE1" w:rsidRPr="0064093B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093B">
              <w:rPr>
                <w:rFonts w:ascii="Times New Roman" w:hAnsi="Times New Roman" w:cs="Times New Roman"/>
                <w:sz w:val="24"/>
                <w:szCs w:val="24"/>
              </w:rPr>
              <w:t>Игра:</w:t>
            </w:r>
            <w:r w:rsidR="00D22023">
              <w:rPr>
                <w:rFonts w:ascii="Times New Roman" w:hAnsi="Times New Roman" w:cs="Times New Roman"/>
                <w:sz w:val="24"/>
                <w:szCs w:val="24"/>
              </w:rPr>
              <w:t xml:space="preserve"> «Кому что нужно для работы»</w:t>
            </w:r>
            <w:r w:rsidR="009C0B81">
              <w:rPr>
                <w:rFonts w:ascii="Times New Roman" w:hAnsi="Times New Roman" w:cs="Times New Roman"/>
                <w:sz w:val="24"/>
                <w:szCs w:val="24"/>
              </w:rPr>
              <w:t>, «Тише едешь, дальше будешь», «Такси», «Снайперы», «Рыбаки и рыбки»,</w:t>
            </w:r>
            <w:r w:rsidRPr="0064093B">
              <w:rPr>
                <w:rFonts w:ascii="Times New Roman" w:hAnsi="Times New Roman" w:cs="Times New Roman"/>
                <w:sz w:val="24"/>
                <w:szCs w:val="24"/>
              </w:rPr>
              <w:t xml:space="preserve"> «Подготовка космонавтов», «Ждут нас быстрые планеты»,</w:t>
            </w:r>
            <w:r w:rsidRPr="00640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«Звёздные </w:t>
            </w:r>
            <w:proofErr w:type="spellStart"/>
            <w:r w:rsidRPr="00640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ловишки</w:t>
            </w:r>
            <w:proofErr w:type="spellEnd"/>
            <w:r w:rsidRPr="00640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C86BE1" w:rsidRPr="002B0134" w14:paraId="0F4505E7" w14:textId="77777777" w:rsidTr="003B6F31">
        <w:tc>
          <w:tcPr>
            <w:tcW w:w="1704" w:type="dxa"/>
            <w:vMerge/>
            <w:vAlign w:val="center"/>
          </w:tcPr>
          <w:p w14:paraId="7837B273" w14:textId="77777777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827" w:type="dxa"/>
            <w:gridSpan w:val="3"/>
          </w:tcPr>
          <w:p w14:paraId="0320756A" w14:textId="4DB803DA" w:rsidR="00C86BE1" w:rsidRPr="00764765" w:rsidRDefault="00C86BE1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4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Спортивное развлечение «</w:t>
            </w:r>
            <w:r w:rsidR="00D22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Веселые профессии</w:t>
            </w:r>
            <w:r w:rsidRPr="00764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C86BE1" w:rsidRPr="002B0134" w14:paraId="277C952D" w14:textId="77777777" w:rsidTr="00A93EF5">
        <w:tc>
          <w:tcPr>
            <w:tcW w:w="1704" w:type="dxa"/>
            <w:vAlign w:val="center"/>
          </w:tcPr>
          <w:p w14:paraId="7E55582C" w14:textId="30180086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родителями</w:t>
            </w:r>
          </w:p>
        </w:tc>
        <w:tc>
          <w:tcPr>
            <w:tcW w:w="3791" w:type="dxa"/>
          </w:tcPr>
          <w:p w14:paraId="23D8CFBA" w14:textId="2B47535C" w:rsidR="00C86BE1" w:rsidRPr="00755B4D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Фотов</w:t>
            </w: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ыставка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Профессии моих родителей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B2483E6" w14:textId="77777777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09" w:type="dxa"/>
          </w:tcPr>
          <w:p w14:paraId="28371AFE" w14:textId="1AD1F80E" w:rsidR="00C86BE1" w:rsidRPr="00834FA3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Фотоакция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«Необычные профессии»</w:t>
            </w:r>
          </w:p>
          <w:p w14:paraId="32E4E865" w14:textId="266F033D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527" w:type="dxa"/>
          </w:tcPr>
          <w:p w14:paraId="134CC7A0" w14:textId="276471BE" w:rsidR="00C86BE1" w:rsidRPr="00755B4D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Круглый стол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Профессия - вчера, сегодня, завтра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2B43C5E" w14:textId="77777777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C86BE1" w:rsidRPr="002B0134" w14:paraId="3F18B6B0" w14:textId="77777777" w:rsidTr="003B6F31">
        <w:tc>
          <w:tcPr>
            <w:tcW w:w="15531" w:type="dxa"/>
            <w:gridSpan w:val="4"/>
            <w:vAlign w:val="center"/>
          </w:tcPr>
          <w:p w14:paraId="080DBE35" w14:textId="59F3DFAD" w:rsidR="00C86BE1" w:rsidRPr="00A54FEE" w:rsidRDefault="00C86BE1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V.</w:t>
            </w:r>
            <w:r w:rsidRPr="00A54FE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История личностей</w:t>
            </w:r>
          </w:p>
        </w:tc>
      </w:tr>
      <w:tr w:rsidR="00C86BE1" w:rsidRPr="002B0134" w14:paraId="3FB639BB" w14:textId="77777777" w:rsidTr="00A93EF5">
        <w:tc>
          <w:tcPr>
            <w:tcW w:w="1704" w:type="dxa"/>
          </w:tcPr>
          <w:p w14:paraId="22A5327C" w14:textId="3AEFFDAB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работы</w:t>
            </w:r>
          </w:p>
        </w:tc>
        <w:tc>
          <w:tcPr>
            <w:tcW w:w="3791" w:type="dxa"/>
          </w:tcPr>
          <w:p w14:paraId="23E367C2" w14:textId="77777777" w:rsidR="00C86BE1" w:rsidRPr="00755B4D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литературы героико-патриотического содержания: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С. Михалков «Дядя Степа»</w:t>
            </w:r>
          </w:p>
          <w:p w14:paraId="661040C3" w14:textId="77777777" w:rsidR="00C86BE1" w:rsidRPr="00755B4D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Рассматривание иллюстраций </w:t>
            </w:r>
            <w:r w:rsidRPr="00755B4D">
              <w:rPr>
                <w:rFonts w:ascii="Times New Roman" w:hAnsi="Times New Roman" w:cs="Times New Roman"/>
                <w:bCs/>
                <w:sz w:val="24"/>
                <w:szCs w:val="24"/>
              </w:rPr>
              <w:t>«Папа-солдат»</w:t>
            </w:r>
          </w:p>
          <w:p w14:paraId="18915707" w14:textId="6E84A922" w:rsidR="00C86BE1" w:rsidRPr="00755B4D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>Сюжетные и подвижные игры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«Самолеты», «Кто быстрее?»</w:t>
            </w:r>
          </w:p>
          <w:p w14:paraId="37C13150" w14:textId="1AC46762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Выставка военной техники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09" w:type="dxa"/>
          </w:tcPr>
          <w:p w14:paraId="664FF4C2" w14:textId="4F5F2E14" w:rsidR="00C86BE1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Тематические беседы на темы: </w:t>
            </w:r>
            <w:r w:rsidRPr="00B05F55">
              <w:rPr>
                <w:rFonts w:ascii="Times New Roman" w:hAnsi="Times New Roman" w:cs="Times New Roman"/>
                <w:bCs/>
                <w:sz w:val="24"/>
                <w:szCs w:val="24"/>
              </w:rPr>
              <w:t>«Наш президент»,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5B4D">
              <w:rPr>
                <w:rFonts w:ascii="Times New Roman" w:hAnsi="Times New Roman" w:cs="Times New Roman"/>
                <w:bCs/>
                <w:sz w:val="24"/>
                <w:szCs w:val="24"/>
              </w:rPr>
              <w:t>«Есть такая профессия – Родину</w:t>
            </w: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защищать!», «Я будущий солдат!». Просмотр мультфильма «Три богатыря» </w:t>
            </w:r>
          </w:p>
          <w:p w14:paraId="453B4562" w14:textId="1970C024" w:rsidR="00C86BE1" w:rsidRPr="00755B4D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«Исторические сказки. Беседы о жизни людей в разные времена»</w:t>
            </w:r>
            <w:r w:rsidRPr="0082674A">
              <w:rPr>
                <w:rFonts w:ascii="Times New Roman" w:hAnsi="Times New Roman" w:cs="Times New Roman"/>
                <w:sz w:val="24"/>
                <w:szCs w:val="24"/>
              </w:rPr>
              <w:t> Е. А. Алябьевой — познавательные сказки, которые знакомят детей с прошлым России без сложных исторических дат и сложных терминов. </w:t>
            </w:r>
          </w:p>
          <w:p w14:paraId="098D9EF6" w14:textId="00D7D7FB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Выставка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«Армия вчера, сегодня, завтра»</w:t>
            </w:r>
          </w:p>
        </w:tc>
        <w:tc>
          <w:tcPr>
            <w:tcW w:w="5527" w:type="dxa"/>
          </w:tcPr>
          <w:p w14:paraId="23D78A3E" w14:textId="0DDECA68" w:rsidR="00C86BE1" w:rsidRPr="00755B4D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Тематические беседы на темы: </w:t>
            </w:r>
            <w:r w:rsidRPr="00247E76">
              <w:rPr>
                <w:rFonts w:ascii="Times New Roman" w:hAnsi="Times New Roman" w:cs="Times New Roman"/>
                <w:bCs/>
                <w:sz w:val="24"/>
                <w:szCs w:val="24"/>
              </w:rPr>
              <w:t>«Президент – глава государства»,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5B4D">
              <w:rPr>
                <w:rFonts w:ascii="Times New Roman" w:hAnsi="Times New Roman" w:cs="Times New Roman"/>
                <w:bCs/>
                <w:sz w:val="24"/>
                <w:szCs w:val="24"/>
              </w:rPr>
              <w:t>«Есть такая профессия – Родину</w:t>
            </w: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защищать!»,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Великие люди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14:paraId="3A69B2E3" w14:textId="71635E9F" w:rsidR="00C86BE1" w:rsidRDefault="00C86BE1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«Великие защитники Руси» - </w:t>
            </w:r>
            <w:hyperlink r:id="rId33" w:history="1">
              <w:r w:rsidRPr="00755B4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https://yandex.ru/video/preview/6474983998056960610</w:t>
              </w:r>
            </w:hyperlink>
          </w:p>
          <w:p w14:paraId="1A4A8958" w14:textId="3CAB8225" w:rsidR="00C86BE1" w:rsidRDefault="00C86BE1" w:rsidP="003B6F3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литературы героико-патриотического содержания: 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С. Маршак «Разговор с внуком»; Л. Кассиль «Твои защитники»; А. Гайдар «Поход»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2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«Великие люди великой страны»</w:t>
            </w:r>
            <w:r w:rsidRPr="00B92F65">
              <w:rPr>
                <w:rFonts w:ascii="Times New Roman" w:hAnsi="Times New Roman" w:cs="Times New Roman"/>
                <w:b/>
                <w:sz w:val="24"/>
                <w:szCs w:val="24"/>
              </w:rPr>
              <w:t> (серия книг от издательства «Эксмо»)</w:t>
            </w:r>
          </w:p>
          <w:p w14:paraId="74BDE8A2" w14:textId="77777777" w:rsidR="00C86BE1" w:rsidRPr="00755B4D" w:rsidRDefault="00C86BE1" w:rsidP="003B6F31">
            <w:p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Квест игра </w:t>
            </w:r>
            <w:r w:rsidRPr="00755B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«Защитники отечества» </w:t>
            </w:r>
          </w:p>
          <w:p w14:paraId="7F95D1A1" w14:textId="77777777" w:rsidR="00C86BE1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Мини-музей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«От богатыря до солдата»</w:t>
            </w:r>
          </w:p>
          <w:p w14:paraId="1917EF21" w14:textId="45143CF0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6D68B8">
              <w:rPr>
                <w:rFonts w:ascii="Times New Roman" w:hAnsi="Times New Roman" w:cs="Times New Roman"/>
              </w:rPr>
              <w:t>тематическая викторина «Доспехи и снаряжение защитников земли Русской»</w:t>
            </w:r>
          </w:p>
        </w:tc>
      </w:tr>
      <w:tr w:rsidR="00C86BE1" w:rsidRPr="002B0134" w14:paraId="6FE4C1E0" w14:textId="77777777" w:rsidTr="00A93EF5">
        <w:tc>
          <w:tcPr>
            <w:tcW w:w="1704" w:type="dxa"/>
            <w:vAlign w:val="center"/>
          </w:tcPr>
          <w:p w14:paraId="6917FA4A" w14:textId="766433CC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3791" w:type="dxa"/>
          </w:tcPr>
          <w:p w14:paraId="57E9D4B4" w14:textId="7D240E72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Уроки памяти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«День треугольника» - знакомство с фронтовыми письмами» (будет ссылка)</w:t>
            </w:r>
          </w:p>
        </w:tc>
        <w:tc>
          <w:tcPr>
            <w:tcW w:w="4509" w:type="dxa"/>
          </w:tcPr>
          <w:p w14:paraId="6B4B16A2" w14:textId="77777777" w:rsidR="00C86BE1" w:rsidRPr="0082674A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Деловая – интеллектуальная игротека </w:t>
            </w:r>
            <w:r w:rsidRPr="0082674A">
              <w:rPr>
                <w:rFonts w:ascii="Times New Roman" w:hAnsi="Times New Roman" w:cs="Times New Roman"/>
                <w:sz w:val="24"/>
                <w:szCs w:val="24"/>
              </w:rPr>
              <w:t>«Я – защитник»</w:t>
            </w:r>
          </w:p>
          <w:p w14:paraId="72D9EF1B" w14:textId="77777777" w:rsidR="00C86BE1" w:rsidRPr="0082674A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Литературная гостиная </w:t>
            </w:r>
            <w:r w:rsidRPr="0082674A">
              <w:rPr>
                <w:rFonts w:ascii="Times New Roman" w:hAnsi="Times New Roman" w:cs="Times New Roman"/>
                <w:sz w:val="24"/>
                <w:szCs w:val="24"/>
              </w:rPr>
              <w:t>«Русские богатыри» (знакомство с былинами)</w:t>
            </w:r>
          </w:p>
          <w:p w14:paraId="4091E5D7" w14:textId="71888B81" w:rsidR="00C86BE1" w:rsidRPr="0082674A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Проектная деятельность «</w:t>
            </w:r>
            <w:r w:rsidRPr="0082674A">
              <w:rPr>
                <w:rFonts w:ascii="Times New Roman" w:hAnsi="Times New Roman" w:cs="Times New Roman"/>
                <w:sz w:val="24"/>
                <w:szCs w:val="24"/>
              </w:rPr>
              <w:t>Известные личности в истории России»</w:t>
            </w:r>
          </w:p>
        </w:tc>
        <w:tc>
          <w:tcPr>
            <w:tcW w:w="5527" w:type="dxa"/>
          </w:tcPr>
          <w:p w14:paraId="16EE807E" w14:textId="77777777" w:rsidR="00C86BE1" w:rsidRPr="00C86BE1" w:rsidRDefault="00C86BE1" w:rsidP="003B6F31">
            <w:p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BE1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разработка</w:t>
            </w:r>
            <w:r w:rsidRPr="00C86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«Мы – дети войны»</w:t>
            </w:r>
          </w:p>
          <w:p w14:paraId="56C416AC" w14:textId="77777777" w:rsidR="00C86BE1" w:rsidRPr="00C86BE1" w:rsidRDefault="00C86BE1" w:rsidP="003B6F31">
            <w:p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BE1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C86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«Чемодан памяти» (будет ссылка)</w:t>
            </w:r>
          </w:p>
          <w:p w14:paraId="3B6C4D13" w14:textId="77777777" w:rsidR="00C86BE1" w:rsidRPr="00C86BE1" w:rsidRDefault="00C86BE1" w:rsidP="003B6F31">
            <w:p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BE1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C86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«День защитника отечества» </w:t>
            </w:r>
          </w:p>
          <w:p w14:paraId="382B4AE3" w14:textId="2C467191" w:rsidR="00C86BE1" w:rsidRPr="00C86BE1" w:rsidRDefault="00C86BE1" w:rsidP="003B6F31">
            <w:p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BE1">
              <w:rPr>
                <w:rFonts w:ascii="Times New Roman" w:hAnsi="Times New Roman" w:cs="Times New Roman"/>
                <w:b/>
                <w:sz w:val="24"/>
                <w:szCs w:val="24"/>
              </w:rPr>
              <w:t>Интерактивная игра</w:t>
            </w:r>
            <w:r w:rsidRPr="00C86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«Петр Первый во всем первый!»</w:t>
            </w:r>
          </w:p>
        </w:tc>
      </w:tr>
      <w:tr w:rsidR="00C86BE1" w:rsidRPr="002B0134" w14:paraId="1A6C79CC" w14:textId="77777777" w:rsidTr="003B6F31">
        <w:tc>
          <w:tcPr>
            <w:tcW w:w="1704" w:type="dxa"/>
            <w:vMerge w:val="restart"/>
            <w:vAlign w:val="center"/>
          </w:tcPr>
          <w:p w14:paraId="4F5958AC" w14:textId="2D3175E3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</w:t>
            </w:r>
          </w:p>
        </w:tc>
        <w:tc>
          <w:tcPr>
            <w:tcW w:w="13827" w:type="dxa"/>
            <w:gridSpan w:val="3"/>
          </w:tcPr>
          <w:p w14:paraId="7EFF1242" w14:textId="5D845437" w:rsidR="00C86BE1" w:rsidRPr="002B0134" w:rsidRDefault="00C86BE1" w:rsidP="003B6F31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986459">
              <w:rPr>
                <w:rFonts w:ascii="Times New Roman" w:hAnsi="Times New Roman" w:cs="Times New Roman"/>
                <w:b/>
              </w:rPr>
              <w:t>Библиотека спортивных игр и эстафет</w:t>
            </w:r>
          </w:p>
        </w:tc>
      </w:tr>
      <w:tr w:rsidR="00C86BE1" w:rsidRPr="002B0134" w14:paraId="1655BED2" w14:textId="77777777" w:rsidTr="00A93EF5">
        <w:tc>
          <w:tcPr>
            <w:tcW w:w="1704" w:type="dxa"/>
            <w:vMerge/>
            <w:vAlign w:val="center"/>
          </w:tcPr>
          <w:p w14:paraId="72EF46BA" w14:textId="77777777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91" w:type="dxa"/>
          </w:tcPr>
          <w:p w14:paraId="60794F6B" w14:textId="389F9826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6314FA">
              <w:rPr>
                <w:rFonts w:ascii="Times New Roman" w:hAnsi="Times New Roman" w:cs="Times New Roman"/>
                <w:bCs/>
                <w:sz w:val="24"/>
                <w:szCs w:val="24"/>
              </w:rPr>
              <w:t>Игры:</w:t>
            </w:r>
            <w:r w:rsidRPr="006314FA">
              <w:rPr>
                <w:rFonts w:ascii="Times New Roman" w:hAnsi="Times New Roman" w:cs="Times New Roman"/>
                <w:sz w:val="24"/>
                <w:szCs w:val="24"/>
              </w:rPr>
              <w:t xml:space="preserve"> «Смелые богатыри» </w:t>
            </w:r>
            <w:r w:rsidRPr="00631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«Метание стрел в мишень» «Построим крепость вместе» «Всадники-друзья» «Переправа через реку» «Военный оркестр»</w:t>
            </w:r>
          </w:p>
        </w:tc>
        <w:tc>
          <w:tcPr>
            <w:tcW w:w="4509" w:type="dxa"/>
          </w:tcPr>
          <w:p w14:paraId="28E8B3D5" w14:textId="2EF8C4B9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4C5AE6">
              <w:rPr>
                <w:rFonts w:ascii="Times New Roman" w:hAnsi="Times New Roman" w:cs="Times New Roman"/>
              </w:rPr>
              <w:lastRenderedPageBreak/>
              <w:t>Игры: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5AE6">
              <w:rPr>
                <w:rFonts w:ascii="Times New Roman" w:hAnsi="Times New Roman" w:cs="Times New Roman"/>
                <w:sz w:val="24"/>
                <w:szCs w:val="24"/>
              </w:rPr>
              <w:t xml:space="preserve">«Богатырская застава» </w:t>
            </w:r>
            <w:r w:rsidRPr="004C5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«Стрельцы-молодцы»</w:t>
            </w:r>
            <w:r w:rsidR="008B60A2">
              <w:rPr>
                <w:rFonts w:ascii="Times New Roman" w:hAnsi="Times New Roman" w:cs="Times New Roman"/>
                <w:sz w:val="24"/>
                <w:szCs w:val="24"/>
              </w:rPr>
              <w:t>, «Одень доисторического человека»</w:t>
            </w:r>
            <w:r w:rsidRPr="004C5AE6">
              <w:rPr>
                <w:rFonts w:ascii="Times New Roman" w:hAnsi="Times New Roman" w:cs="Times New Roman"/>
                <w:sz w:val="24"/>
                <w:szCs w:val="24"/>
              </w:rPr>
              <w:t xml:space="preserve"> «Переправа через реку»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C5AE6">
              <w:rPr>
                <w:rFonts w:ascii="Times New Roman" w:hAnsi="Times New Roman" w:cs="Times New Roman"/>
                <w:sz w:val="24"/>
                <w:szCs w:val="24"/>
              </w:rPr>
              <w:t>Военные связисты»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5AE6">
              <w:rPr>
                <w:rFonts w:ascii="Times New Roman" w:hAnsi="Times New Roman" w:cs="Times New Roman"/>
                <w:sz w:val="24"/>
                <w:szCs w:val="24"/>
              </w:rPr>
              <w:t xml:space="preserve"> «Полевая кухня»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5AE6">
              <w:rPr>
                <w:rFonts w:ascii="Times New Roman" w:hAnsi="Times New Roman" w:cs="Times New Roman"/>
                <w:sz w:val="24"/>
                <w:szCs w:val="24"/>
              </w:rPr>
              <w:t xml:space="preserve"> «Санитары и раненые»</w:t>
            </w:r>
            <w:r w:rsidRPr="006D68B8">
              <w:rPr>
                <w:color w:val="212529"/>
                <w:sz w:val="21"/>
                <w:szCs w:val="21"/>
                <w:shd w:val="clear" w:color="auto" w:fill="FFFFFF"/>
              </w:rPr>
              <w:t xml:space="preserve"> </w:t>
            </w:r>
            <w:r w:rsidRPr="006D68B8">
              <w:rPr>
                <w:rFonts w:ascii="Times New Roman" w:hAnsi="Times New Roman" w:cs="Times New Roman"/>
                <w:sz w:val="24"/>
                <w:szCs w:val="24"/>
              </w:rPr>
              <w:t>- эстафета «Кто быстрее проскачет на коне»;</w:t>
            </w:r>
          </w:p>
        </w:tc>
        <w:tc>
          <w:tcPr>
            <w:tcW w:w="5527" w:type="dxa"/>
          </w:tcPr>
          <w:p w14:paraId="30B5DAA1" w14:textId="0CE09B35" w:rsidR="00C86BE1" w:rsidRPr="00C86BE1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6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Игра «Разведчики», «Саперы», «Воздушная </w:t>
            </w:r>
            <w:r w:rsidRPr="00C86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тревога», «Пограничники и нарушители», «Снайперы»,</w:t>
            </w:r>
            <w:r w:rsidR="008B60A2">
              <w:rPr>
                <w:rFonts w:ascii="Times New Roman" w:hAnsi="Times New Roman" w:cs="Times New Roman"/>
                <w:sz w:val="24"/>
                <w:szCs w:val="24"/>
              </w:rPr>
              <w:t xml:space="preserve"> «Одень доисторического человека»</w:t>
            </w:r>
            <w:r w:rsidR="008B60A2" w:rsidRPr="004C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BE1">
              <w:rPr>
                <w:rFonts w:ascii="Times New Roman" w:hAnsi="Times New Roman" w:cs="Times New Roman"/>
                <w:sz w:val="24"/>
                <w:szCs w:val="24"/>
              </w:rPr>
              <w:t xml:space="preserve"> «Вечный огонь — память и честь», Квест – игра «Русские богатыри»</w:t>
            </w:r>
            <w:proofErr w:type="gramEnd"/>
          </w:p>
          <w:p w14:paraId="0247C4CE" w14:textId="189C680F" w:rsidR="00C86BE1" w:rsidRPr="00C86BE1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BE1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«Перетягивание каната». </w:t>
            </w:r>
            <w:r w:rsidRPr="00C86BE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r w:rsidRPr="00C86BE1">
              <w:rPr>
                <w:rFonts w:ascii="Times New Roman" w:hAnsi="Times New Roman" w:cs="Times New Roman"/>
                <w:sz w:val="24"/>
                <w:szCs w:val="24"/>
              </w:rPr>
              <w:t>«Собери воина в поход».</w:t>
            </w:r>
          </w:p>
        </w:tc>
      </w:tr>
      <w:tr w:rsidR="00C86BE1" w:rsidRPr="002B0134" w14:paraId="07198E93" w14:textId="77777777" w:rsidTr="003B6F31">
        <w:tc>
          <w:tcPr>
            <w:tcW w:w="1704" w:type="dxa"/>
            <w:vAlign w:val="center"/>
          </w:tcPr>
          <w:p w14:paraId="69FABE70" w14:textId="77777777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827" w:type="dxa"/>
            <w:gridSpan w:val="3"/>
          </w:tcPr>
          <w:p w14:paraId="7C9BFBD8" w14:textId="4781FCC4" w:rsidR="00C86BE1" w:rsidRPr="009C0B81" w:rsidRDefault="00C86BE1" w:rsidP="003B6F3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0B81">
              <w:rPr>
                <w:rFonts w:ascii="Times New Roman" w:hAnsi="Times New Roman" w:cs="Times New Roman"/>
                <w:b/>
                <w:bCs/>
              </w:rPr>
              <w:t>Спортивное мероприятие «Богатырские игры»</w:t>
            </w:r>
          </w:p>
        </w:tc>
      </w:tr>
      <w:tr w:rsidR="00C86BE1" w:rsidRPr="002B0134" w14:paraId="259D188C" w14:textId="77777777" w:rsidTr="00A93EF5">
        <w:tc>
          <w:tcPr>
            <w:tcW w:w="1704" w:type="dxa"/>
            <w:vAlign w:val="center"/>
          </w:tcPr>
          <w:p w14:paraId="1EE3D162" w14:textId="60CACA10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родителями</w:t>
            </w:r>
          </w:p>
        </w:tc>
        <w:tc>
          <w:tcPr>
            <w:tcW w:w="3791" w:type="dxa"/>
          </w:tcPr>
          <w:p w14:paraId="24E44ECE" w14:textId="5EB6A000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Встреча с папой военным.</w:t>
            </w:r>
          </w:p>
        </w:tc>
        <w:tc>
          <w:tcPr>
            <w:tcW w:w="4509" w:type="dxa"/>
          </w:tcPr>
          <w:p w14:paraId="1F251830" w14:textId="77777777" w:rsidR="00C86BE1" w:rsidRPr="00755B4D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мужества</w:t>
            </w: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 xml:space="preserve"> «Герои страны»</w:t>
            </w:r>
          </w:p>
          <w:p w14:paraId="65B00322" w14:textId="77777777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527" w:type="dxa"/>
          </w:tcPr>
          <w:p w14:paraId="14D324F0" w14:textId="59AAED94" w:rsidR="00C86BE1" w:rsidRDefault="00C86BE1" w:rsidP="003B6F3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D6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ворческий конкурс</w:t>
            </w:r>
            <w:r w:rsidRPr="006D68B8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с детьми «Дружина Александра Невского».</w:t>
            </w:r>
          </w:p>
          <w:p w14:paraId="2C752870" w14:textId="60F7931A" w:rsidR="00C86BE1" w:rsidRPr="002B0134" w:rsidRDefault="00C86BE1" w:rsidP="003B6F31">
            <w:pPr>
              <w:ind w:left="0" w:firstLine="0"/>
              <w:rPr>
                <w:rFonts w:ascii="Times New Roman" w:hAnsi="Times New Roman" w:cs="Times New Roman"/>
              </w:rPr>
            </w:pPr>
            <w:r w:rsidRPr="00755B4D">
              <w:rPr>
                <w:rFonts w:ascii="Times New Roman" w:hAnsi="Times New Roman" w:cs="Times New Roman"/>
                <w:sz w:val="24"/>
                <w:szCs w:val="24"/>
              </w:rPr>
              <w:t>Встреча с героями</w:t>
            </w:r>
          </w:p>
        </w:tc>
      </w:tr>
    </w:tbl>
    <w:p w14:paraId="4BE6C738" w14:textId="52C7B967" w:rsidR="00193DED" w:rsidRDefault="00193DED" w:rsidP="00C32D3C">
      <w:pPr>
        <w:ind w:left="0" w:firstLine="0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sectPr w:rsidR="00193DED" w:rsidSect="00193DED">
          <w:pgSz w:w="16838" w:h="11906" w:orient="landscape"/>
          <w:pgMar w:top="425" w:right="567" w:bottom="567" w:left="567" w:header="709" w:footer="709" w:gutter="0"/>
          <w:cols w:space="708"/>
          <w:docGrid w:linePitch="360"/>
        </w:sectPr>
      </w:pPr>
    </w:p>
    <w:p w14:paraId="22355A99" w14:textId="6C38342A" w:rsidR="004728F0" w:rsidRDefault="004C6292" w:rsidP="004728F0">
      <w:pPr>
        <w:ind w:left="0" w:firstLine="0"/>
        <w:rPr>
          <w:b/>
          <w:u w:val="single"/>
        </w:rPr>
      </w:pPr>
      <w:r w:rsidRPr="004C6292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lastRenderedPageBreak/>
        <w:t xml:space="preserve">5. </w:t>
      </w:r>
      <w:r w:rsidRPr="004C6292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Оценка </w:t>
      </w:r>
      <w:proofErr w:type="gramStart"/>
      <w:r w:rsidRPr="004C6292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достижения планируемых результатов исторического просвещения детей дошкольного возраста</w:t>
      </w:r>
      <w:proofErr w:type="gramEnd"/>
      <w:r w:rsidRPr="004C6292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с ОВЗ</w:t>
      </w:r>
    </w:p>
    <w:p w14:paraId="2C96113D" w14:textId="77777777" w:rsidR="004728F0" w:rsidRPr="004728F0" w:rsidRDefault="004728F0" w:rsidP="004728F0"/>
    <w:p w14:paraId="308337A8" w14:textId="77777777" w:rsidR="004728F0" w:rsidRPr="004728F0" w:rsidRDefault="004728F0" w:rsidP="004728F0"/>
    <w:p w14:paraId="34FAF9C7" w14:textId="77777777" w:rsidR="004728F0" w:rsidRPr="0043497A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434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дошкольном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возрасте прямое тестирование нами  не применяется.</w:t>
      </w:r>
      <w:r w:rsidRPr="00434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Поэтому для оценки используем мягкие естественные формы, которые позволяют выявить уровень усвоения знаний, развития интереса к истории, а также формирование эмоционального отношения.</w:t>
      </w:r>
    </w:p>
    <w:p w14:paraId="1B4D27A7" w14:textId="77777777" w:rsidR="004728F0" w:rsidRDefault="004728F0" w:rsidP="004728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F6FBC5" w14:textId="77777777" w:rsidR="004728F0" w:rsidRPr="00421CD0" w:rsidRDefault="004728F0" w:rsidP="004728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0EF">
        <w:rPr>
          <w:rFonts w:ascii="Times New Roman" w:hAnsi="Times New Roman" w:cs="Times New Roman"/>
          <w:b/>
          <w:sz w:val="28"/>
          <w:szCs w:val="28"/>
        </w:rPr>
        <w:t xml:space="preserve">Рекомендации к проведению </w:t>
      </w:r>
      <w:r w:rsidRPr="00F650EF">
        <w:rPr>
          <w:rFonts w:ascii="Times New Roman" w:eastAsiaTheme="minorEastAsia" w:hAnsi="Times New Roman" w:cs="Times New Roman"/>
          <w:b/>
          <w:sz w:val="28"/>
          <w:szCs w:val="28"/>
        </w:rPr>
        <w:t>оценки достижения планируемых результатов детей:</w:t>
      </w:r>
    </w:p>
    <w:p w14:paraId="1325A70F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1. Используйте наглядность: Широко применяйте картинки, с</w:t>
      </w:r>
      <w:r>
        <w:rPr>
          <w:rFonts w:ascii="Times New Roman" w:hAnsi="Times New Roman" w:cs="Times New Roman"/>
          <w:sz w:val="28"/>
          <w:szCs w:val="28"/>
        </w:rPr>
        <w:t>имволы (флаг, герб), фотографии;</w:t>
      </w:r>
    </w:p>
    <w:p w14:paraId="2686B2E8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2. Упрощайте речь: Задавайте короткие, четкие вопросы, избегая сло</w:t>
      </w:r>
      <w:r>
        <w:rPr>
          <w:rFonts w:ascii="Times New Roman" w:hAnsi="Times New Roman" w:cs="Times New Roman"/>
          <w:sz w:val="28"/>
          <w:szCs w:val="28"/>
        </w:rPr>
        <w:t>жных грамматических конструкций;</w:t>
      </w:r>
    </w:p>
    <w:p w14:paraId="188A3A90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3. Допускайте невербальные ответы: Позволяйте ребенку показывать ответ (выбрать картинку, кивнуть/покачать головой) вме</w:t>
      </w:r>
      <w:r>
        <w:rPr>
          <w:rFonts w:ascii="Times New Roman" w:hAnsi="Times New Roman" w:cs="Times New Roman"/>
          <w:sz w:val="28"/>
          <w:szCs w:val="28"/>
        </w:rPr>
        <w:t>сто развернутого устного ответа;</w:t>
      </w:r>
    </w:p>
    <w:p w14:paraId="09F55658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4. Используйте метод выбора: Предлагайте выбрать правильный ответ из 2-3 вариантов.</w:t>
      </w:r>
    </w:p>
    <w:p w14:paraId="23FE3201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D12781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EB5B5B">
        <w:rPr>
          <w:rFonts w:ascii="Times New Roman" w:hAnsi="Times New Roman" w:cs="Times New Roman"/>
          <w:sz w:val="28"/>
          <w:szCs w:val="28"/>
        </w:rPr>
        <w:t>Ожидаемые результаты по историческому воспитанию для детей с умственной отсталостью (интеллектуальными нарушениями) базируются на тех же целевых ориентирах Федеральной образовательной программы (ФОП ДО), что и для их нормативно развивающихся сверстников.</w:t>
      </w:r>
      <w:proofErr w:type="gramEnd"/>
      <w:r w:rsidRPr="00EB5B5B">
        <w:rPr>
          <w:rFonts w:ascii="Times New Roman" w:hAnsi="Times New Roman" w:cs="Times New Roman"/>
          <w:sz w:val="28"/>
          <w:szCs w:val="28"/>
        </w:rPr>
        <w:t xml:space="preserve"> Главный акцент делается на социализации, адаптации и посильном включении ребенка в культурную жизнь, но с обязательным учетом его психофизических и интеллектуальных особенностей.</w:t>
      </w:r>
    </w:p>
    <w:p w14:paraId="17E56339" w14:textId="77777777" w:rsidR="004728F0" w:rsidRPr="00421CD0" w:rsidRDefault="004728F0" w:rsidP="004728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CD0">
        <w:rPr>
          <w:rFonts w:ascii="Times New Roman" w:hAnsi="Times New Roman" w:cs="Times New Roman"/>
          <w:b/>
          <w:sz w:val="28"/>
          <w:szCs w:val="28"/>
        </w:rPr>
        <w:t>Особенности формулирования целей:</w:t>
      </w:r>
    </w:p>
    <w:p w14:paraId="561C2FA3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· Индивидуальность: Цели ставятся исключительно на основе возможностей конкретного ребенка, а не общих стандартов.</w:t>
      </w:r>
    </w:p>
    <w:p w14:paraId="125C6752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· Динамический характер: Главное — отслеживать прогресс в развитии самого ребенка, а не сравнивать его с нормой.</w:t>
      </w:r>
    </w:p>
    <w:p w14:paraId="7DF465DD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· Приоритет социализации: Основная цель — помочь ребенку войти в социум, приобщить к доступным культурным нормам, а не усвоить конкретный объем знаний.</w:t>
      </w:r>
    </w:p>
    <w:p w14:paraId="23F4CE84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· Максимальная конкретность: Результат должен быть выражен в практических действиях и простых эмоциональных реакциях.</w:t>
      </w:r>
    </w:p>
    <w:p w14:paraId="01A361EB" w14:textId="77777777" w:rsidR="004728F0" w:rsidRPr="00025D43" w:rsidRDefault="004728F0" w:rsidP="004728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25D43">
        <w:rPr>
          <w:rFonts w:ascii="Times New Roman" w:hAnsi="Times New Roman" w:cs="Times New Roman"/>
          <w:b/>
          <w:sz w:val="28"/>
          <w:szCs w:val="28"/>
        </w:rPr>
        <w:t>Ключевые рекомендации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73F01E2E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 xml:space="preserve">· Сенсорная насыщенность: Используйте яркие, крупные, реалистичные изображения, реальные предметы (матрешка, ленточка </w:t>
      </w:r>
      <w:proofErr w:type="spellStart"/>
      <w:r w:rsidRPr="00EB5B5B">
        <w:rPr>
          <w:rFonts w:ascii="Times New Roman" w:hAnsi="Times New Roman" w:cs="Times New Roman"/>
          <w:sz w:val="28"/>
          <w:szCs w:val="28"/>
        </w:rPr>
        <w:t>триколора</w:t>
      </w:r>
      <w:proofErr w:type="spellEnd"/>
      <w:r w:rsidRPr="00EB5B5B">
        <w:rPr>
          <w:rFonts w:ascii="Times New Roman" w:hAnsi="Times New Roman" w:cs="Times New Roman"/>
          <w:sz w:val="28"/>
          <w:szCs w:val="28"/>
        </w:rPr>
        <w:t>), мультимедиа с короткими и эмоциональными сюжетами.</w:t>
      </w:r>
    </w:p>
    <w:p w14:paraId="5DC2B230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· Максимальная конкретность: Избегайте абстрактных понятий ("Родина", "защитник"). Оперируйте конкретными действиями и объектами ("наша улица", "папа в военной форме").</w:t>
      </w:r>
    </w:p>
    <w:p w14:paraId="113ABAF9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· Эмоциональное заражение: Собственным примером и выразительной интонацией формируйте у ребенка эмоциональное отношение (удивление, радость, гордость).</w:t>
      </w:r>
    </w:p>
    <w:p w14:paraId="1523ACA4" w14:textId="77777777" w:rsidR="004728F0" w:rsidRPr="00EB5B5B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lastRenderedPageBreak/>
        <w:t>· Практическая деятельность: Позволяйте ребенку действовать: погладить матрешку, помахать флажком, надеть элемент костюма.</w:t>
      </w:r>
    </w:p>
    <w:p w14:paraId="14A2BC50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 w:rsidRPr="00EB5B5B">
        <w:rPr>
          <w:rFonts w:ascii="Times New Roman" w:hAnsi="Times New Roman" w:cs="Times New Roman"/>
          <w:sz w:val="28"/>
          <w:szCs w:val="28"/>
        </w:rPr>
        <w:t>· Многократное повторение и закрепление: Для усвоения материала необходимы регулярные возвраты к одной и той же теме, информации, действию в различных ситуациях.</w:t>
      </w:r>
    </w:p>
    <w:p w14:paraId="421F0D66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51CEB5" w14:textId="77777777" w:rsidR="004728F0" w:rsidRPr="007F59DA" w:rsidRDefault="004728F0" w:rsidP="004728F0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F59DA">
        <w:rPr>
          <w:rStyle w:val="c0"/>
          <w:b/>
          <w:color w:val="000000"/>
          <w:sz w:val="28"/>
          <w:szCs w:val="28"/>
        </w:rPr>
        <w:t>Система анализа показателей:</w:t>
      </w:r>
    </w:p>
    <w:p w14:paraId="2973C8A0" w14:textId="77777777" w:rsidR="004728F0" w:rsidRDefault="004728F0" w:rsidP="004728F0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0 баллов - параметр отсутствует (ребенок не отвечает, не показывает на предложенные картинки или затрудняется ответить на вопрос даже с подсказками педагога);</w:t>
      </w:r>
    </w:p>
    <w:p w14:paraId="59E477EB" w14:textId="77777777" w:rsidR="004728F0" w:rsidRDefault="004728F0" w:rsidP="004728F0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1 балл - параметр находится в стадии формирования (знания частично поверхностны, многие явления или события ему не знакомы; на вопросы отвечает с помощью подсказок педагога);</w:t>
      </w:r>
    </w:p>
    <w:p w14:paraId="2CD94B63" w14:textId="77777777" w:rsidR="004728F0" w:rsidRDefault="004728F0" w:rsidP="004728F0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2 балла - параметр сформирован (ребенок отвечает на вопросы, показывает знания, дает полные ответы, отражает сущность явлений и событий; ребенок может самостоятельно приводить примеры из собственного опыта; иногда требуются незначительные наводящие вопросы педагога).</w:t>
      </w:r>
    </w:p>
    <w:p w14:paraId="272DE6B7" w14:textId="77777777" w:rsidR="004728F0" w:rsidRDefault="004728F0" w:rsidP="004728F0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</w:t>
      </w:r>
    </w:p>
    <w:p w14:paraId="26F8B47A" w14:textId="77777777" w:rsidR="004728F0" w:rsidRPr="00421CD0" w:rsidRDefault="004728F0" w:rsidP="004728F0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  <w:sz w:val="28"/>
          <w:szCs w:val="28"/>
        </w:rPr>
      </w:pPr>
      <w:r w:rsidRPr="00421CD0">
        <w:rPr>
          <w:rStyle w:val="c0"/>
          <w:b/>
          <w:color w:val="000000"/>
          <w:sz w:val="28"/>
          <w:szCs w:val="28"/>
        </w:rPr>
        <w:t>Средний показатель:</w:t>
      </w:r>
    </w:p>
    <w:p w14:paraId="2E30766D" w14:textId="77777777" w:rsidR="004728F0" w:rsidRDefault="004728F0" w:rsidP="004728F0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43BFFBA" w14:textId="77777777" w:rsidR="004728F0" w:rsidRPr="00421CD0" w:rsidRDefault="004728F0" w:rsidP="004728F0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Pr="00421CD0">
        <w:rPr>
          <w:rFonts w:ascii="Times New Roman" w:hAnsi="Times New Roman" w:cs="Times New Roman"/>
          <w:sz w:val="28"/>
          <w:szCs w:val="28"/>
        </w:rPr>
        <w:t>- 0,5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CD0">
        <w:rPr>
          <w:rFonts w:ascii="Times New Roman" w:hAnsi="Times New Roman" w:cs="Times New Roman"/>
          <w:sz w:val="28"/>
          <w:szCs w:val="28"/>
        </w:rPr>
        <w:t>- знания не сформированы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CCE4B06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0,6-1,5  - знания на стадии формирования;</w:t>
      </w:r>
    </w:p>
    <w:p w14:paraId="712117D1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1,6-2 – знания сформированы.</w:t>
      </w:r>
    </w:p>
    <w:p w14:paraId="1D9BA9AF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C962AE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DBB1B0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3C65CF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1A8ADF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4E4A3B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827C44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70DC28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F70755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D9BEDC" w14:textId="77777777" w:rsidR="004728F0" w:rsidRDefault="004728F0" w:rsidP="004728F0">
      <w:pPr>
        <w:ind w:left="0" w:firstLine="0"/>
        <w:rPr>
          <w:rFonts w:ascii="Times New Roman" w:eastAsiaTheme="minorEastAsia" w:hAnsi="Times New Roman" w:cs="Times New Roman"/>
          <w:b/>
          <w:sz w:val="28"/>
          <w:szCs w:val="28"/>
        </w:rPr>
        <w:sectPr w:rsidR="004728F0" w:rsidSect="00193DED">
          <w:pgSz w:w="11906" w:h="16838"/>
          <w:pgMar w:top="567" w:right="425" w:bottom="567" w:left="567" w:header="709" w:footer="709" w:gutter="0"/>
          <w:cols w:space="708"/>
          <w:docGrid w:linePitch="360"/>
        </w:sectPr>
      </w:pPr>
    </w:p>
    <w:p w14:paraId="269F5E1F" w14:textId="5EE135CC" w:rsidR="004728F0" w:rsidRPr="00025D43" w:rsidRDefault="004728F0" w:rsidP="004728F0">
      <w:pPr>
        <w:ind w:left="0" w:firstLine="0"/>
        <w:jc w:val="center"/>
        <w:rPr>
          <w:b/>
        </w:rPr>
      </w:pPr>
      <w:r w:rsidRPr="00025D43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Оценка </w:t>
      </w:r>
      <w:proofErr w:type="gramStart"/>
      <w:r w:rsidRPr="00025D43">
        <w:rPr>
          <w:rFonts w:ascii="Times New Roman" w:eastAsiaTheme="minorEastAsia" w:hAnsi="Times New Roman" w:cs="Times New Roman"/>
          <w:b/>
          <w:sz w:val="28"/>
          <w:szCs w:val="28"/>
        </w:rPr>
        <w:t>достижения планируемых результатов исторического просвещения детей дошкольного возраста</w:t>
      </w:r>
      <w:proofErr w:type="gramEnd"/>
      <w:r w:rsidRPr="00025D43">
        <w:rPr>
          <w:rFonts w:ascii="Times New Roman" w:eastAsiaTheme="minorEastAsia" w:hAnsi="Times New Roman" w:cs="Times New Roman"/>
          <w:b/>
          <w:sz w:val="28"/>
          <w:szCs w:val="28"/>
        </w:rPr>
        <w:t xml:space="preserve"> с ТНР</w:t>
      </w:r>
    </w:p>
    <w:p w14:paraId="4AEA8615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269DA9" w14:textId="77777777" w:rsidR="004728F0" w:rsidRDefault="004728F0" w:rsidP="004728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ГОД______________________________</w:t>
      </w:r>
    </w:p>
    <w:p w14:paraId="3E7B218E" w14:textId="77777777" w:rsidR="004728F0" w:rsidRPr="0043497A" w:rsidRDefault="004728F0" w:rsidP="004728F0">
      <w:pPr>
        <w:spacing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Ф.И. РЕБЕНКА ___________________________________________________________________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343"/>
        <w:gridCol w:w="6457"/>
        <w:gridCol w:w="806"/>
        <w:gridCol w:w="850"/>
      </w:tblGrid>
      <w:tr w:rsidR="004728F0" w14:paraId="3BC91860" w14:textId="77777777" w:rsidTr="004728F0">
        <w:trPr>
          <w:trHeight w:val="401"/>
        </w:trPr>
        <w:tc>
          <w:tcPr>
            <w:tcW w:w="2343" w:type="dxa"/>
          </w:tcPr>
          <w:p w14:paraId="14C3112A" w14:textId="77777777" w:rsidR="004728F0" w:rsidRPr="0043497A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6457" w:type="dxa"/>
          </w:tcPr>
          <w:p w14:paraId="1A76442A" w14:textId="6DA4EF5C" w:rsidR="004728F0" w:rsidRPr="0043497A" w:rsidRDefault="004728F0" w:rsidP="004728F0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806" w:type="dxa"/>
          </w:tcPr>
          <w:p w14:paraId="4621B2CF" w14:textId="77777777" w:rsidR="004728F0" w:rsidRPr="0043497A" w:rsidRDefault="004728F0" w:rsidP="00E47CA6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НГ</w:t>
            </w:r>
          </w:p>
        </w:tc>
        <w:tc>
          <w:tcPr>
            <w:tcW w:w="850" w:type="dxa"/>
          </w:tcPr>
          <w:p w14:paraId="15D587D8" w14:textId="77777777" w:rsidR="004728F0" w:rsidRPr="0043497A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КГ</w:t>
            </w:r>
          </w:p>
        </w:tc>
      </w:tr>
      <w:tr w:rsidR="004728F0" w14:paraId="45EB87C0" w14:textId="77777777" w:rsidTr="004728F0">
        <w:tc>
          <w:tcPr>
            <w:tcW w:w="2343" w:type="dxa"/>
          </w:tcPr>
          <w:p w14:paraId="2CB8E97A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Символы государства</w:t>
            </w:r>
          </w:p>
        </w:tc>
        <w:tc>
          <w:tcPr>
            <w:tcW w:w="6457" w:type="dxa"/>
          </w:tcPr>
          <w:p w14:paraId="4CE1B58D" w14:textId="77777777" w:rsidR="004728F0" w:rsidRDefault="004728F0" w:rsidP="004728F0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Ребенок узнает флаг, герб России среди других; называет цвета флага (с помощью или самостоятельно), понимает значение прослушивания гимна.</w:t>
            </w:r>
          </w:p>
        </w:tc>
        <w:tc>
          <w:tcPr>
            <w:tcW w:w="806" w:type="dxa"/>
          </w:tcPr>
          <w:p w14:paraId="09FEBFF6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D16FCC3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8F0" w14:paraId="0D54149D" w14:textId="77777777" w:rsidTr="004728F0">
        <w:tc>
          <w:tcPr>
            <w:tcW w:w="2343" w:type="dxa"/>
          </w:tcPr>
          <w:p w14:paraId="77C3B274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Исторические события</w:t>
            </w:r>
          </w:p>
        </w:tc>
        <w:tc>
          <w:tcPr>
            <w:tcW w:w="6457" w:type="dxa"/>
          </w:tcPr>
          <w:p w14:paraId="29A206F3" w14:textId="77777777" w:rsidR="004728F0" w:rsidRDefault="004728F0" w:rsidP="004728F0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Имеет представления о значимых событиях (День Победы, полет в космос) и связанных с ними понятиях (ветераны, защитники), может связать событие с праздником.</w:t>
            </w:r>
          </w:p>
        </w:tc>
        <w:tc>
          <w:tcPr>
            <w:tcW w:w="806" w:type="dxa"/>
          </w:tcPr>
          <w:p w14:paraId="47F16707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130A4DB7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8F0" w14:paraId="292C3D24" w14:textId="77777777" w:rsidTr="004728F0">
        <w:tc>
          <w:tcPr>
            <w:tcW w:w="2343" w:type="dxa"/>
          </w:tcPr>
          <w:p w14:paraId="6DA7882D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Интерес к прошлому</w:t>
            </w:r>
          </w:p>
        </w:tc>
        <w:tc>
          <w:tcPr>
            <w:tcW w:w="6457" w:type="dxa"/>
          </w:tcPr>
          <w:p w14:paraId="4F200894" w14:textId="77777777" w:rsidR="004728F0" w:rsidRDefault="004728F0" w:rsidP="004728F0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Проявляет любознательность к прошлому, рассматривает иллюстрации, слушает рассказы о жизни людей в прошлом (быт, игрушки, транспорт), задает вопросы.</w:t>
            </w:r>
          </w:p>
        </w:tc>
        <w:tc>
          <w:tcPr>
            <w:tcW w:w="806" w:type="dxa"/>
          </w:tcPr>
          <w:p w14:paraId="1AF5F4B4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8B9562F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8F0" w14:paraId="05B798E5" w14:textId="77777777" w:rsidTr="004728F0">
        <w:tc>
          <w:tcPr>
            <w:tcW w:w="2343" w:type="dxa"/>
          </w:tcPr>
          <w:p w14:paraId="21324F6B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Уважение к традициям</w:t>
            </w:r>
          </w:p>
        </w:tc>
        <w:tc>
          <w:tcPr>
            <w:tcW w:w="6457" w:type="dxa"/>
          </w:tcPr>
          <w:p w14:paraId="221D7E56" w14:textId="77777777" w:rsidR="004728F0" w:rsidRDefault="004728F0" w:rsidP="004728F0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Знает названия некоторых народных праздников (Масленица), связанных с ними атрибутов (блины) и игр; проявляет уважение к культурному наследию.</w:t>
            </w:r>
          </w:p>
        </w:tc>
        <w:tc>
          <w:tcPr>
            <w:tcW w:w="806" w:type="dxa"/>
          </w:tcPr>
          <w:p w14:paraId="60846123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518F68E2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8F0" w14:paraId="1A923EBF" w14:textId="77777777" w:rsidTr="004728F0">
        <w:trPr>
          <w:trHeight w:val="1492"/>
        </w:trPr>
        <w:tc>
          <w:tcPr>
            <w:tcW w:w="2343" w:type="dxa"/>
          </w:tcPr>
          <w:p w14:paraId="6F714728" w14:textId="77777777" w:rsidR="004728F0" w:rsidRDefault="004728F0" w:rsidP="004728F0">
            <w:p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Патриотизм</w:t>
            </w:r>
          </w:p>
        </w:tc>
        <w:tc>
          <w:tcPr>
            <w:tcW w:w="6457" w:type="dxa"/>
          </w:tcPr>
          <w:p w14:paraId="67C3ABAF" w14:textId="77777777" w:rsidR="004728F0" w:rsidRDefault="004728F0" w:rsidP="004728F0">
            <w:pPr>
              <w:spacing w:line="276" w:lineRule="auto"/>
              <w:ind w:left="0"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Проявляет чувство принадлежности к семье, детскому саду, городу/селу, стране; бережно относится к окружающему, понимает необходимость защиты Родины.</w:t>
            </w:r>
          </w:p>
        </w:tc>
        <w:tc>
          <w:tcPr>
            <w:tcW w:w="806" w:type="dxa"/>
          </w:tcPr>
          <w:p w14:paraId="589E56FA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D7B9F11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8F0" w:rsidRPr="0043497A" w14:paraId="24DF3FD8" w14:textId="77777777" w:rsidTr="004728F0">
        <w:trPr>
          <w:trHeight w:val="367"/>
        </w:trPr>
        <w:tc>
          <w:tcPr>
            <w:tcW w:w="8800" w:type="dxa"/>
            <w:gridSpan w:val="2"/>
          </w:tcPr>
          <w:p w14:paraId="777DEA9E" w14:textId="77777777" w:rsidR="004728F0" w:rsidRPr="0043497A" w:rsidRDefault="004728F0" w:rsidP="004728F0">
            <w:pPr>
              <w:spacing w:line="276" w:lineRule="auto"/>
              <w:ind w:left="0"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806" w:type="dxa"/>
          </w:tcPr>
          <w:p w14:paraId="349EA94F" w14:textId="77777777" w:rsidR="004728F0" w:rsidRPr="0043497A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5D2038E" w14:textId="77777777" w:rsidR="004728F0" w:rsidRPr="0043497A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3A11278" w14:textId="77777777" w:rsidR="004728F0" w:rsidRPr="0043497A" w:rsidRDefault="004728F0" w:rsidP="004728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4E46A1" w14:textId="77777777" w:rsidR="004728F0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 НГ:________________________________________________________________________</w:t>
      </w:r>
    </w:p>
    <w:p w14:paraId="56F881CD" w14:textId="77777777" w:rsidR="004728F0" w:rsidRDefault="004728F0" w:rsidP="004728F0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ПРОБЛЕМЫ: ____________________________________________________________________________________</w:t>
      </w:r>
    </w:p>
    <w:p w14:paraId="1698844B" w14:textId="77777777" w:rsidR="004728F0" w:rsidRPr="00F8191E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</w:t>
      </w:r>
    </w:p>
    <w:p w14:paraId="7417FD85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65D412" w14:textId="77777777" w:rsidR="004728F0" w:rsidRPr="0031498E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ВЫВОД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 ________________________________________________________________________</w:t>
      </w:r>
    </w:p>
    <w:p w14:paraId="7885A102" w14:textId="77777777" w:rsidR="004728F0" w:rsidRDefault="004728F0" w:rsidP="004728F0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ПРОБЛЕМЫ: ____________________________________________________________________________________</w:t>
      </w:r>
    </w:p>
    <w:p w14:paraId="397ECE33" w14:textId="77777777" w:rsidR="004728F0" w:rsidRPr="00F8191E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</w:t>
      </w:r>
    </w:p>
    <w:p w14:paraId="50B959C3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B56282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90F8CE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A5E01D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7BB90A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9373E2" w14:textId="77777777" w:rsidR="004728F0" w:rsidRDefault="004728F0" w:rsidP="004728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D43">
        <w:rPr>
          <w:rFonts w:ascii="Times New Roman" w:eastAsiaTheme="minorEastAsia" w:hAnsi="Times New Roman" w:cs="Times New Roman"/>
          <w:b/>
          <w:sz w:val="28"/>
          <w:szCs w:val="28"/>
        </w:rPr>
        <w:t xml:space="preserve">Оценка </w:t>
      </w:r>
      <w:proofErr w:type="gramStart"/>
      <w:r w:rsidRPr="00025D43">
        <w:rPr>
          <w:rFonts w:ascii="Times New Roman" w:eastAsiaTheme="minorEastAsia" w:hAnsi="Times New Roman" w:cs="Times New Roman"/>
          <w:b/>
          <w:sz w:val="28"/>
          <w:szCs w:val="28"/>
        </w:rPr>
        <w:t>достижения планируемых результатов исторического просвещения детей дошкольного возраста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с </w:t>
      </w:r>
      <w:r w:rsidRPr="002046F4">
        <w:rPr>
          <w:rFonts w:ascii="Times New Roman" w:hAnsi="Times New Roman" w:cs="Times New Roman"/>
          <w:b/>
          <w:sz w:val="28"/>
          <w:szCs w:val="28"/>
        </w:rPr>
        <w:t xml:space="preserve">ЗПР </w:t>
      </w:r>
    </w:p>
    <w:p w14:paraId="33D1532F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7100C1" w14:textId="77777777" w:rsidR="004728F0" w:rsidRPr="00F650EF" w:rsidRDefault="004728F0" w:rsidP="004728F0">
      <w:pPr>
        <w:spacing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ГОД______________________________</w:t>
      </w:r>
    </w:p>
    <w:p w14:paraId="0A36A074" w14:textId="77777777" w:rsidR="004728F0" w:rsidRPr="0043497A" w:rsidRDefault="004728F0" w:rsidP="004728F0">
      <w:pPr>
        <w:spacing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Ф.И. РЕБЕНКА ___________________________________________________________________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352"/>
        <w:gridCol w:w="6652"/>
        <w:gridCol w:w="669"/>
        <w:gridCol w:w="783"/>
      </w:tblGrid>
      <w:tr w:rsidR="004728F0" w14:paraId="16298421" w14:textId="77777777" w:rsidTr="004728F0">
        <w:tc>
          <w:tcPr>
            <w:tcW w:w="2352" w:type="dxa"/>
          </w:tcPr>
          <w:p w14:paraId="6CB6440A" w14:textId="77777777" w:rsidR="004728F0" w:rsidRPr="0043497A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6652" w:type="dxa"/>
          </w:tcPr>
          <w:p w14:paraId="275D22AE" w14:textId="77777777" w:rsidR="004728F0" w:rsidRPr="0043497A" w:rsidRDefault="004728F0" w:rsidP="004728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669" w:type="dxa"/>
          </w:tcPr>
          <w:p w14:paraId="3B08282E" w14:textId="77777777" w:rsidR="004728F0" w:rsidRPr="0043497A" w:rsidRDefault="004728F0" w:rsidP="00E47CA6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НГ</w:t>
            </w:r>
          </w:p>
        </w:tc>
        <w:tc>
          <w:tcPr>
            <w:tcW w:w="783" w:type="dxa"/>
          </w:tcPr>
          <w:p w14:paraId="42FA44AD" w14:textId="356A79D9" w:rsidR="004728F0" w:rsidRPr="0043497A" w:rsidRDefault="004728F0" w:rsidP="004728F0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4728F0" w14:paraId="0DD0B828" w14:textId="77777777" w:rsidTr="004728F0">
        <w:tc>
          <w:tcPr>
            <w:tcW w:w="2352" w:type="dxa"/>
          </w:tcPr>
          <w:p w14:paraId="51BEB350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Символы государства</w:t>
            </w:r>
          </w:p>
        </w:tc>
        <w:tc>
          <w:tcPr>
            <w:tcW w:w="6652" w:type="dxa"/>
          </w:tcPr>
          <w:p w14:paraId="1BF1EF4A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Узнает и по возможности называет флаг и герб России среди других символов. Знает базовые цвета флага, понимает необходимость вставать при звуках гимна.</w:t>
            </w:r>
          </w:p>
        </w:tc>
        <w:tc>
          <w:tcPr>
            <w:tcW w:w="669" w:type="dxa"/>
          </w:tcPr>
          <w:p w14:paraId="2B759A96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59B848E1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28F0" w14:paraId="46E45BAB" w14:textId="77777777" w:rsidTr="004728F0">
        <w:tc>
          <w:tcPr>
            <w:tcW w:w="2352" w:type="dxa"/>
          </w:tcPr>
          <w:p w14:paraId="1B3596E6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Исторические события</w:t>
            </w:r>
          </w:p>
        </w:tc>
        <w:tc>
          <w:tcPr>
            <w:tcW w:w="6652" w:type="dxa"/>
          </w:tcPr>
          <w:p w14:paraId="71EAAA27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Имеет первичные представления о значимых для страны событиях (День Победы, полет в космос) и связанных с ними понятиях (защитники, ветераны), может установить простейшие причинно-следственные связи (например, «солдаты защищали, чтобы не было войны»).</w:t>
            </w:r>
          </w:p>
        </w:tc>
        <w:tc>
          <w:tcPr>
            <w:tcW w:w="669" w:type="dxa"/>
          </w:tcPr>
          <w:p w14:paraId="528E87A3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40F66097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28F0" w14:paraId="358C0994" w14:textId="77777777" w:rsidTr="004728F0">
        <w:tc>
          <w:tcPr>
            <w:tcW w:w="2352" w:type="dxa"/>
          </w:tcPr>
          <w:p w14:paraId="419D8EA8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Интерес к прошлому</w:t>
            </w:r>
          </w:p>
        </w:tc>
        <w:tc>
          <w:tcPr>
            <w:tcW w:w="6652" w:type="dxa"/>
          </w:tcPr>
          <w:p w14:paraId="54768D36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Проявляет любознательность, рассматривая иллюстрации с изображением жизни людей в прошлом (быт, игрушки, транспорт), задает вопросы, способен сравнивать «было — стало».</w:t>
            </w:r>
            <w:proofErr w:type="gramEnd"/>
          </w:p>
        </w:tc>
        <w:tc>
          <w:tcPr>
            <w:tcW w:w="669" w:type="dxa"/>
          </w:tcPr>
          <w:p w14:paraId="631423B6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16AAE7D1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28F0" w14:paraId="47AEF8ED" w14:textId="77777777" w:rsidTr="004728F0">
        <w:tc>
          <w:tcPr>
            <w:tcW w:w="2352" w:type="dxa"/>
          </w:tcPr>
          <w:p w14:paraId="585845A3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Уважение к традициям</w:t>
            </w:r>
          </w:p>
        </w:tc>
        <w:tc>
          <w:tcPr>
            <w:tcW w:w="6652" w:type="dxa"/>
          </w:tcPr>
          <w:p w14:paraId="4D745402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Знаком с названиями некоторых народных праздников (Масленица) и их традиционными атрибутами (блины), проявляет интерес и уважение к народным играм, фольклору</w:t>
            </w:r>
          </w:p>
        </w:tc>
        <w:tc>
          <w:tcPr>
            <w:tcW w:w="669" w:type="dxa"/>
          </w:tcPr>
          <w:p w14:paraId="02C7A9BF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40C7AFC5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28F0" w14:paraId="6CA9C280" w14:textId="77777777" w:rsidTr="004728F0">
        <w:trPr>
          <w:trHeight w:val="1728"/>
        </w:trPr>
        <w:tc>
          <w:tcPr>
            <w:tcW w:w="2352" w:type="dxa"/>
          </w:tcPr>
          <w:p w14:paraId="1E907D35" w14:textId="77777777" w:rsidR="004728F0" w:rsidRDefault="004728F0" w:rsidP="004728F0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Патриотизм</w:t>
            </w:r>
          </w:p>
        </w:tc>
        <w:tc>
          <w:tcPr>
            <w:tcW w:w="6652" w:type="dxa"/>
          </w:tcPr>
          <w:p w14:paraId="28201D51" w14:textId="77777777" w:rsidR="004728F0" w:rsidRPr="0031498E" w:rsidRDefault="004728F0" w:rsidP="004728F0">
            <w:pPr>
              <w:spacing w:line="276" w:lineRule="auto"/>
              <w:ind w:left="0"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Проявляет чувство принадлежности к семье, детскому саду, родному городу (селу), стране. Понимает необходимость бережного отношения к окружающему, имеет представления о необходимости защищать Родину.</w:t>
            </w:r>
          </w:p>
        </w:tc>
        <w:tc>
          <w:tcPr>
            <w:tcW w:w="669" w:type="dxa"/>
          </w:tcPr>
          <w:p w14:paraId="731175B4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7FDD6CF4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28F0" w14:paraId="4E3E1437" w14:textId="77777777" w:rsidTr="004728F0">
        <w:trPr>
          <w:trHeight w:val="379"/>
        </w:trPr>
        <w:tc>
          <w:tcPr>
            <w:tcW w:w="9004" w:type="dxa"/>
            <w:gridSpan w:val="2"/>
          </w:tcPr>
          <w:p w14:paraId="47979E10" w14:textId="77777777" w:rsidR="004728F0" w:rsidRPr="00F650EF" w:rsidRDefault="004728F0" w:rsidP="004728F0">
            <w:pPr>
              <w:spacing w:line="276" w:lineRule="auto"/>
              <w:ind w:left="0"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0EF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669" w:type="dxa"/>
          </w:tcPr>
          <w:p w14:paraId="1E97A581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3AB50999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1769A89" w14:textId="77777777" w:rsidR="004728F0" w:rsidRDefault="004728F0" w:rsidP="004728F0">
      <w:pPr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14:paraId="40E70E4D" w14:textId="77777777" w:rsidR="004728F0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 НГ:________________________________________________________________________</w:t>
      </w:r>
    </w:p>
    <w:p w14:paraId="7B1C6ECB" w14:textId="77777777" w:rsidR="004728F0" w:rsidRDefault="004728F0" w:rsidP="004728F0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ПРОБЛЕМЫ: ____________________________________________________________________________________</w:t>
      </w:r>
    </w:p>
    <w:p w14:paraId="0CD36540" w14:textId="77777777" w:rsidR="004728F0" w:rsidRPr="00F650EF" w:rsidRDefault="004728F0" w:rsidP="004728F0">
      <w:pPr>
        <w:spacing w:after="20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</w:t>
      </w:r>
    </w:p>
    <w:p w14:paraId="24DFF356" w14:textId="77777777" w:rsidR="004728F0" w:rsidRPr="0031498E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ВЫВОД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 ________________________________________________________________________</w:t>
      </w:r>
    </w:p>
    <w:p w14:paraId="3E86EEBA" w14:textId="7D63525F" w:rsidR="004728F0" w:rsidRDefault="004728F0" w:rsidP="004728F0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ПРОБЛЕМЫ: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14:paraId="4C215F86" w14:textId="6E136045" w:rsidR="004728F0" w:rsidRPr="004728F0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</w:t>
      </w:r>
    </w:p>
    <w:p w14:paraId="665C14CC" w14:textId="77777777" w:rsidR="004728F0" w:rsidRDefault="004728F0" w:rsidP="004728F0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7596D3E9" w14:textId="77777777" w:rsidR="004728F0" w:rsidRDefault="004728F0" w:rsidP="004728F0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364C90E0" w14:textId="77777777" w:rsidR="004728F0" w:rsidRDefault="004728F0" w:rsidP="004728F0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6B7F8E16" w14:textId="77777777" w:rsidR="004728F0" w:rsidRDefault="004728F0" w:rsidP="004728F0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325EA556" w14:textId="77777777" w:rsidR="004728F0" w:rsidRDefault="004728F0" w:rsidP="004728F0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375A6E39" w14:textId="77777777" w:rsidR="004728F0" w:rsidRDefault="004728F0" w:rsidP="004728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D43">
        <w:rPr>
          <w:rFonts w:ascii="Times New Roman" w:eastAsiaTheme="minorEastAsia" w:hAnsi="Times New Roman" w:cs="Times New Roman"/>
          <w:b/>
          <w:sz w:val="28"/>
          <w:szCs w:val="28"/>
        </w:rPr>
        <w:t xml:space="preserve">Оценка </w:t>
      </w:r>
      <w:proofErr w:type="gramStart"/>
      <w:r w:rsidRPr="00025D43">
        <w:rPr>
          <w:rFonts w:ascii="Times New Roman" w:eastAsiaTheme="minorEastAsia" w:hAnsi="Times New Roman" w:cs="Times New Roman"/>
          <w:b/>
          <w:sz w:val="28"/>
          <w:szCs w:val="28"/>
        </w:rPr>
        <w:t>достижения планируемых результатов исторического просвещения детей дошкольного возраста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</w:rPr>
        <w:t xml:space="preserve"> ИН</w:t>
      </w:r>
    </w:p>
    <w:p w14:paraId="234352AE" w14:textId="77777777" w:rsidR="004728F0" w:rsidRDefault="004728F0" w:rsidP="004728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C7AC1C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229247" w14:textId="77777777" w:rsidR="004728F0" w:rsidRDefault="004728F0" w:rsidP="004728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ГОД______________________________</w:t>
      </w:r>
    </w:p>
    <w:p w14:paraId="73F9A46A" w14:textId="77777777" w:rsidR="004728F0" w:rsidRDefault="004728F0" w:rsidP="004728F0">
      <w:pPr>
        <w:rPr>
          <w:rFonts w:ascii="Times New Roman" w:hAnsi="Times New Roman" w:cs="Times New Roman"/>
          <w:b/>
          <w:sz w:val="24"/>
          <w:szCs w:val="24"/>
        </w:rPr>
      </w:pPr>
    </w:p>
    <w:p w14:paraId="7C527B0A" w14:textId="77777777" w:rsidR="004728F0" w:rsidRDefault="004728F0" w:rsidP="004728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Ф.И. РЕБЕНКА ___________________________________________________________________</w:t>
      </w:r>
    </w:p>
    <w:p w14:paraId="03473941" w14:textId="77777777" w:rsidR="004728F0" w:rsidRPr="002046F4" w:rsidRDefault="004728F0" w:rsidP="004728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65" w:type="dxa"/>
        <w:tblLook w:val="04A0" w:firstRow="1" w:lastRow="0" w:firstColumn="1" w:lastColumn="0" w:noHBand="0" w:noVBand="1"/>
      </w:tblPr>
      <w:tblGrid>
        <w:gridCol w:w="2330"/>
        <w:gridCol w:w="6711"/>
        <w:gridCol w:w="669"/>
        <w:gridCol w:w="655"/>
      </w:tblGrid>
      <w:tr w:rsidR="004728F0" w14:paraId="73547849" w14:textId="77777777" w:rsidTr="00E47CA6">
        <w:tc>
          <w:tcPr>
            <w:tcW w:w="2342" w:type="dxa"/>
          </w:tcPr>
          <w:p w14:paraId="5E6C2796" w14:textId="77777777" w:rsidR="004728F0" w:rsidRPr="0043497A" w:rsidRDefault="004728F0" w:rsidP="00E47C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6877" w:type="dxa"/>
          </w:tcPr>
          <w:p w14:paraId="76378F71" w14:textId="77777777" w:rsidR="004728F0" w:rsidRPr="0043497A" w:rsidRDefault="004728F0" w:rsidP="004728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581" w:type="dxa"/>
          </w:tcPr>
          <w:p w14:paraId="4C86CCC0" w14:textId="77777777" w:rsidR="004728F0" w:rsidRPr="0043497A" w:rsidRDefault="004728F0" w:rsidP="00E47CA6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НГ</w:t>
            </w:r>
          </w:p>
        </w:tc>
        <w:tc>
          <w:tcPr>
            <w:tcW w:w="565" w:type="dxa"/>
          </w:tcPr>
          <w:p w14:paraId="6A69AE66" w14:textId="05FA47E6" w:rsidR="004728F0" w:rsidRPr="0043497A" w:rsidRDefault="004728F0" w:rsidP="004728F0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4728F0" w14:paraId="270C3F03" w14:textId="77777777" w:rsidTr="00E47CA6">
        <w:tc>
          <w:tcPr>
            <w:tcW w:w="2342" w:type="dxa"/>
          </w:tcPr>
          <w:p w14:paraId="0A9784AE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5B">
              <w:rPr>
                <w:rFonts w:ascii="Times New Roman" w:hAnsi="Times New Roman" w:cs="Times New Roman"/>
                <w:sz w:val="28"/>
                <w:szCs w:val="28"/>
              </w:rPr>
              <w:t>Символы государства</w:t>
            </w:r>
          </w:p>
        </w:tc>
        <w:tc>
          <w:tcPr>
            <w:tcW w:w="6877" w:type="dxa"/>
          </w:tcPr>
          <w:p w14:paraId="71C9B9EF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Узнает и эмоционально положительно реагирует на знакомые изображения флага или герба России (на картинке, значке), может показать их по просьбе взрослого.</w:t>
            </w:r>
          </w:p>
        </w:tc>
        <w:tc>
          <w:tcPr>
            <w:tcW w:w="581" w:type="dxa"/>
          </w:tcPr>
          <w:p w14:paraId="62EF04E7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14:paraId="069BEE29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8F0" w14:paraId="76FCB321" w14:textId="77777777" w:rsidTr="00E47CA6">
        <w:tc>
          <w:tcPr>
            <w:tcW w:w="2342" w:type="dxa"/>
          </w:tcPr>
          <w:p w14:paraId="1BDA1EB3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Исторические события</w:t>
            </w:r>
          </w:p>
        </w:tc>
        <w:tc>
          <w:tcPr>
            <w:tcW w:w="6877" w:type="dxa"/>
          </w:tcPr>
          <w:p w14:paraId="19D86CE1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 первичные представления о некоторых значимых событиях (День Победы, Новый год) на уровне ярких, конкретных образов (салют, нарядная елка)</w:t>
            </w:r>
          </w:p>
        </w:tc>
        <w:tc>
          <w:tcPr>
            <w:tcW w:w="581" w:type="dxa"/>
          </w:tcPr>
          <w:p w14:paraId="1ED5C1E4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14:paraId="097C0C9E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8F0" w14:paraId="1C5D568B" w14:textId="77777777" w:rsidTr="00E47CA6">
        <w:tc>
          <w:tcPr>
            <w:tcW w:w="2342" w:type="dxa"/>
          </w:tcPr>
          <w:p w14:paraId="5770FFDC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 к прошлому</w:t>
            </w:r>
          </w:p>
        </w:tc>
        <w:tc>
          <w:tcPr>
            <w:tcW w:w="6877" w:type="dxa"/>
          </w:tcPr>
          <w:p w14:paraId="251472F7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Проявляет интерес (фиксация взгляда, попытка дотронуться) к рассматриванию простых, реалистичных картинок с изображением предметов старины (одежда, игрушки, транспорт) в сравнении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" w:type="dxa"/>
          </w:tcPr>
          <w:p w14:paraId="1C8B319E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14:paraId="22FB439B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8F0" w14:paraId="6E822FE9" w14:textId="77777777" w:rsidTr="00E47CA6">
        <w:tc>
          <w:tcPr>
            <w:tcW w:w="2342" w:type="dxa"/>
          </w:tcPr>
          <w:p w14:paraId="43CDE60B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Уважение к традициям</w:t>
            </w:r>
          </w:p>
        </w:tc>
        <w:tc>
          <w:tcPr>
            <w:tcW w:w="6877" w:type="dxa"/>
          </w:tcPr>
          <w:p w14:paraId="4CFEFBC7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участвовать в простых народных играх, хороводах, праздничных мероприятиях в детском саду (Масленица) по подражанию действиям взрослого или сверстников.</w:t>
            </w:r>
          </w:p>
        </w:tc>
        <w:tc>
          <w:tcPr>
            <w:tcW w:w="581" w:type="dxa"/>
          </w:tcPr>
          <w:p w14:paraId="6D0DDB94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14:paraId="47ADB83F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8F0" w14:paraId="5EA95323" w14:textId="77777777" w:rsidTr="00E47CA6">
        <w:trPr>
          <w:trHeight w:val="1152"/>
        </w:trPr>
        <w:tc>
          <w:tcPr>
            <w:tcW w:w="2342" w:type="dxa"/>
          </w:tcPr>
          <w:p w14:paraId="1374F47C" w14:textId="77777777" w:rsidR="004728F0" w:rsidRDefault="004728F0" w:rsidP="004728F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Патриотизм</w:t>
            </w:r>
          </w:p>
        </w:tc>
        <w:tc>
          <w:tcPr>
            <w:tcW w:w="6877" w:type="dxa"/>
          </w:tcPr>
          <w:p w14:paraId="08D3EFD3" w14:textId="77777777" w:rsidR="004728F0" w:rsidRDefault="004728F0" w:rsidP="004728F0">
            <w:pPr>
              <w:ind w:left="0"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Эмоционально откликается, когда говорят о его семье, группе, детском саде. Проявляет положительные эмоции при упоминании названия своего города или страны.</w:t>
            </w:r>
          </w:p>
        </w:tc>
        <w:tc>
          <w:tcPr>
            <w:tcW w:w="581" w:type="dxa"/>
          </w:tcPr>
          <w:p w14:paraId="45A41CA9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" w:type="dxa"/>
          </w:tcPr>
          <w:p w14:paraId="43EC6346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8F0" w14:paraId="1901A704" w14:textId="77777777" w:rsidTr="00E47CA6">
        <w:trPr>
          <w:trHeight w:val="343"/>
        </w:trPr>
        <w:tc>
          <w:tcPr>
            <w:tcW w:w="9219" w:type="dxa"/>
            <w:gridSpan w:val="2"/>
            <w:tcBorders>
              <w:bottom w:val="single" w:sz="4" w:space="0" w:color="auto"/>
            </w:tcBorders>
          </w:tcPr>
          <w:p w14:paraId="20E75656" w14:textId="77777777" w:rsidR="004728F0" w:rsidRPr="0043497A" w:rsidRDefault="004728F0" w:rsidP="004728F0">
            <w:pPr>
              <w:ind w:left="0"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97A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581" w:type="dxa"/>
            <w:tcBorders>
              <w:bottom w:val="single" w:sz="4" w:space="0" w:color="auto"/>
            </w:tcBorders>
          </w:tcPr>
          <w:p w14:paraId="65E7D4F1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09E10822" w14:textId="77777777" w:rsidR="004728F0" w:rsidRDefault="004728F0" w:rsidP="00E47C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255DFC" w14:textId="77777777" w:rsidR="004728F0" w:rsidRDefault="004728F0" w:rsidP="004728F0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0118706" w14:textId="77777777" w:rsidR="004728F0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 НГ:________________________________________________________________________</w:t>
      </w:r>
    </w:p>
    <w:p w14:paraId="1B75CC38" w14:textId="77777777" w:rsidR="004728F0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ПРОБЛЕМЫ: ____________________________________________________________________________________</w:t>
      </w:r>
    </w:p>
    <w:p w14:paraId="11284E6C" w14:textId="77777777" w:rsidR="004728F0" w:rsidRPr="00F8191E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</w:t>
      </w:r>
    </w:p>
    <w:p w14:paraId="5255430D" w14:textId="77777777" w:rsidR="004728F0" w:rsidRDefault="004728F0" w:rsidP="004728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FA1DF2" w14:textId="77777777" w:rsidR="004728F0" w:rsidRPr="0031498E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ВЫВОД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 ________________________________________________________________________</w:t>
      </w:r>
    </w:p>
    <w:p w14:paraId="355B86AF" w14:textId="77777777" w:rsidR="004728F0" w:rsidRDefault="004728F0" w:rsidP="004728F0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ПРОБЛЕМЫ: ____________________________________________________________________________________</w:t>
      </w:r>
    </w:p>
    <w:p w14:paraId="134AC324" w14:textId="77777777" w:rsidR="004728F0" w:rsidRPr="00F8191E" w:rsidRDefault="004728F0" w:rsidP="004728F0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</w:t>
      </w:r>
    </w:p>
    <w:p w14:paraId="362CEE35" w14:textId="77777777" w:rsidR="004728F0" w:rsidRPr="00AE516A" w:rsidRDefault="004728F0" w:rsidP="004728F0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43361B9B" w14:textId="142026F5" w:rsidR="00FB7314" w:rsidRPr="004728F0" w:rsidRDefault="00FB7314" w:rsidP="004728F0"/>
    <w:sectPr w:rsidR="00FB7314" w:rsidRPr="004728F0" w:rsidSect="004728F0">
      <w:pgSz w:w="11906" w:h="16838"/>
      <w:pgMar w:top="567" w:right="425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5FDA9" w14:textId="77777777" w:rsidR="007D19D2" w:rsidRDefault="007D19D2" w:rsidP="003B6F31">
      <w:r>
        <w:separator/>
      </w:r>
    </w:p>
  </w:endnote>
  <w:endnote w:type="continuationSeparator" w:id="0">
    <w:p w14:paraId="716C596C" w14:textId="77777777" w:rsidR="007D19D2" w:rsidRDefault="007D19D2" w:rsidP="003B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 Condensed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2744914"/>
      <w:docPartObj>
        <w:docPartGallery w:val="Page Numbers (Bottom of Page)"/>
        <w:docPartUnique/>
      </w:docPartObj>
    </w:sdtPr>
    <w:sdtContent>
      <w:p w14:paraId="00243382" w14:textId="20D93F64" w:rsidR="00C32D3C" w:rsidRDefault="00C32D3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C0C75C6" w14:textId="77777777" w:rsidR="00C32D3C" w:rsidRDefault="00C32D3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20AC5" w14:textId="77777777" w:rsidR="007D19D2" w:rsidRDefault="007D19D2" w:rsidP="003B6F31">
      <w:r>
        <w:separator/>
      </w:r>
    </w:p>
  </w:footnote>
  <w:footnote w:type="continuationSeparator" w:id="0">
    <w:p w14:paraId="35DEE82E" w14:textId="77777777" w:rsidR="007D19D2" w:rsidRDefault="007D19D2" w:rsidP="003B6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4F0979" w14:textId="77777777" w:rsidR="005B4C72" w:rsidRDefault="005B4C72">
    <w:pPr>
      <w:pStyle w:val="a8"/>
      <w:rPr>
        <w:lang w:val="en-US"/>
      </w:rPr>
    </w:pPr>
  </w:p>
  <w:p w14:paraId="07FAC0D3" w14:textId="77777777" w:rsidR="005B4C72" w:rsidRPr="003B6F31" w:rsidRDefault="005B4C72" w:rsidP="003B6F31">
    <w:pPr>
      <w:pStyle w:val="a8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2A4D0D48"/>
    <w:multiLevelType w:val="multilevel"/>
    <w:tmpl w:val="7328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D53966"/>
    <w:multiLevelType w:val="hybridMultilevel"/>
    <w:tmpl w:val="B7BA0A7C"/>
    <w:lvl w:ilvl="0" w:tplc="A66CEA58">
      <w:start w:val="1"/>
      <w:numFmt w:val="decimal"/>
      <w:lvlText w:val="%1."/>
      <w:lvlJc w:val="left"/>
      <w:pPr>
        <w:ind w:left="1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3">
    <w:nsid w:val="57EF229F"/>
    <w:multiLevelType w:val="multilevel"/>
    <w:tmpl w:val="E5FEF1B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C9D"/>
    <w:rsid w:val="000113F4"/>
    <w:rsid w:val="00021DF6"/>
    <w:rsid w:val="00023791"/>
    <w:rsid w:val="00032C3E"/>
    <w:rsid w:val="00045630"/>
    <w:rsid w:val="000829A0"/>
    <w:rsid w:val="00084BA3"/>
    <w:rsid w:val="000D07B4"/>
    <w:rsid w:val="000F4947"/>
    <w:rsid w:val="00114243"/>
    <w:rsid w:val="00193DED"/>
    <w:rsid w:val="001A24C9"/>
    <w:rsid w:val="001B7393"/>
    <w:rsid w:val="00200DED"/>
    <w:rsid w:val="00201DB7"/>
    <w:rsid w:val="00207973"/>
    <w:rsid w:val="0021262B"/>
    <w:rsid w:val="00214B3D"/>
    <w:rsid w:val="0023261B"/>
    <w:rsid w:val="00240839"/>
    <w:rsid w:val="00243AB7"/>
    <w:rsid w:val="00247E76"/>
    <w:rsid w:val="00255E25"/>
    <w:rsid w:val="00271AA6"/>
    <w:rsid w:val="002816AC"/>
    <w:rsid w:val="002A1548"/>
    <w:rsid w:val="002A7F2B"/>
    <w:rsid w:val="002B0134"/>
    <w:rsid w:val="002B143E"/>
    <w:rsid w:val="002B240A"/>
    <w:rsid w:val="002C0F6C"/>
    <w:rsid w:val="002C446E"/>
    <w:rsid w:val="002F519A"/>
    <w:rsid w:val="00305CEC"/>
    <w:rsid w:val="00341963"/>
    <w:rsid w:val="00372AAB"/>
    <w:rsid w:val="00374A7F"/>
    <w:rsid w:val="003968C8"/>
    <w:rsid w:val="003B0F78"/>
    <w:rsid w:val="003B6F31"/>
    <w:rsid w:val="003E3B98"/>
    <w:rsid w:val="003E5373"/>
    <w:rsid w:val="004324DA"/>
    <w:rsid w:val="00441EE5"/>
    <w:rsid w:val="00455A95"/>
    <w:rsid w:val="00456619"/>
    <w:rsid w:val="004728F0"/>
    <w:rsid w:val="004746FD"/>
    <w:rsid w:val="004B195F"/>
    <w:rsid w:val="004B519A"/>
    <w:rsid w:val="004C6292"/>
    <w:rsid w:val="004F47E2"/>
    <w:rsid w:val="00504F8B"/>
    <w:rsid w:val="00555047"/>
    <w:rsid w:val="0057508F"/>
    <w:rsid w:val="00596165"/>
    <w:rsid w:val="005A0C7A"/>
    <w:rsid w:val="005B3B17"/>
    <w:rsid w:val="005B4C72"/>
    <w:rsid w:val="005F2120"/>
    <w:rsid w:val="00616958"/>
    <w:rsid w:val="006242A1"/>
    <w:rsid w:val="00636E73"/>
    <w:rsid w:val="0064093B"/>
    <w:rsid w:val="00647C9C"/>
    <w:rsid w:val="00660D11"/>
    <w:rsid w:val="00663A05"/>
    <w:rsid w:val="00664996"/>
    <w:rsid w:val="00692D17"/>
    <w:rsid w:val="006A01AB"/>
    <w:rsid w:val="006A291C"/>
    <w:rsid w:val="006D68B8"/>
    <w:rsid w:val="00704AC2"/>
    <w:rsid w:val="0071165E"/>
    <w:rsid w:val="00717C98"/>
    <w:rsid w:val="00755B4D"/>
    <w:rsid w:val="00764765"/>
    <w:rsid w:val="00780192"/>
    <w:rsid w:val="00795B4B"/>
    <w:rsid w:val="007A59CA"/>
    <w:rsid w:val="007B0BE8"/>
    <w:rsid w:val="007B2CEF"/>
    <w:rsid w:val="007C3DDD"/>
    <w:rsid w:val="007D19D2"/>
    <w:rsid w:val="00800659"/>
    <w:rsid w:val="0082674A"/>
    <w:rsid w:val="00834FA3"/>
    <w:rsid w:val="00836C63"/>
    <w:rsid w:val="00837427"/>
    <w:rsid w:val="00864B5B"/>
    <w:rsid w:val="008B575F"/>
    <w:rsid w:val="008B5D1B"/>
    <w:rsid w:val="008B60A2"/>
    <w:rsid w:val="008E18DC"/>
    <w:rsid w:val="00900A07"/>
    <w:rsid w:val="00911DB3"/>
    <w:rsid w:val="00917B3A"/>
    <w:rsid w:val="00940C8F"/>
    <w:rsid w:val="0096352E"/>
    <w:rsid w:val="009675A6"/>
    <w:rsid w:val="00982EE7"/>
    <w:rsid w:val="00986459"/>
    <w:rsid w:val="00994EC8"/>
    <w:rsid w:val="009C0B81"/>
    <w:rsid w:val="009E09CC"/>
    <w:rsid w:val="009F1236"/>
    <w:rsid w:val="00A103B6"/>
    <w:rsid w:val="00A2019F"/>
    <w:rsid w:val="00A20C03"/>
    <w:rsid w:val="00A54FEE"/>
    <w:rsid w:val="00A861F7"/>
    <w:rsid w:val="00A93EF5"/>
    <w:rsid w:val="00A93FDF"/>
    <w:rsid w:val="00AA7351"/>
    <w:rsid w:val="00AF5E24"/>
    <w:rsid w:val="00B05E98"/>
    <w:rsid w:val="00B05F55"/>
    <w:rsid w:val="00B33488"/>
    <w:rsid w:val="00B33A29"/>
    <w:rsid w:val="00B51FE4"/>
    <w:rsid w:val="00B63546"/>
    <w:rsid w:val="00B71CF3"/>
    <w:rsid w:val="00B92F65"/>
    <w:rsid w:val="00BD4191"/>
    <w:rsid w:val="00BE73BB"/>
    <w:rsid w:val="00BF3D59"/>
    <w:rsid w:val="00BF6444"/>
    <w:rsid w:val="00BF789A"/>
    <w:rsid w:val="00C04CA6"/>
    <w:rsid w:val="00C166B3"/>
    <w:rsid w:val="00C204DA"/>
    <w:rsid w:val="00C32D3C"/>
    <w:rsid w:val="00C551E6"/>
    <w:rsid w:val="00C55F14"/>
    <w:rsid w:val="00C86BE1"/>
    <w:rsid w:val="00CF51D6"/>
    <w:rsid w:val="00D04381"/>
    <w:rsid w:val="00D13CE9"/>
    <w:rsid w:val="00D16703"/>
    <w:rsid w:val="00D22023"/>
    <w:rsid w:val="00D226BC"/>
    <w:rsid w:val="00D31298"/>
    <w:rsid w:val="00D52C7E"/>
    <w:rsid w:val="00D53319"/>
    <w:rsid w:val="00D65E8B"/>
    <w:rsid w:val="00D67657"/>
    <w:rsid w:val="00D75933"/>
    <w:rsid w:val="00D77EB8"/>
    <w:rsid w:val="00D857EE"/>
    <w:rsid w:val="00DC68BD"/>
    <w:rsid w:val="00DC6F78"/>
    <w:rsid w:val="00DC6FEA"/>
    <w:rsid w:val="00E06D80"/>
    <w:rsid w:val="00E17118"/>
    <w:rsid w:val="00E71FBF"/>
    <w:rsid w:val="00E80318"/>
    <w:rsid w:val="00EA2CCE"/>
    <w:rsid w:val="00EA34F6"/>
    <w:rsid w:val="00EA5886"/>
    <w:rsid w:val="00EE7E19"/>
    <w:rsid w:val="00EF541D"/>
    <w:rsid w:val="00F152F8"/>
    <w:rsid w:val="00F41C9D"/>
    <w:rsid w:val="00FB2F98"/>
    <w:rsid w:val="00FB7314"/>
    <w:rsid w:val="00FC0D79"/>
    <w:rsid w:val="00FC77FC"/>
    <w:rsid w:val="00FD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16E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31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6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1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C98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836C63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857EE"/>
  </w:style>
  <w:style w:type="character" w:customStyle="1" w:styleId="c7">
    <w:name w:val="c7"/>
    <w:basedOn w:val="a0"/>
    <w:rsid w:val="00D857EE"/>
  </w:style>
  <w:style w:type="character" w:styleId="a6">
    <w:name w:val="FollowedHyperlink"/>
    <w:basedOn w:val="a0"/>
    <w:uiPriority w:val="99"/>
    <w:semiHidden/>
    <w:unhideWhenUsed/>
    <w:rsid w:val="002A7F2B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103B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3B0F7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3261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B6F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6F31"/>
  </w:style>
  <w:style w:type="paragraph" w:styleId="aa">
    <w:name w:val="footer"/>
    <w:basedOn w:val="a"/>
    <w:link w:val="ab"/>
    <w:uiPriority w:val="99"/>
    <w:unhideWhenUsed/>
    <w:rsid w:val="003B6F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6F31"/>
  </w:style>
  <w:style w:type="paragraph" w:customStyle="1" w:styleId="c14">
    <w:name w:val="c14"/>
    <w:basedOn w:val="a"/>
    <w:rsid w:val="004728F0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31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6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1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C98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836C63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857EE"/>
  </w:style>
  <w:style w:type="character" w:customStyle="1" w:styleId="c7">
    <w:name w:val="c7"/>
    <w:basedOn w:val="a0"/>
    <w:rsid w:val="00D857EE"/>
  </w:style>
  <w:style w:type="character" w:styleId="a6">
    <w:name w:val="FollowedHyperlink"/>
    <w:basedOn w:val="a0"/>
    <w:uiPriority w:val="99"/>
    <w:semiHidden/>
    <w:unhideWhenUsed/>
    <w:rsid w:val="002A7F2B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103B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3B0F7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3261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B6F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6F31"/>
  </w:style>
  <w:style w:type="paragraph" w:styleId="aa">
    <w:name w:val="footer"/>
    <w:basedOn w:val="a"/>
    <w:link w:val="ab"/>
    <w:uiPriority w:val="99"/>
    <w:unhideWhenUsed/>
    <w:rsid w:val="003B6F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6F31"/>
  </w:style>
  <w:style w:type="paragraph" w:customStyle="1" w:styleId="c14">
    <w:name w:val="c14"/>
    <w:basedOn w:val="a"/>
    <w:rsid w:val="004728F0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andex.ru/video/preview/7690038581560637864" TargetMode="External"/><Relationship Id="rId18" Type="http://schemas.openxmlformats.org/officeDocument/2006/relationships/hyperlink" Target="https://yandex.ru/video/preview/9972854199380054458" TargetMode="External"/><Relationship Id="rId26" Type="http://schemas.openxmlformats.org/officeDocument/2006/relationships/hyperlink" Target="https://yandex.ru/video/preview/8513750962650420505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video.ru/video-213048614_456239090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yandex.ru/video/preview/7690038581560637864" TargetMode="External"/><Relationship Id="rId17" Type="http://schemas.openxmlformats.org/officeDocument/2006/relationships/hyperlink" Target="https://&#1091;&#1088;&#1086;&#1082;.&#1088;&#1092;/library/literaturnie_ulitci_kamenskauralskogo_154117.html" TargetMode="External"/><Relationship Id="rId25" Type="http://schemas.openxmlformats.org/officeDocument/2006/relationships/hyperlink" Target="https://yandex.ru/video/preview/17010272596539920409" TargetMode="External"/><Relationship Id="rId33" Type="http://schemas.openxmlformats.org/officeDocument/2006/relationships/hyperlink" Target="https://yandex.ru/video/preview/64749839980569606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video/409147475349" TargetMode="External"/><Relationship Id="rId20" Type="http://schemas.openxmlformats.org/officeDocument/2006/relationships/hyperlink" Target="https://yandex.ru/video/preview/9972854199380054458" TargetMode="External"/><Relationship Id="rId29" Type="http://schemas.openxmlformats.org/officeDocument/2006/relationships/hyperlink" Target="https://yandex.ru/video/preview/177172242738460944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yandex.ru/video/preview/8513750962650420505" TargetMode="External"/><Relationship Id="rId32" Type="http://schemas.openxmlformats.org/officeDocument/2006/relationships/hyperlink" Target="https://yandex.ru/video/preview/854346151652077286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kamensk-uralskiy.com/" TargetMode="External"/><Relationship Id="rId23" Type="http://schemas.openxmlformats.org/officeDocument/2006/relationships/hyperlink" Target="https://yandex.ru/video/preview/17010272596539920409" TargetMode="External"/><Relationship Id="rId28" Type="http://schemas.openxmlformats.org/officeDocument/2006/relationships/hyperlink" Target="https://yandex.ru/video/preview/10728393901471958003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yandex.ru/video/preview/9972854199380054458" TargetMode="External"/><Relationship Id="rId31" Type="http://schemas.openxmlformats.org/officeDocument/2006/relationships/hyperlink" Target="https://vkvideo.ru/video-48697404_45624029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duregion.ru/courses/istoriya-i-obshchestvoznanie/" TargetMode="External"/><Relationship Id="rId14" Type="http://schemas.openxmlformats.org/officeDocument/2006/relationships/hyperlink" Target="https://rutube.ru/video/8ccf7ea2a5a4326009cbaae0d7d48d46/?r=plwd" TargetMode="External"/><Relationship Id="rId22" Type="http://schemas.openxmlformats.org/officeDocument/2006/relationships/hyperlink" Target="https://cloud.mail.ru/public/ipSm/9udKuLYCH" TargetMode="External"/><Relationship Id="rId27" Type="http://schemas.openxmlformats.org/officeDocument/2006/relationships/hyperlink" Target="https://yandex.ru/video/preview/7131782088094606881" TargetMode="External"/><Relationship Id="rId30" Type="http://schemas.openxmlformats.org/officeDocument/2006/relationships/hyperlink" Target="https://m.ok.ru/group/58726656245772/topic/155135609671692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87D8B-042E-47C6-B99C-2A8825D0C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21</Pages>
  <Words>6358</Words>
  <Characters>36244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cp:lastPrinted>2026-01-26T09:16:00Z</cp:lastPrinted>
  <dcterms:created xsi:type="dcterms:W3CDTF">2026-01-26T09:19:00Z</dcterms:created>
  <dcterms:modified xsi:type="dcterms:W3CDTF">2026-04-15T11:17:00Z</dcterms:modified>
</cp:coreProperties>
</file>