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75" w:rsidRPr="00002675" w:rsidRDefault="00002675" w:rsidP="0000267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Сценарий праздника «День космонавтики» в ДОУ</w:t>
      </w:r>
    </w:p>
    <w:p w:rsid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Возраст участников: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 старшая и подготовительная группы (5–7 лет).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 проведения: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 музыкальный зал, украшенный в космической тематике (звёзды, </w:t>
      </w:r>
      <w:proofErr w:type="gramEnd"/>
    </w:p>
    <w:p w:rsid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планеты, ракеты, портреты космонавтов).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br/>
      </w: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Участники: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 дети, воспитатели, родители.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br/>
      </w: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 познакомить детей с праздником, развить познавательный интерес к космосу, 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укрепить детско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noBreakHyphen/>
        <w:t>родительские отношения через совместную деятельность.</w:t>
      </w:r>
    </w:p>
    <w:p w:rsidR="00002675" w:rsidRPr="00002675" w:rsidRDefault="00002675" w:rsidP="00002675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Ход мероприятия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1. Вступление (10 минут)</w:t>
      </w:r>
    </w:p>
    <w:p w:rsid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02675">
        <w:rPr>
          <w:rFonts w:ascii="Times New Roman" w:eastAsia="Times New Roman" w:hAnsi="Times New Roman" w:cs="Times New Roman"/>
          <w:sz w:val="24"/>
          <w:szCs w:val="24"/>
        </w:rPr>
        <w:t>Звучит космическая музыка (например, «Space Oddity» Д. Боуи в детской обработке или </w:t>
      </w:r>
      <w:proofErr w:type="gramEnd"/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инструментальные композиции с «космическим» звучанием).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Дети с родителями заходят в зал и рассаживаются.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 (воспитатель):</w:t>
      </w:r>
    </w:p>
    <w:p w:rsid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 Здравствуйте, юные космонавты и их помощники! Сегодня мы отмечаем </w:t>
      </w:r>
      <w:proofErr w:type="gramStart"/>
      <w:r w:rsidRPr="00002675">
        <w:rPr>
          <w:rFonts w:ascii="Times New Roman" w:eastAsia="Times New Roman" w:hAnsi="Times New Roman" w:cs="Times New Roman"/>
          <w:sz w:val="24"/>
          <w:szCs w:val="24"/>
        </w:rPr>
        <w:t>великий</w:t>
      </w:r>
      <w:proofErr w:type="gramEnd"/>
      <w:r w:rsidRPr="000026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праздник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02675">
        <w:rPr>
          <w:rFonts w:ascii="Times New Roman" w:eastAsia="Times New Roman" w:hAnsi="Times New Roman" w:cs="Times New Roman"/>
          <w:sz w:val="24"/>
          <w:szCs w:val="24"/>
        </w:rPr>
        <w:t>ень космонавтики. </w:t>
      </w:r>
    </w:p>
    <w:p w:rsid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12 апреля 1961 года Юрий Алексеевич Гагарин впервые облетел нашу планету на корабле «Восток». Он сказал: «Поехали!» — и открыл человечеству дорогу к звёздам. 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Давайте вспомним, как это было!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Просмотр короткого видео (1–2 минуты) о полёте Гагарина.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Ребёнок читает стихотворение: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В космической ракете</w:t>
      </w:r>
      <w:proofErr w:type="gramStart"/>
      <w:r w:rsidRPr="00002675">
        <w:rPr>
          <w:rFonts w:ascii="Times New Roman" w:eastAsia="Times New Roman" w:hAnsi="Times New Roman" w:cs="Times New Roman"/>
          <w:sz w:val="24"/>
          <w:szCs w:val="24"/>
        </w:rPr>
        <w:br/>
        <w:t>С</w:t>
      </w:r>
      <w:proofErr w:type="gramEnd"/>
      <w:r w:rsidRPr="00002675">
        <w:rPr>
          <w:rFonts w:ascii="Times New Roman" w:eastAsia="Times New Roman" w:hAnsi="Times New Roman" w:cs="Times New Roman"/>
          <w:sz w:val="24"/>
          <w:szCs w:val="24"/>
        </w:rPr>
        <w:t> названием «Восток»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br/>
        <w:t>Он первым на планете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br/>
        <w:t>Подняться к звёздам смог…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2. Разминка «Подготовка к полёту» (5 минут)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br/>
        <w:t>Дети и родители встают в круг. Ведущий показывает движения, все повторяют: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«Накачиваем шины» — приседания;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«Проверяем приборы» — повороты головы </w:t>
      </w:r>
      <w:proofErr w:type="spellStart"/>
      <w:r w:rsidRPr="00002675">
        <w:rPr>
          <w:rFonts w:ascii="Times New Roman" w:eastAsia="Times New Roman" w:hAnsi="Times New Roman" w:cs="Times New Roman"/>
          <w:sz w:val="24"/>
          <w:szCs w:val="24"/>
        </w:rPr>
        <w:t>влево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noBreakHyphen/>
        <w:t>вправо</w:t>
      </w:r>
      <w:proofErr w:type="spellEnd"/>
      <w:r w:rsidRPr="0000267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«Заводим двигатель» — круговые движения руками перед собой;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«Взлёт!» — прыжок вверх с поднятыми руками.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3. Викторина «Знатоки космоса» (10 минут)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br/>
        <w:t>Команды (дети + родители) отвечают на вопросы. За каждый правильный ответ — «звёздочка» (бумажная фишка).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Вопросы: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Кто был первым космонавтом? (Юрий Гагарин)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Как называется костюм космонавта? (скафандр)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Какая планета ближайшая к Солнцу? (Меркурий)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На какой планете есть кольца? (Сатурн)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Как звали собак, которые летали в космос до человека? (Белка и Стрелка)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Что такое невесомость? (Когда всё «плавает» в воздухе)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4. Эстафета «Построй ракету» (10 минут)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Участвуют 2–3 команды (по 4 ребёнка + 2 родителя в каждой).</w:t>
      </w:r>
    </w:p>
    <w:p w:rsidR="00B67C87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02675">
        <w:rPr>
          <w:rFonts w:ascii="Times New Roman" w:eastAsia="Times New Roman" w:hAnsi="Times New Roman" w:cs="Times New Roman"/>
          <w:sz w:val="24"/>
          <w:szCs w:val="24"/>
        </w:rPr>
        <w:t>На старте — детали конструктора (крупный LEGO, мягкие модули</w:t>
      </w:r>
      <w:r w:rsidR="00B67C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или картонные</w:t>
      </w:r>
      <w:proofErr w:type="gramEnd"/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 коробки).</w:t>
      </w:r>
    </w:p>
    <w:p w:rsidR="00B67C87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По сигналу первый участник бежит к столу, берёт одну деталь, возвращается, передаёт 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эстафету.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Последний участник собирает ракету на финише.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Побеждает команда, которая быстрее и аккуратнее построит ракету.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5. Игра «Невесомость» (7 минут)</w:t>
      </w:r>
    </w:p>
    <w:p w:rsidR="00B67C87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Родители держат длинную ленту (или верёвку с привязанными лентами) над головами 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детей.</w:t>
      </w:r>
    </w:p>
    <w:p w:rsidR="00B67C87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Под медленную музыку дети «плавают» под лентой, изображая невесомость: кружатся, 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lastRenderedPageBreak/>
        <w:t>наклоняются, делают плавные движения руками.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Когда музыка останавливается, нужно успеть присесть под ленту. Кто не успел — выбывает.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6. Творческая мастерская «Космический пейзаж» (15 минут)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Дети и родители садятся за столы с материалами:</w:t>
      </w:r>
      <w:r w:rsidR="00B67C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бумага,</w:t>
      </w:r>
      <w:r w:rsidR="00B67C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краски, фломастеры,</w:t>
      </w:r>
      <w:r w:rsidR="00B67C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пластилин,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цветная бумага, ножницы, клей.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Задание: создать картину «Что я вижу из иллюминатора ракеты».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Готовые работы вывешиваются на стенде «Галактика творчества».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7. Эксперимент «Взлёт ракеты» (8 минут)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Родители помогают детям закрепить воздушный шарик на нитке, протянутой через зал.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Шарик надувается, зажимается пальцем, затем отпускается — он «летит» вдоль нитки.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Обсуждение: почему шарик летит? (воздух вырывается и толкает его вперёд — так же работает настоящая ракета).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8. Конкурс «Доставка груза на орбиту» (10 минут)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Команды выстраиваются в колонны.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Первый участник получает «груз» (мягкая игрушка, мяч).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Нужно </w:t>
      </w:r>
      <w:proofErr w:type="gramStart"/>
      <w:r w:rsidRPr="00002675">
        <w:rPr>
          <w:rFonts w:ascii="Times New Roman" w:eastAsia="Times New Roman" w:hAnsi="Times New Roman" w:cs="Times New Roman"/>
          <w:sz w:val="24"/>
          <w:szCs w:val="24"/>
        </w:rPr>
        <w:t>передать груз по цепочке над головой, не уронив</w:t>
      </w:r>
      <w:proofErr w:type="gramEnd"/>
      <w:r w:rsidRPr="000026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Если «груз» упал, команда начинает заново.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t>Побеждает самая слаженная команда.</w:t>
      </w:r>
    </w:p>
    <w:p w:rsidR="00002675" w:rsidRPr="00002675" w:rsidRDefault="00002675" w:rsidP="00002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9. Финальная часть (10 минут)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Подведение итогов: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 подсчёт «звёздочек», награждение всех участников медалями «Юный космонавт» и «Лучший помощник космонавта» (для родителей).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 песня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 (например, «Этот большой мир» </w:t>
      </w:r>
      <w:proofErr w:type="gramStart"/>
      <w:r w:rsidRPr="0000267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002675">
        <w:rPr>
          <w:rFonts w:ascii="Times New Roman" w:eastAsia="Times New Roman" w:hAnsi="Times New Roman" w:cs="Times New Roman"/>
          <w:sz w:val="24"/>
          <w:szCs w:val="24"/>
        </w:rPr>
        <w:t> к/</w:t>
      </w:r>
      <w:proofErr w:type="spellStart"/>
      <w:r w:rsidRPr="00002675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spellEnd"/>
      <w:r w:rsidRPr="00002675">
        <w:rPr>
          <w:rFonts w:ascii="Times New Roman" w:eastAsia="Times New Roman" w:hAnsi="Times New Roman" w:cs="Times New Roman"/>
          <w:sz w:val="24"/>
          <w:szCs w:val="24"/>
        </w:rPr>
        <w:t> «Москва — Кассиопея» или детская песня про звёзды).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Фотосессия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 в фотозоне «Космодром» (с макетами ракет, шлемами, табличками «Я был в космосе!»).</w:t>
      </w:r>
    </w:p>
    <w:p w:rsidR="00002675" w:rsidRPr="00002675" w:rsidRDefault="00002675" w:rsidP="00B67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Чаепитие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t> с «космическим угощением»: печенье в форме звёзд, планет, конфетти</w:t>
      </w:r>
      <w:r w:rsidRPr="00002675">
        <w:rPr>
          <w:rFonts w:ascii="Times New Roman" w:eastAsia="Times New Roman" w:hAnsi="Times New Roman" w:cs="Times New Roman"/>
          <w:sz w:val="24"/>
          <w:szCs w:val="24"/>
        </w:rPr>
        <w:noBreakHyphen/>
        <w:t>метеориты.</w:t>
      </w:r>
    </w:p>
    <w:p w:rsidR="00002675" w:rsidRPr="00002675" w:rsidRDefault="00002675" w:rsidP="000026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02675" w:rsidRPr="00002675" w:rsidRDefault="00002675" w:rsidP="00002675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675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 и оборудование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украшения для зала (звёзды, плакаты с планетами, портрет Гагарина);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видео о полёте Гагарина;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конструктор/мягкие модули для эстафеты;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воздушные шарики, нитки для эксперимента;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материалы для творчества (бумага, краски, пластилин и т. д.);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мягкие игрушки/мячи для эстафеты;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бумажные «звёздочки» для викторины;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медали для награждения;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реквизит для </w:t>
      </w:r>
      <w:proofErr w:type="spellStart"/>
      <w:r w:rsidRPr="00B67C87">
        <w:rPr>
          <w:rFonts w:ascii="Times New Roman" w:eastAsia="Times New Roman" w:hAnsi="Times New Roman" w:cs="Times New Roman"/>
          <w:sz w:val="24"/>
          <w:szCs w:val="24"/>
        </w:rPr>
        <w:t>фотозоны</w:t>
      </w:r>
      <w:proofErr w:type="spellEnd"/>
      <w:r w:rsidRPr="00B67C87">
        <w:rPr>
          <w:rFonts w:ascii="Times New Roman" w:eastAsia="Times New Roman" w:hAnsi="Times New Roman" w:cs="Times New Roman"/>
          <w:sz w:val="24"/>
          <w:szCs w:val="24"/>
        </w:rPr>
        <w:t> (шлемы, таблички);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угощение для чаепития.</w:t>
      </w:r>
    </w:p>
    <w:p w:rsidR="00002675" w:rsidRPr="00B67C87" w:rsidRDefault="00002675" w:rsidP="00B67C8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 организаторам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разделите родителей и детей на смешанные команды для сплочения;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заранее подготовьте простые костюмы (шлемы из картона, нашивки «космонавт»);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включите фоновые звуки космоса (космические мелодии, шум двигателей);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подготовьте запас материалов для творчества — пусть рисуют все, кто хочет;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после праздника создайте фотоальбом или видеоотчёт для родителей.</w:t>
      </w:r>
    </w:p>
    <w:p w:rsidR="00002675" w:rsidRPr="00B67C87" w:rsidRDefault="00002675" w:rsidP="00B67C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C87">
        <w:rPr>
          <w:rFonts w:ascii="Times New Roman" w:eastAsia="Times New Roman" w:hAnsi="Times New Roman" w:cs="Times New Roman"/>
          <w:sz w:val="24"/>
          <w:szCs w:val="24"/>
        </w:rPr>
        <w:t>Такой праздник запомнится детям надолго: они не только узнают что</w:t>
      </w:r>
      <w:r w:rsidRPr="00B67C87">
        <w:rPr>
          <w:rFonts w:ascii="Times New Roman" w:eastAsia="Times New Roman" w:hAnsi="Times New Roman" w:cs="Times New Roman"/>
          <w:sz w:val="24"/>
          <w:szCs w:val="24"/>
        </w:rPr>
        <w:noBreakHyphen/>
        <w:t>то новое, но и почувствуют себя настоящими исследователями космоса вместе </w:t>
      </w:r>
      <w:proofErr w:type="gramStart"/>
      <w:r w:rsidRPr="00B67C8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67C87">
        <w:rPr>
          <w:rFonts w:ascii="Times New Roman" w:eastAsia="Times New Roman" w:hAnsi="Times New Roman" w:cs="Times New Roman"/>
          <w:sz w:val="24"/>
          <w:szCs w:val="24"/>
        </w:rPr>
        <w:t> близкими!</w:t>
      </w:r>
    </w:p>
    <w:p w:rsidR="00441685" w:rsidRPr="00002675" w:rsidRDefault="00441685" w:rsidP="00B67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41685" w:rsidRPr="00002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AE0"/>
    <w:multiLevelType w:val="hybridMultilevel"/>
    <w:tmpl w:val="55506664"/>
    <w:lvl w:ilvl="0" w:tplc="F62443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72AAF"/>
    <w:multiLevelType w:val="multilevel"/>
    <w:tmpl w:val="601CA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D22FDB"/>
    <w:multiLevelType w:val="multilevel"/>
    <w:tmpl w:val="47BC5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507025"/>
    <w:multiLevelType w:val="multilevel"/>
    <w:tmpl w:val="369C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155C0F"/>
    <w:multiLevelType w:val="multilevel"/>
    <w:tmpl w:val="F44E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A739F8"/>
    <w:multiLevelType w:val="multilevel"/>
    <w:tmpl w:val="2CA4F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D01B21"/>
    <w:multiLevelType w:val="multilevel"/>
    <w:tmpl w:val="F92E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204FAA"/>
    <w:multiLevelType w:val="multilevel"/>
    <w:tmpl w:val="F1D0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CD7F53"/>
    <w:multiLevelType w:val="multilevel"/>
    <w:tmpl w:val="C3E6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D6259B"/>
    <w:multiLevelType w:val="multilevel"/>
    <w:tmpl w:val="C496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A31924"/>
    <w:multiLevelType w:val="multilevel"/>
    <w:tmpl w:val="60120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884A54"/>
    <w:multiLevelType w:val="multilevel"/>
    <w:tmpl w:val="9294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C11E9E"/>
    <w:multiLevelType w:val="multilevel"/>
    <w:tmpl w:val="B7DE6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9"/>
  </w:num>
  <w:num w:numId="10">
    <w:abstractNumId w:val="12"/>
  </w:num>
  <w:num w:numId="11">
    <w:abstractNumId w:val="3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02675"/>
    <w:rsid w:val="00002675"/>
    <w:rsid w:val="00441685"/>
    <w:rsid w:val="00B6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02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0267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267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00267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arkdown-word">
    <w:name w:val="markdown-word"/>
    <w:basedOn w:val="a0"/>
    <w:rsid w:val="00002675"/>
  </w:style>
  <w:style w:type="paragraph" w:styleId="a3">
    <w:name w:val="Normal (Web)"/>
    <w:basedOn w:val="a"/>
    <w:uiPriority w:val="99"/>
    <w:semiHidden/>
    <w:unhideWhenUsed/>
    <w:rsid w:val="0000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rd">
    <w:name w:val="mord"/>
    <w:basedOn w:val="a0"/>
    <w:rsid w:val="00002675"/>
  </w:style>
  <w:style w:type="paragraph" w:styleId="a4">
    <w:name w:val="List Paragraph"/>
    <w:basedOn w:val="a"/>
    <w:uiPriority w:val="34"/>
    <w:qFormat/>
    <w:rsid w:val="00B67C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7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2026-04-17T13:58:00Z</dcterms:created>
  <dcterms:modified xsi:type="dcterms:W3CDTF">2026-04-17T14:12:00Z</dcterms:modified>
</cp:coreProperties>
</file>