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4C9" w:rsidRPr="00232D3F" w:rsidRDefault="006254C9" w:rsidP="00D3025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32D3F">
        <w:rPr>
          <w:rFonts w:ascii="Times New Roman" w:hAnsi="Times New Roman" w:cs="Times New Roman"/>
          <w:b/>
          <w:caps/>
          <w:spacing w:val="-4"/>
          <w:sz w:val="28"/>
          <w:szCs w:val="28"/>
          <w:shd w:val="clear" w:color="auto" w:fill="FFFFFF"/>
        </w:rPr>
        <w:t>Интегр</w:t>
      </w:r>
      <w:r w:rsidR="006D506D" w:rsidRPr="00232D3F">
        <w:rPr>
          <w:rFonts w:ascii="Times New Roman" w:hAnsi="Times New Roman" w:cs="Times New Roman"/>
          <w:b/>
          <w:caps/>
          <w:spacing w:val="-4"/>
          <w:sz w:val="28"/>
          <w:szCs w:val="28"/>
          <w:shd w:val="clear" w:color="auto" w:fill="FFFFFF"/>
        </w:rPr>
        <w:t>ированные уроки</w:t>
      </w:r>
      <w:r w:rsidRPr="00232D3F">
        <w:rPr>
          <w:rFonts w:ascii="Times New Roman" w:hAnsi="Times New Roman" w:cs="Times New Roman"/>
          <w:b/>
          <w:caps/>
          <w:spacing w:val="-4"/>
          <w:sz w:val="28"/>
          <w:szCs w:val="28"/>
          <w:shd w:val="clear" w:color="auto" w:fill="FFFFFF"/>
        </w:rPr>
        <w:t xml:space="preserve"> иностранного языка и физической культуры </w:t>
      </w:r>
      <w:r w:rsidR="006D506D" w:rsidRPr="00232D3F">
        <w:rPr>
          <w:rFonts w:ascii="Times New Roman" w:hAnsi="Times New Roman" w:cs="Times New Roman"/>
          <w:b/>
          <w:caps/>
          <w:spacing w:val="-4"/>
          <w:sz w:val="28"/>
          <w:szCs w:val="28"/>
          <w:shd w:val="clear" w:color="auto" w:fill="FFFFFF"/>
        </w:rPr>
        <w:t xml:space="preserve">как способ организации здоровьесберегающей образовательной среды </w:t>
      </w:r>
      <w:r w:rsidRPr="00232D3F">
        <w:rPr>
          <w:rFonts w:ascii="Times New Roman" w:hAnsi="Times New Roman" w:cs="Times New Roman"/>
          <w:b/>
          <w:caps/>
          <w:spacing w:val="-4"/>
          <w:sz w:val="28"/>
          <w:szCs w:val="28"/>
          <w:shd w:val="clear" w:color="auto" w:fill="FFFFFF"/>
        </w:rPr>
        <w:t>в младшей школе</w:t>
      </w:r>
    </w:p>
    <w:p w:rsidR="005601AE" w:rsidRPr="005728C1" w:rsidRDefault="00FC2155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D506D" w:rsidRPr="005728C1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Современная школа ставит перед педагогами двойную задачу: обеспечить качественное обучение и сохранить здоровье учащихся</w:t>
      </w:r>
      <w:r w:rsidR="0099319E" w:rsidRPr="005728C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601AE" w:rsidRPr="005728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10B3" w:rsidRPr="005728C1">
        <w:rPr>
          <w:rFonts w:ascii="Times New Roman" w:hAnsi="Times New Roman" w:cs="Times New Roman"/>
          <w:sz w:val="28"/>
          <w:szCs w:val="28"/>
        </w:rPr>
        <w:t xml:space="preserve">В современном образовании всё большее значение приобретает не только передача знаний, но и забота о физическом и психологическом благополучии учащихся. Особенно это актуально для начальной школы, где закладываются </w:t>
      </w:r>
      <w:r w:rsidR="00F56143" w:rsidRPr="005728C1">
        <w:rPr>
          <w:rFonts w:ascii="Times New Roman" w:hAnsi="Times New Roman" w:cs="Times New Roman"/>
          <w:sz w:val="28"/>
          <w:szCs w:val="28"/>
        </w:rPr>
        <w:t>основы познавательной деятельности, формируется отношение к учёбе, а также прививается культура</w:t>
      </w:r>
      <w:r w:rsidR="00C110B3" w:rsidRPr="005728C1">
        <w:rPr>
          <w:rFonts w:ascii="Times New Roman" w:hAnsi="Times New Roman" w:cs="Times New Roman"/>
          <w:sz w:val="28"/>
          <w:szCs w:val="28"/>
        </w:rPr>
        <w:t xml:space="preserve"> здорового образа жизни. </w:t>
      </w:r>
      <w:r w:rsidR="005601AE" w:rsidRPr="005728C1">
        <w:rPr>
          <w:rFonts w:ascii="Times New Roman" w:eastAsia="Times New Roman" w:hAnsi="Times New Roman" w:cs="Times New Roman"/>
          <w:color w:val="000000"/>
          <w:sz w:val="28"/>
          <w:szCs w:val="28"/>
        </w:rPr>
        <w:t>Английский язык как предмет с высокой коммуникативной нагрузкой требует особого подхода к организации урока.</w:t>
      </w:r>
      <w:r w:rsidR="0099319E" w:rsidRPr="005728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C4D98" w:rsidRPr="005728C1">
        <w:rPr>
          <w:rFonts w:ascii="Times New Roman" w:eastAsia="Times New Roman" w:hAnsi="Times New Roman" w:cs="Times New Roman"/>
          <w:color w:val="000000"/>
          <w:sz w:val="28"/>
          <w:szCs w:val="28"/>
        </w:rPr>
        <w:t>Поэтому интеграция уроков иностранного языка и физической культуры, на наш взгляд, становится одним из эффективных подходов, способствующих не только обучению, но и укреплению здоровья детей.</w:t>
      </w:r>
    </w:p>
    <w:p w:rsidR="00C110B3" w:rsidRPr="005728C1" w:rsidRDefault="00FC2155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76418" w:rsidRPr="005728C1">
        <w:rPr>
          <w:rFonts w:ascii="Times New Roman" w:hAnsi="Times New Roman" w:cs="Times New Roman"/>
          <w:sz w:val="28"/>
          <w:szCs w:val="28"/>
        </w:rPr>
        <w:t>Включение в уроки английского языка элементов</w:t>
      </w:r>
      <w:r w:rsidR="00C110B3" w:rsidRPr="005728C1">
        <w:rPr>
          <w:rFonts w:ascii="Times New Roman" w:hAnsi="Times New Roman" w:cs="Times New Roman"/>
          <w:sz w:val="28"/>
          <w:szCs w:val="28"/>
        </w:rPr>
        <w:t xml:space="preserve"> физической культуры открывает широкие перспективы для создания эффективной и безопасной образовательной среды.</w:t>
      </w:r>
    </w:p>
    <w:p w:rsidR="00C110B3" w:rsidRPr="008520EB" w:rsidRDefault="00FC2155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10B3" w:rsidRPr="005728C1">
        <w:rPr>
          <w:rFonts w:ascii="Times New Roman" w:hAnsi="Times New Roman" w:cs="Times New Roman"/>
          <w:sz w:val="28"/>
          <w:szCs w:val="28"/>
        </w:rPr>
        <w:t>Здоровьесберегающая образовательная среда — это система условий, при которых обучение не наносит ущерба здоровью ребёнка, а, напротив, способствует его укреплению. На уроках английского языка, традиционно связанных с сидячей работой и умственным напряжением, особенно важно внедрять практики, снижающие утомляемость, поддерживающие внимание и формирующие позитивное отношение к учёбе.</w:t>
      </w:r>
    </w:p>
    <w:p w:rsidR="00C110B3" w:rsidRPr="005728C1" w:rsidRDefault="00FC2155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10B3" w:rsidRPr="005728C1">
        <w:rPr>
          <w:rFonts w:ascii="Times New Roman" w:hAnsi="Times New Roman" w:cs="Times New Roman"/>
          <w:sz w:val="28"/>
          <w:szCs w:val="28"/>
        </w:rPr>
        <w:t>Совмещение языковых и физических упражнений позволяет решать сразу несколько педагогических задач:</w:t>
      </w:r>
    </w:p>
    <w:p w:rsidR="00C110B3" w:rsidRPr="005728C1" w:rsidRDefault="00FC2155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10B3" w:rsidRPr="005728C1">
        <w:rPr>
          <w:rFonts w:ascii="Times New Roman" w:hAnsi="Times New Roman" w:cs="Times New Roman"/>
          <w:sz w:val="28"/>
          <w:szCs w:val="28"/>
        </w:rPr>
        <w:t>Профилактика гиподинамии. Регулярная смена поз и включение движений предотвращает застойные явления и утомление.</w:t>
      </w:r>
    </w:p>
    <w:p w:rsidR="00C110B3" w:rsidRPr="005728C1" w:rsidRDefault="00FC2155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10B3" w:rsidRPr="005728C1">
        <w:rPr>
          <w:rFonts w:ascii="Times New Roman" w:hAnsi="Times New Roman" w:cs="Times New Roman"/>
          <w:sz w:val="28"/>
          <w:szCs w:val="28"/>
        </w:rPr>
        <w:t>Развитие когнитивных функций. Физическая активность стимулирует кровообращение, в том числе мозговое, что улучшает память, концентрацию и усвоение нового материала.</w:t>
      </w:r>
    </w:p>
    <w:p w:rsidR="00C110B3" w:rsidRPr="005728C1" w:rsidRDefault="00FC2155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10B3" w:rsidRPr="005728C1">
        <w:rPr>
          <w:rFonts w:ascii="Times New Roman" w:hAnsi="Times New Roman" w:cs="Times New Roman"/>
          <w:sz w:val="28"/>
          <w:szCs w:val="28"/>
        </w:rPr>
        <w:t>Мотивация к обучению. Игровые и подвижные формы работы делают уроки более динамичными и интересными для детей.</w:t>
      </w:r>
    </w:p>
    <w:p w:rsidR="00C110B3" w:rsidRPr="005728C1" w:rsidRDefault="00FC2155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10B3" w:rsidRPr="005728C1">
        <w:rPr>
          <w:rFonts w:ascii="Times New Roman" w:hAnsi="Times New Roman" w:cs="Times New Roman"/>
          <w:sz w:val="28"/>
          <w:szCs w:val="28"/>
        </w:rPr>
        <w:t xml:space="preserve">Для реализации этого потенциала </w:t>
      </w:r>
      <w:r w:rsidR="0099319E" w:rsidRPr="005728C1">
        <w:rPr>
          <w:rFonts w:ascii="Times New Roman" w:hAnsi="Times New Roman" w:cs="Times New Roman"/>
          <w:sz w:val="28"/>
          <w:szCs w:val="28"/>
        </w:rPr>
        <w:t>в своей работе используем</w:t>
      </w:r>
      <w:r w:rsidR="00C110B3" w:rsidRPr="005728C1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0C4896">
        <w:rPr>
          <w:rFonts w:ascii="Times New Roman" w:hAnsi="Times New Roman" w:cs="Times New Roman"/>
          <w:sz w:val="28"/>
          <w:szCs w:val="28"/>
        </w:rPr>
        <w:t xml:space="preserve">приёмы и </w:t>
      </w:r>
      <w:r w:rsidR="00C110B3" w:rsidRPr="005728C1">
        <w:rPr>
          <w:rFonts w:ascii="Times New Roman" w:hAnsi="Times New Roman" w:cs="Times New Roman"/>
          <w:sz w:val="28"/>
          <w:szCs w:val="28"/>
        </w:rPr>
        <w:t>методы:</w:t>
      </w:r>
    </w:p>
    <w:p w:rsidR="00673650" w:rsidRDefault="00A75423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45264">
        <w:rPr>
          <w:rFonts w:ascii="Times New Roman" w:hAnsi="Times New Roman" w:cs="Times New Roman"/>
          <w:sz w:val="28"/>
          <w:szCs w:val="28"/>
        </w:rPr>
        <w:t xml:space="preserve">1. </w:t>
      </w:r>
      <w:r w:rsidR="00C110B3" w:rsidRPr="005728C1">
        <w:rPr>
          <w:rFonts w:ascii="Times New Roman" w:hAnsi="Times New Roman" w:cs="Times New Roman"/>
          <w:sz w:val="28"/>
          <w:szCs w:val="28"/>
        </w:rPr>
        <w:t>Физкультминутки на английском языке</w:t>
      </w:r>
      <w:r w:rsidR="00DA6BBF" w:rsidRPr="005728C1">
        <w:rPr>
          <w:rFonts w:ascii="Times New Roman" w:hAnsi="Times New Roman" w:cs="Times New Roman"/>
          <w:sz w:val="28"/>
          <w:szCs w:val="28"/>
        </w:rPr>
        <w:t xml:space="preserve">, </w:t>
      </w:r>
      <w:r w:rsidR="0099319E" w:rsidRPr="005728C1">
        <w:rPr>
          <w:rFonts w:ascii="Times New Roman" w:hAnsi="Times New Roman" w:cs="Times New Roman"/>
          <w:sz w:val="28"/>
          <w:szCs w:val="28"/>
        </w:rPr>
        <w:t>в</w:t>
      </w:r>
      <w:r w:rsidR="00C110B3" w:rsidRPr="005728C1">
        <w:rPr>
          <w:rFonts w:ascii="Times New Roman" w:hAnsi="Times New Roman" w:cs="Times New Roman"/>
          <w:sz w:val="28"/>
          <w:szCs w:val="28"/>
        </w:rPr>
        <w:t xml:space="preserve">ключение коротких комплексов упражнений, </w:t>
      </w:r>
      <w:r w:rsidR="00545264">
        <w:rPr>
          <w:rFonts w:ascii="Times New Roman" w:hAnsi="Times New Roman" w:cs="Times New Roman"/>
          <w:sz w:val="28"/>
          <w:szCs w:val="28"/>
        </w:rPr>
        <w:t>позволяющих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не только размяться, но и закрепить лексику. Например, при изучении темы «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Parts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body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» дети с удовольствием выполняют команды «Touch your nose!», «Touch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head</w:t>
      </w:r>
      <w:r w:rsidR="005728C1" w:rsidRPr="005728C1">
        <w:rPr>
          <w:rFonts w:ascii="Times New Roman" w:hAnsi="Times New Roman" w:cs="Times New Roman"/>
          <w:sz w:val="28"/>
          <w:szCs w:val="28"/>
        </w:rPr>
        <w:t>!»</w:t>
      </w:r>
      <w:r w:rsidR="005728C1">
        <w:rPr>
          <w:rFonts w:ascii="Times New Roman" w:hAnsi="Times New Roman" w:cs="Times New Roman"/>
          <w:sz w:val="28"/>
          <w:szCs w:val="28"/>
        </w:rPr>
        <w:t>;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>
        <w:rPr>
          <w:rFonts w:ascii="Times New Roman" w:hAnsi="Times New Roman" w:cs="Times New Roman"/>
          <w:sz w:val="28"/>
          <w:szCs w:val="28"/>
        </w:rPr>
        <w:t>п</w:t>
      </w:r>
      <w:r w:rsidR="005728C1" w:rsidRPr="005728C1">
        <w:rPr>
          <w:rFonts w:ascii="Times New Roman" w:hAnsi="Times New Roman" w:cs="Times New Roman"/>
          <w:sz w:val="28"/>
          <w:szCs w:val="28"/>
        </w:rPr>
        <w:t>осле изучения темы «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Food</w:t>
      </w:r>
      <w:r w:rsidR="005728C1" w:rsidRPr="005728C1">
        <w:rPr>
          <w:rFonts w:ascii="Times New Roman" w:hAnsi="Times New Roman" w:cs="Times New Roman"/>
          <w:sz w:val="28"/>
          <w:szCs w:val="28"/>
        </w:rPr>
        <w:t>» можно в качестве физкультминутки давать такие задания: «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Jump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hear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“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apple</w:t>
      </w:r>
      <w:r w:rsidR="005728C1" w:rsidRPr="005728C1">
        <w:rPr>
          <w:rFonts w:ascii="Times New Roman" w:hAnsi="Times New Roman" w:cs="Times New Roman"/>
          <w:sz w:val="28"/>
          <w:szCs w:val="28"/>
        </w:rPr>
        <w:t>”!», «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Clap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hear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“</w:t>
      </w:r>
      <w:r w:rsidR="005728C1" w:rsidRPr="005728C1">
        <w:rPr>
          <w:rFonts w:ascii="Times New Roman" w:hAnsi="Times New Roman" w:cs="Times New Roman"/>
          <w:sz w:val="28"/>
          <w:szCs w:val="28"/>
          <w:lang w:val="en-US"/>
        </w:rPr>
        <w:t>burger</w:t>
      </w:r>
      <w:r w:rsidR="005728C1" w:rsidRPr="005728C1">
        <w:rPr>
          <w:rFonts w:ascii="Times New Roman" w:hAnsi="Times New Roman" w:cs="Times New Roman"/>
          <w:sz w:val="28"/>
          <w:szCs w:val="28"/>
        </w:rPr>
        <w:t>”!»</w:t>
      </w:r>
      <w:r w:rsidR="00545264">
        <w:rPr>
          <w:rFonts w:ascii="Times New Roman" w:hAnsi="Times New Roman" w:cs="Times New Roman"/>
          <w:sz w:val="28"/>
          <w:szCs w:val="28"/>
        </w:rPr>
        <w:t>;</w:t>
      </w:r>
      <w:r w:rsidR="005728C1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545264">
        <w:rPr>
          <w:rFonts w:ascii="Times New Roman" w:hAnsi="Times New Roman" w:cs="Times New Roman"/>
          <w:sz w:val="28"/>
          <w:szCs w:val="28"/>
        </w:rPr>
        <w:t>п</w:t>
      </w:r>
      <w:r w:rsidR="005728C1" w:rsidRPr="005728C1">
        <w:rPr>
          <w:rFonts w:ascii="Times New Roman" w:hAnsi="Times New Roman" w:cs="Times New Roman"/>
          <w:sz w:val="28"/>
          <w:szCs w:val="28"/>
        </w:rPr>
        <w:t>ри изучении глаголов движения</w:t>
      </w:r>
      <w:r w:rsid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871302">
        <w:rPr>
          <w:rFonts w:ascii="Times New Roman" w:hAnsi="Times New Roman" w:cs="Times New Roman"/>
          <w:sz w:val="28"/>
          <w:szCs w:val="28"/>
        </w:rPr>
        <w:t>играем в игру «</w:t>
      </w:r>
      <w:r w:rsidR="0054526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871302">
        <w:rPr>
          <w:rFonts w:ascii="Times New Roman" w:hAnsi="Times New Roman" w:cs="Times New Roman"/>
          <w:sz w:val="28"/>
          <w:szCs w:val="28"/>
          <w:lang w:val="en-US"/>
        </w:rPr>
        <w:t>olite</w:t>
      </w:r>
      <w:r w:rsidR="00545264" w:rsidRPr="00545264">
        <w:rPr>
          <w:rFonts w:ascii="Times New Roman" w:hAnsi="Times New Roman" w:cs="Times New Roman"/>
          <w:sz w:val="28"/>
          <w:szCs w:val="28"/>
        </w:rPr>
        <w:t xml:space="preserve"> </w:t>
      </w:r>
      <w:r w:rsidR="00545264">
        <w:rPr>
          <w:rFonts w:ascii="Times New Roman" w:hAnsi="Times New Roman" w:cs="Times New Roman"/>
          <w:sz w:val="28"/>
          <w:szCs w:val="28"/>
          <w:lang w:val="en-US"/>
        </w:rPr>
        <w:t>leader</w:t>
      </w:r>
      <w:r w:rsidR="00871302">
        <w:rPr>
          <w:rFonts w:ascii="Times New Roman" w:hAnsi="Times New Roman" w:cs="Times New Roman"/>
          <w:sz w:val="28"/>
          <w:szCs w:val="28"/>
        </w:rPr>
        <w:t>»,</w:t>
      </w:r>
      <w:r w:rsidR="00871302" w:rsidRPr="00871302">
        <w:rPr>
          <w:rFonts w:ascii="Times New Roman" w:hAnsi="Times New Roman" w:cs="Times New Roman"/>
          <w:sz w:val="28"/>
          <w:szCs w:val="28"/>
        </w:rPr>
        <w:t xml:space="preserve"> </w:t>
      </w:r>
      <w:r w:rsidR="00871302">
        <w:rPr>
          <w:rFonts w:ascii="Times New Roman" w:hAnsi="Times New Roman" w:cs="Times New Roman"/>
          <w:sz w:val="28"/>
          <w:szCs w:val="28"/>
        </w:rPr>
        <w:t xml:space="preserve">в которой нужно выполнять команды только в том случае, если водящий употребляет слово </w:t>
      </w:r>
      <w:r w:rsidR="00871302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871302"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="00871302">
        <w:rPr>
          <w:rFonts w:ascii="Times New Roman" w:hAnsi="Times New Roman" w:cs="Times New Roman"/>
          <w:sz w:val="28"/>
          <w:szCs w:val="28"/>
        </w:rPr>
        <w:t>»</w:t>
      </w:r>
      <w:r w:rsidR="00C110B3" w:rsidRPr="005728C1">
        <w:rPr>
          <w:rFonts w:ascii="Times New Roman" w:hAnsi="Times New Roman" w:cs="Times New Roman"/>
          <w:sz w:val="28"/>
          <w:szCs w:val="28"/>
        </w:rPr>
        <w:t>.</w:t>
      </w:r>
      <w:r w:rsidR="00673650">
        <w:rPr>
          <w:rFonts w:ascii="Times New Roman" w:hAnsi="Times New Roman" w:cs="Times New Roman"/>
          <w:sz w:val="28"/>
          <w:szCs w:val="28"/>
        </w:rPr>
        <w:t xml:space="preserve"> Учащиеся также с радостью играют в игру</w:t>
      </w:r>
      <w:r w:rsidR="00C110B3" w:rsidRPr="005728C1">
        <w:rPr>
          <w:rFonts w:ascii="Times New Roman" w:hAnsi="Times New Roman" w:cs="Times New Roman"/>
          <w:sz w:val="28"/>
          <w:szCs w:val="28"/>
        </w:rPr>
        <w:t xml:space="preserve"> </w:t>
      </w:r>
      <w:r w:rsidR="00673650" w:rsidRPr="00673650">
        <w:rPr>
          <w:rFonts w:ascii="Times New Roman" w:hAnsi="Times New Roman" w:cs="Times New Roman"/>
          <w:sz w:val="28"/>
          <w:szCs w:val="28"/>
        </w:rPr>
        <w:t>«Mime the word»: показываем</w:t>
      </w:r>
      <w:r w:rsidR="00673650">
        <w:rPr>
          <w:rFonts w:ascii="Times New Roman" w:hAnsi="Times New Roman" w:cs="Times New Roman"/>
          <w:sz w:val="28"/>
          <w:szCs w:val="28"/>
        </w:rPr>
        <w:t xml:space="preserve"> «swim», </w:t>
      </w:r>
      <w:r w:rsidR="00673650" w:rsidRPr="00673650">
        <w:rPr>
          <w:rFonts w:ascii="Times New Roman" w:hAnsi="Times New Roman" w:cs="Times New Roman"/>
          <w:sz w:val="28"/>
          <w:szCs w:val="28"/>
        </w:rPr>
        <w:t>«fly»</w:t>
      </w:r>
      <w:r w:rsidR="00673650">
        <w:rPr>
          <w:rFonts w:ascii="Times New Roman" w:hAnsi="Times New Roman" w:cs="Times New Roman"/>
          <w:sz w:val="28"/>
          <w:szCs w:val="28"/>
        </w:rPr>
        <w:t>,</w:t>
      </w:r>
      <w:r w:rsidR="00673650" w:rsidRPr="00673650">
        <w:rPr>
          <w:rFonts w:ascii="Times New Roman" w:hAnsi="Times New Roman" w:cs="Times New Roman"/>
          <w:sz w:val="28"/>
          <w:szCs w:val="28"/>
        </w:rPr>
        <w:t xml:space="preserve"> </w:t>
      </w:r>
      <w:r w:rsidR="00673650">
        <w:rPr>
          <w:rFonts w:ascii="Times New Roman" w:hAnsi="Times New Roman" w:cs="Times New Roman"/>
          <w:sz w:val="28"/>
          <w:szCs w:val="28"/>
        </w:rPr>
        <w:t xml:space="preserve"> «</w:t>
      </w:r>
      <w:r w:rsidR="00673650">
        <w:rPr>
          <w:rFonts w:ascii="Times New Roman" w:hAnsi="Times New Roman" w:cs="Times New Roman"/>
          <w:sz w:val="28"/>
          <w:szCs w:val="28"/>
          <w:lang w:val="en-US"/>
        </w:rPr>
        <w:t>jump</w:t>
      </w:r>
      <w:r w:rsidR="00673650">
        <w:rPr>
          <w:rFonts w:ascii="Times New Roman" w:hAnsi="Times New Roman" w:cs="Times New Roman"/>
          <w:sz w:val="28"/>
          <w:szCs w:val="28"/>
        </w:rPr>
        <w:t>»,</w:t>
      </w:r>
      <w:r w:rsidR="00673650" w:rsidRPr="00673650">
        <w:rPr>
          <w:rFonts w:ascii="Times New Roman" w:hAnsi="Times New Roman" w:cs="Times New Roman"/>
          <w:sz w:val="28"/>
          <w:szCs w:val="28"/>
        </w:rPr>
        <w:t xml:space="preserve"> </w:t>
      </w:r>
      <w:r w:rsidR="00673650">
        <w:rPr>
          <w:rFonts w:ascii="Times New Roman" w:hAnsi="Times New Roman" w:cs="Times New Roman"/>
          <w:sz w:val="28"/>
          <w:szCs w:val="28"/>
        </w:rPr>
        <w:t>«</w:t>
      </w:r>
      <w:r w:rsidR="00673650">
        <w:rPr>
          <w:rFonts w:ascii="Times New Roman" w:hAnsi="Times New Roman" w:cs="Times New Roman"/>
          <w:sz w:val="28"/>
          <w:szCs w:val="28"/>
          <w:lang w:val="en-US"/>
        </w:rPr>
        <w:t>run</w:t>
      </w:r>
      <w:r w:rsidR="00673650">
        <w:rPr>
          <w:rFonts w:ascii="Times New Roman" w:hAnsi="Times New Roman" w:cs="Times New Roman"/>
          <w:sz w:val="28"/>
          <w:szCs w:val="28"/>
        </w:rPr>
        <w:t>»,</w:t>
      </w:r>
      <w:r w:rsidR="00673650" w:rsidRPr="00673650">
        <w:rPr>
          <w:rFonts w:ascii="Times New Roman" w:hAnsi="Times New Roman" w:cs="Times New Roman"/>
          <w:sz w:val="28"/>
          <w:szCs w:val="28"/>
        </w:rPr>
        <w:t xml:space="preserve"> </w:t>
      </w:r>
      <w:r w:rsidR="00673650">
        <w:rPr>
          <w:rFonts w:ascii="Times New Roman" w:hAnsi="Times New Roman" w:cs="Times New Roman"/>
          <w:sz w:val="28"/>
          <w:szCs w:val="28"/>
        </w:rPr>
        <w:t>«</w:t>
      </w:r>
      <w:r w:rsidR="00673650">
        <w:rPr>
          <w:rFonts w:ascii="Times New Roman" w:hAnsi="Times New Roman" w:cs="Times New Roman"/>
          <w:sz w:val="28"/>
          <w:szCs w:val="28"/>
          <w:lang w:val="en-US"/>
        </w:rPr>
        <w:t>climb</w:t>
      </w:r>
      <w:r w:rsidR="00673650">
        <w:rPr>
          <w:rFonts w:ascii="Times New Roman" w:hAnsi="Times New Roman" w:cs="Times New Roman"/>
          <w:sz w:val="28"/>
          <w:szCs w:val="28"/>
        </w:rPr>
        <w:t>»</w:t>
      </w:r>
      <w:r w:rsidR="00673650" w:rsidRPr="00673650">
        <w:rPr>
          <w:rFonts w:ascii="Times New Roman" w:hAnsi="Times New Roman" w:cs="Times New Roman"/>
          <w:sz w:val="28"/>
          <w:szCs w:val="28"/>
        </w:rPr>
        <w:t xml:space="preserve"> жестами.</w:t>
      </w:r>
    </w:p>
    <w:p w:rsidR="00FC2155" w:rsidRDefault="00A75423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64C3">
        <w:rPr>
          <w:rFonts w:ascii="Times New Roman" w:hAnsi="Times New Roman" w:cs="Times New Roman"/>
          <w:sz w:val="28"/>
          <w:szCs w:val="28"/>
        </w:rPr>
        <w:t>2. З</w:t>
      </w:r>
      <w:r w:rsidR="00ED64C3" w:rsidRPr="00ED64C3">
        <w:rPr>
          <w:rFonts w:ascii="Times New Roman" w:hAnsi="Times New Roman" w:cs="Times New Roman"/>
          <w:sz w:val="28"/>
          <w:szCs w:val="28"/>
        </w:rPr>
        <w:t>аучивание с движениями</w:t>
      </w:r>
      <w:r w:rsidR="00ED64C3">
        <w:rPr>
          <w:rFonts w:ascii="Times New Roman" w:hAnsi="Times New Roman" w:cs="Times New Roman"/>
          <w:sz w:val="28"/>
          <w:szCs w:val="28"/>
        </w:rPr>
        <w:t>.  Считаем целесообразным использовать движение</w:t>
      </w:r>
      <w:r w:rsidR="00ED64C3" w:rsidRPr="00ED64C3">
        <w:rPr>
          <w:rFonts w:ascii="Times New Roman" w:hAnsi="Times New Roman" w:cs="Times New Roman"/>
          <w:sz w:val="28"/>
          <w:szCs w:val="28"/>
        </w:rPr>
        <w:t xml:space="preserve"> как опорный образ при заучивании </w:t>
      </w:r>
      <w:r w:rsidR="00ED64C3">
        <w:rPr>
          <w:rFonts w:ascii="Times New Roman" w:hAnsi="Times New Roman" w:cs="Times New Roman"/>
          <w:sz w:val="28"/>
          <w:szCs w:val="28"/>
        </w:rPr>
        <w:t xml:space="preserve">новой лексики. Большинству </w:t>
      </w:r>
      <w:r w:rsidR="00277614">
        <w:rPr>
          <w:rFonts w:ascii="Times New Roman" w:hAnsi="Times New Roman" w:cs="Times New Roman"/>
          <w:sz w:val="28"/>
          <w:szCs w:val="28"/>
        </w:rPr>
        <w:t xml:space="preserve">младших школьников </w:t>
      </w:r>
      <w:r w:rsidR="00ED64C3">
        <w:rPr>
          <w:rFonts w:ascii="Times New Roman" w:hAnsi="Times New Roman" w:cs="Times New Roman"/>
          <w:sz w:val="28"/>
          <w:szCs w:val="28"/>
        </w:rPr>
        <w:t>сложно запомнить названия предлогов</w:t>
      </w:r>
      <w:r w:rsidR="00277614">
        <w:rPr>
          <w:rFonts w:ascii="Times New Roman" w:hAnsi="Times New Roman" w:cs="Times New Roman"/>
          <w:sz w:val="28"/>
          <w:szCs w:val="28"/>
        </w:rPr>
        <w:t xml:space="preserve"> или указательных местоимений</w:t>
      </w:r>
      <w:r w:rsidR="00ED64C3">
        <w:rPr>
          <w:rFonts w:ascii="Times New Roman" w:hAnsi="Times New Roman" w:cs="Times New Roman"/>
          <w:sz w:val="28"/>
          <w:szCs w:val="28"/>
        </w:rPr>
        <w:t xml:space="preserve"> на английском</w:t>
      </w:r>
      <w:r w:rsidR="00277614">
        <w:rPr>
          <w:rFonts w:ascii="Times New Roman" w:hAnsi="Times New Roman" w:cs="Times New Roman"/>
          <w:sz w:val="28"/>
          <w:szCs w:val="28"/>
        </w:rPr>
        <w:t xml:space="preserve"> языке</w:t>
      </w:r>
      <w:r w:rsidR="00ED64C3">
        <w:rPr>
          <w:rFonts w:ascii="Times New Roman" w:hAnsi="Times New Roman" w:cs="Times New Roman"/>
          <w:sz w:val="28"/>
          <w:szCs w:val="28"/>
        </w:rPr>
        <w:t xml:space="preserve">. </w:t>
      </w:r>
      <w:r w:rsidR="00277614">
        <w:rPr>
          <w:rFonts w:ascii="Times New Roman" w:hAnsi="Times New Roman" w:cs="Times New Roman"/>
          <w:sz w:val="28"/>
          <w:szCs w:val="28"/>
        </w:rPr>
        <w:t xml:space="preserve">Мы разработали несложный комплекс движений, способствующий быстрому и прочному запоминанию: называя предлог </w:t>
      </w:r>
      <w:r w:rsidR="00277614" w:rsidRPr="00277614">
        <w:rPr>
          <w:rFonts w:ascii="Times New Roman" w:hAnsi="Times New Roman" w:cs="Times New Roman"/>
          <w:i/>
          <w:sz w:val="28"/>
          <w:szCs w:val="28"/>
          <w:lang w:val="en-US"/>
        </w:rPr>
        <w:t>on</w:t>
      </w:r>
      <w:r w:rsidR="00277614">
        <w:rPr>
          <w:rFonts w:ascii="Times New Roman" w:hAnsi="Times New Roman" w:cs="Times New Roman"/>
          <w:i/>
          <w:sz w:val="28"/>
          <w:szCs w:val="28"/>
        </w:rPr>
        <w:t>,</w:t>
      </w:r>
      <w:r w:rsidR="00277614" w:rsidRPr="002776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7614">
        <w:rPr>
          <w:rFonts w:ascii="Times New Roman" w:hAnsi="Times New Roman" w:cs="Times New Roman"/>
          <w:sz w:val="28"/>
          <w:szCs w:val="28"/>
        </w:rPr>
        <w:t xml:space="preserve">левую руку сжимаем в кулак, а правую кладём сверху; </w:t>
      </w:r>
      <w:r w:rsidR="00277614" w:rsidRPr="00277614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="00277614">
        <w:rPr>
          <w:rFonts w:ascii="Times New Roman" w:hAnsi="Times New Roman" w:cs="Times New Roman"/>
          <w:sz w:val="28"/>
          <w:szCs w:val="28"/>
        </w:rPr>
        <w:t xml:space="preserve"> - пальцы прячем в кулак;</w:t>
      </w:r>
      <w:r w:rsidR="00277614" w:rsidRPr="00277614">
        <w:rPr>
          <w:rFonts w:ascii="Times New Roman" w:hAnsi="Times New Roman" w:cs="Times New Roman"/>
          <w:sz w:val="28"/>
          <w:szCs w:val="28"/>
        </w:rPr>
        <w:t xml:space="preserve">   </w:t>
      </w:r>
      <w:r w:rsidR="00277614" w:rsidRPr="00277614">
        <w:rPr>
          <w:rFonts w:ascii="Times New Roman" w:hAnsi="Times New Roman" w:cs="Times New Roman"/>
          <w:i/>
          <w:sz w:val="28"/>
          <w:szCs w:val="28"/>
          <w:lang w:val="en-US"/>
        </w:rPr>
        <w:t>under</w:t>
      </w:r>
      <w:r w:rsidR="00277614">
        <w:rPr>
          <w:rFonts w:ascii="Times New Roman" w:hAnsi="Times New Roman" w:cs="Times New Roman"/>
          <w:sz w:val="28"/>
          <w:szCs w:val="28"/>
        </w:rPr>
        <w:t xml:space="preserve"> - правую ладонь подставляем под кулак;</w:t>
      </w:r>
      <w:r w:rsidR="00277614" w:rsidRPr="00277614">
        <w:rPr>
          <w:rFonts w:ascii="Times New Roman" w:hAnsi="Times New Roman" w:cs="Times New Roman"/>
          <w:sz w:val="28"/>
          <w:szCs w:val="28"/>
        </w:rPr>
        <w:t xml:space="preserve">   </w:t>
      </w:r>
      <w:r w:rsidR="00277614" w:rsidRPr="00277614">
        <w:rPr>
          <w:rFonts w:ascii="Times New Roman" w:hAnsi="Times New Roman" w:cs="Times New Roman"/>
          <w:i/>
          <w:sz w:val="28"/>
          <w:szCs w:val="28"/>
          <w:lang w:val="en-US"/>
        </w:rPr>
        <w:t>next</w:t>
      </w:r>
      <w:r w:rsidR="00277614" w:rsidRPr="002776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7614" w:rsidRPr="00277614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="00277614">
        <w:rPr>
          <w:rFonts w:ascii="Times New Roman" w:hAnsi="Times New Roman" w:cs="Times New Roman"/>
          <w:sz w:val="28"/>
          <w:szCs w:val="28"/>
        </w:rPr>
        <w:t xml:space="preserve"> - два кулачка соединяем вместе;</w:t>
      </w:r>
      <w:r w:rsidR="00277614" w:rsidRPr="00277614">
        <w:rPr>
          <w:rFonts w:ascii="Times New Roman" w:hAnsi="Times New Roman" w:cs="Times New Roman"/>
          <w:sz w:val="28"/>
          <w:szCs w:val="28"/>
        </w:rPr>
        <w:t xml:space="preserve"> </w:t>
      </w:r>
      <w:r w:rsidR="00277614" w:rsidRPr="00277614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="00277614" w:rsidRPr="002776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7614" w:rsidRPr="00277614">
        <w:rPr>
          <w:rFonts w:ascii="Times New Roman" w:hAnsi="Times New Roman" w:cs="Times New Roman"/>
          <w:i/>
          <w:sz w:val="28"/>
          <w:szCs w:val="28"/>
          <w:lang w:val="en-US"/>
        </w:rPr>
        <w:t>front</w:t>
      </w:r>
      <w:r w:rsidR="00277614" w:rsidRPr="002776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7614" w:rsidRPr="00277614">
        <w:rPr>
          <w:rFonts w:ascii="Times New Roman" w:hAnsi="Times New Roman" w:cs="Times New Roman"/>
          <w:i/>
          <w:sz w:val="28"/>
          <w:szCs w:val="28"/>
          <w:lang w:val="en-US"/>
        </w:rPr>
        <w:t>of</w:t>
      </w:r>
      <w:r w:rsidR="00277614">
        <w:rPr>
          <w:rFonts w:ascii="Times New Roman" w:hAnsi="Times New Roman" w:cs="Times New Roman"/>
          <w:sz w:val="28"/>
          <w:szCs w:val="28"/>
        </w:rPr>
        <w:t xml:space="preserve"> - ладонь держим перед кулаком;</w:t>
      </w:r>
      <w:r w:rsidR="00277614" w:rsidRPr="00277614">
        <w:rPr>
          <w:rFonts w:ascii="Times New Roman" w:hAnsi="Times New Roman" w:cs="Times New Roman"/>
          <w:sz w:val="28"/>
          <w:szCs w:val="28"/>
        </w:rPr>
        <w:t xml:space="preserve">  </w:t>
      </w:r>
      <w:r w:rsidR="00277614" w:rsidRPr="00277614">
        <w:rPr>
          <w:rFonts w:ascii="Times New Roman" w:hAnsi="Times New Roman" w:cs="Times New Roman"/>
          <w:i/>
          <w:sz w:val="28"/>
          <w:szCs w:val="28"/>
          <w:lang w:val="en-US"/>
        </w:rPr>
        <w:t>behind</w:t>
      </w:r>
      <w:r w:rsidR="002776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7614">
        <w:rPr>
          <w:rFonts w:ascii="Times New Roman" w:hAnsi="Times New Roman" w:cs="Times New Roman"/>
          <w:sz w:val="28"/>
          <w:szCs w:val="28"/>
        </w:rPr>
        <w:t xml:space="preserve">- ладонь за кулаком. </w:t>
      </w:r>
    </w:p>
    <w:p w:rsidR="00277614" w:rsidRDefault="0084122B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7614">
        <w:rPr>
          <w:rFonts w:ascii="Times New Roman" w:hAnsi="Times New Roman" w:cs="Times New Roman"/>
          <w:sz w:val="28"/>
          <w:szCs w:val="28"/>
        </w:rPr>
        <w:t>Заучивая указа</w:t>
      </w:r>
      <w:r w:rsidR="004B47FF">
        <w:rPr>
          <w:rFonts w:ascii="Times New Roman" w:hAnsi="Times New Roman" w:cs="Times New Roman"/>
          <w:sz w:val="28"/>
          <w:szCs w:val="28"/>
        </w:rPr>
        <w:t>тельные местоимения, держим один палец близко к лицу и называем «</w:t>
      </w:r>
      <w:r w:rsidR="004B47FF" w:rsidRPr="004B47FF">
        <w:rPr>
          <w:rFonts w:ascii="Times New Roman" w:hAnsi="Times New Roman" w:cs="Times New Roman"/>
          <w:i/>
          <w:sz w:val="28"/>
          <w:szCs w:val="28"/>
          <w:lang w:val="en-US"/>
        </w:rPr>
        <w:t>this</w:t>
      </w:r>
      <w:r w:rsidR="004B47FF">
        <w:rPr>
          <w:rFonts w:ascii="Times New Roman" w:hAnsi="Times New Roman" w:cs="Times New Roman"/>
          <w:sz w:val="28"/>
          <w:szCs w:val="28"/>
        </w:rPr>
        <w:t>», вытягиваем руку с поднятым пальцем максимально вперёд и проговариваем «</w:t>
      </w:r>
      <w:r w:rsidR="004B47FF" w:rsidRPr="004B47FF">
        <w:rPr>
          <w:rFonts w:ascii="Times New Roman" w:hAnsi="Times New Roman" w:cs="Times New Roman"/>
          <w:i/>
          <w:sz w:val="28"/>
          <w:szCs w:val="28"/>
          <w:lang w:val="en-US"/>
        </w:rPr>
        <w:t>that</w:t>
      </w:r>
      <w:r w:rsidR="004B47FF">
        <w:rPr>
          <w:rFonts w:ascii="Times New Roman" w:hAnsi="Times New Roman" w:cs="Times New Roman"/>
          <w:sz w:val="28"/>
          <w:szCs w:val="28"/>
        </w:rPr>
        <w:t xml:space="preserve">»; множественные формы  указательных местоимений </w:t>
      </w:r>
      <w:r w:rsidR="00FC2155">
        <w:rPr>
          <w:rFonts w:ascii="Times New Roman" w:hAnsi="Times New Roman" w:cs="Times New Roman"/>
          <w:sz w:val="28"/>
          <w:szCs w:val="28"/>
        </w:rPr>
        <w:t>(</w:t>
      </w:r>
      <w:r w:rsidR="00FC2155" w:rsidRPr="00FC2155">
        <w:rPr>
          <w:rFonts w:ascii="Times New Roman" w:hAnsi="Times New Roman" w:cs="Times New Roman"/>
          <w:i/>
          <w:sz w:val="28"/>
          <w:szCs w:val="28"/>
          <w:lang w:val="en-US"/>
        </w:rPr>
        <w:t>these</w:t>
      </w:r>
      <w:r w:rsidR="00FC2155" w:rsidRPr="00FC2155">
        <w:rPr>
          <w:rFonts w:ascii="Times New Roman" w:hAnsi="Times New Roman" w:cs="Times New Roman"/>
          <w:i/>
          <w:sz w:val="28"/>
          <w:szCs w:val="28"/>
        </w:rPr>
        <w:t>-</w:t>
      </w:r>
      <w:r w:rsidR="00FC2155" w:rsidRPr="00FC2155">
        <w:rPr>
          <w:rFonts w:ascii="Times New Roman" w:hAnsi="Times New Roman" w:cs="Times New Roman"/>
          <w:i/>
          <w:sz w:val="28"/>
          <w:szCs w:val="28"/>
          <w:lang w:val="en-US"/>
        </w:rPr>
        <w:t>those</w:t>
      </w:r>
      <w:r w:rsidR="00FC2155">
        <w:rPr>
          <w:rFonts w:ascii="Times New Roman" w:hAnsi="Times New Roman" w:cs="Times New Roman"/>
          <w:sz w:val="28"/>
          <w:szCs w:val="28"/>
        </w:rPr>
        <w:t xml:space="preserve">) </w:t>
      </w:r>
      <w:r w:rsidR="004B47FF">
        <w:rPr>
          <w:rFonts w:ascii="Times New Roman" w:hAnsi="Times New Roman" w:cs="Times New Roman"/>
          <w:sz w:val="28"/>
          <w:szCs w:val="28"/>
        </w:rPr>
        <w:t>произ</w:t>
      </w:r>
      <w:r w:rsidR="00FC2155">
        <w:rPr>
          <w:rFonts w:ascii="Times New Roman" w:hAnsi="Times New Roman" w:cs="Times New Roman"/>
          <w:sz w:val="28"/>
          <w:szCs w:val="28"/>
        </w:rPr>
        <w:t>носим с так</w:t>
      </w:r>
      <w:r w:rsidR="004B47FF">
        <w:rPr>
          <w:rFonts w:ascii="Times New Roman" w:hAnsi="Times New Roman" w:cs="Times New Roman"/>
          <w:sz w:val="28"/>
          <w:szCs w:val="28"/>
        </w:rPr>
        <w:t xml:space="preserve">ими же движениями, только на этот раз подносим и вытягиваем все пять пальцев. </w:t>
      </w:r>
      <w:r w:rsidR="00614E76">
        <w:rPr>
          <w:rFonts w:ascii="Times New Roman" w:hAnsi="Times New Roman" w:cs="Times New Roman"/>
          <w:sz w:val="28"/>
          <w:szCs w:val="28"/>
        </w:rPr>
        <w:t>Для достижения лучшего эффекта дублируем движения с переводом.</w:t>
      </w:r>
    </w:p>
    <w:p w:rsidR="00871302" w:rsidRPr="00673650" w:rsidRDefault="0084122B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1302">
        <w:rPr>
          <w:rFonts w:ascii="Times New Roman" w:hAnsi="Times New Roman" w:cs="Times New Roman"/>
          <w:sz w:val="28"/>
          <w:szCs w:val="28"/>
        </w:rPr>
        <w:t>При изучении темы «</w:t>
      </w:r>
      <w:r w:rsidR="00871302">
        <w:rPr>
          <w:rFonts w:ascii="Times New Roman" w:hAnsi="Times New Roman" w:cs="Times New Roman"/>
          <w:sz w:val="28"/>
          <w:szCs w:val="28"/>
          <w:lang w:val="en-US"/>
        </w:rPr>
        <w:t>Weather</w:t>
      </w:r>
      <w:r w:rsidR="00871302">
        <w:rPr>
          <w:rFonts w:ascii="Times New Roman" w:hAnsi="Times New Roman" w:cs="Times New Roman"/>
          <w:sz w:val="28"/>
          <w:szCs w:val="28"/>
        </w:rPr>
        <w:t>»</w:t>
      </w:r>
      <w:r w:rsidR="00871302" w:rsidRPr="00871302">
        <w:rPr>
          <w:rFonts w:ascii="Times New Roman" w:hAnsi="Times New Roman" w:cs="Times New Roman"/>
          <w:sz w:val="28"/>
          <w:szCs w:val="28"/>
        </w:rPr>
        <w:t xml:space="preserve"> </w:t>
      </w:r>
      <w:r w:rsidR="00871302">
        <w:rPr>
          <w:rFonts w:ascii="Times New Roman" w:hAnsi="Times New Roman" w:cs="Times New Roman"/>
          <w:sz w:val="28"/>
          <w:szCs w:val="28"/>
        </w:rPr>
        <w:t>рассказываем короткий стишок с движениями: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9"/>
        <w:gridCol w:w="7505"/>
      </w:tblGrid>
      <w:tr w:rsidR="00871302" w:rsidRPr="00871302" w:rsidTr="00B87840">
        <w:tc>
          <w:tcPr>
            <w:tcW w:w="1959" w:type="dxa"/>
          </w:tcPr>
          <w:p w:rsidR="00871302" w:rsidRPr="00ED64C3" w:rsidRDefault="00871302" w:rsidP="00B13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Windy</w:t>
            </w:r>
            <w:r w:rsidRPr="008713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windy</w:t>
            </w:r>
          </w:p>
        </w:tc>
        <w:tc>
          <w:tcPr>
            <w:tcW w:w="7505" w:type="dxa"/>
          </w:tcPr>
          <w:p w:rsidR="00871302" w:rsidRPr="00871302" w:rsidRDefault="00871302" w:rsidP="00B13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(размахиваем руками над головой вправо, влево, имитируя деревья, раскачивающихся при сильном ветре</w:t>
            </w:r>
            <w:r w:rsidRPr="008713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71302" w:rsidRPr="00871302" w:rsidTr="00B87840">
        <w:tc>
          <w:tcPr>
            <w:tcW w:w="1959" w:type="dxa"/>
          </w:tcPr>
          <w:p w:rsidR="00871302" w:rsidRPr="00871302" w:rsidRDefault="00871302" w:rsidP="00B13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Sunny</w:t>
            </w:r>
            <w:r w:rsidRPr="008713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sunny</w:t>
            </w:r>
          </w:p>
        </w:tc>
        <w:tc>
          <w:tcPr>
            <w:tcW w:w="7505" w:type="dxa"/>
          </w:tcPr>
          <w:p w:rsidR="00871302" w:rsidRPr="00871302" w:rsidRDefault="00871302" w:rsidP="00B13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30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поднимаем руки</w:t>
            </w:r>
            <w:r w:rsidR="00B87840">
              <w:rPr>
                <w:rFonts w:ascii="Times New Roman" w:hAnsi="Times New Roman" w:cs="Times New Roman"/>
                <w:sz w:val="28"/>
                <w:szCs w:val="28"/>
              </w:rPr>
              <w:t xml:space="preserve"> вверх с растопыренными 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льцами, напоминающими лучи солнца</w:t>
            </w:r>
            <w:r w:rsidRPr="008713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71302" w:rsidRPr="00871302" w:rsidTr="00B87840">
        <w:tc>
          <w:tcPr>
            <w:tcW w:w="1959" w:type="dxa"/>
          </w:tcPr>
          <w:p w:rsidR="00871302" w:rsidRPr="00871302" w:rsidRDefault="00871302" w:rsidP="00B13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Rainy</w:t>
            </w:r>
            <w:r w:rsidRPr="008713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rainy</w:t>
            </w:r>
          </w:p>
        </w:tc>
        <w:tc>
          <w:tcPr>
            <w:tcW w:w="7505" w:type="dxa"/>
          </w:tcPr>
          <w:p w:rsidR="00871302" w:rsidRPr="00871302" w:rsidRDefault="00871302" w:rsidP="00B13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(делаем руками движения</w:t>
            </w:r>
            <w:r w:rsidR="00B8784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будто стряхиваем капли дождя с кончиков пальцев)</w:t>
            </w:r>
          </w:p>
        </w:tc>
      </w:tr>
      <w:tr w:rsidR="00871302" w:rsidRPr="00A75423" w:rsidTr="00B87840">
        <w:tc>
          <w:tcPr>
            <w:tcW w:w="1959" w:type="dxa"/>
          </w:tcPr>
          <w:p w:rsidR="00871302" w:rsidRPr="00A75423" w:rsidRDefault="00871302" w:rsidP="00B13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423">
              <w:rPr>
                <w:rFonts w:ascii="Times New Roman" w:hAnsi="Times New Roman" w:cs="Times New Roman"/>
                <w:sz w:val="28"/>
                <w:szCs w:val="28"/>
              </w:rPr>
              <w:t>Cloudy</w:t>
            </w:r>
          </w:p>
        </w:tc>
        <w:tc>
          <w:tcPr>
            <w:tcW w:w="7505" w:type="dxa"/>
          </w:tcPr>
          <w:p w:rsidR="00871302" w:rsidRPr="00871302" w:rsidRDefault="00871302" w:rsidP="00B132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87840">
              <w:rPr>
                <w:rFonts w:ascii="Times New Roman" w:hAnsi="Times New Roman" w:cs="Times New Roman"/>
                <w:sz w:val="28"/>
                <w:szCs w:val="28"/>
              </w:rPr>
              <w:t>рисуем в воздухе облако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D2B77" w:rsidRDefault="00A75423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B77" w:rsidRPr="00ED2B77">
        <w:rPr>
          <w:rFonts w:ascii="Times New Roman" w:hAnsi="Times New Roman" w:cs="Times New Roman"/>
          <w:sz w:val="28"/>
          <w:szCs w:val="28"/>
        </w:rPr>
        <w:t>«Mime the word»</w:t>
      </w:r>
      <w:r w:rsidRPr="00A75423">
        <w:t xml:space="preserve"> </w:t>
      </w:r>
      <w:r w:rsidRPr="00A75423">
        <w:rPr>
          <w:rFonts w:ascii="Times New Roman" w:hAnsi="Times New Roman" w:cs="Times New Roman"/>
          <w:sz w:val="28"/>
          <w:szCs w:val="28"/>
        </w:rPr>
        <w:t>— это игра, в которой участники должны показать слово с помощью мимики и жестов, а</w:t>
      </w:r>
      <w:r>
        <w:rPr>
          <w:rFonts w:ascii="Times New Roman" w:hAnsi="Times New Roman" w:cs="Times New Roman"/>
          <w:sz w:val="28"/>
          <w:szCs w:val="28"/>
        </w:rPr>
        <w:t xml:space="preserve"> остальные игроки — его угадать</w:t>
      </w:r>
      <w:r w:rsidR="00ED2B77" w:rsidRPr="00ED2B77">
        <w:rPr>
          <w:rFonts w:ascii="Times New Roman" w:hAnsi="Times New Roman" w:cs="Times New Roman"/>
          <w:sz w:val="28"/>
          <w:szCs w:val="28"/>
        </w:rPr>
        <w:t>: показываем «swim»</w:t>
      </w:r>
      <w:r>
        <w:rPr>
          <w:rFonts w:ascii="Times New Roman" w:hAnsi="Times New Roman" w:cs="Times New Roman"/>
          <w:sz w:val="28"/>
          <w:szCs w:val="28"/>
        </w:rPr>
        <w:t>, «</w:t>
      </w:r>
      <w:r>
        <w:rPr>
          <w:rFonts w:ascii="Times New Roman" w:hAnsi="Times New Roman" w:cs="Times New Roman"/>
          <w:sz w:val="28"/>
          <w:szCs w:val="28"/>
          <w:lang w:val="en-US"/>
        </w:rPr>
        <w:t>jump</w:t>
      </w:r>
      <w:r>
        <w:rPr>
          <w:rFonts w:ascii="Times New Roman" w:hAnsi="Times New Roman" w:cs="Times New Roman"/>
          <w:sz w:val="28"/>
          <w:szCs w:val="28"/>
        </w:rPr>
        <w:t>», «</w:t>
      </w:r>
      <w:r>
        <w:rPr>
          <w:rFonts w:ascii="Times New Roman" w:hAnsi="Times New Roman" w:cs="Times New Roman"/>
          <w:sz w:val="28"/>
          <w:szCs w:val="28"/>
          <w:lang w:val="en-US"/>
        </w:rPr>
        <w:t>run</w:t>
      </w:r>
      <w:r>
        <w:rPr>
          <w:rFonts w:ascii="Times New Roman" w:hAnsi="Times New Roman" w:cs="Times New Roman"/>
          <w:sz w:val="28"/>
          <w:szCs w:val="28"/>
        </w:rPr>
        <w:t>», «</w:t>
      </w:r>
      <w:r>
        <w:rPr>
          <w:rFonts w:ascii="Times New Roman" w:hAnsi="Times New Roman" w:cs="Times New Roman"/>
          <w:sz w:val="28"/>
          <w:szCs w:val="28"/>
          <w:lang w:val="en-US"/>
        </w:rPr>
        <w:t>climb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ED2B77" w:rsidRPr="00ED2B77">
        <w:rPr>
          <w:rFonts w:ascii="Times New Roman" w:hAnsi="Times New Roman" w:cs="Times New Roman"/>
          <w:sz w:val="28"/>
          <w:szCs w:val="28"/>
        </w:rPr>
        <w:t>«fly» жестами.</w:t>
      </w:r>
    </w:p>
    <w:p w:rsidR="001106CB" w:rsidRPr="00673650" w:rsidRDefault="001106CB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6DB4">
        <w:rPr>
          <w:rFonts w:ascii="Times New Roman" w:hAnsi="Times New Roman" w:cs="Times New Roman"/>
          <w:sz w:val="28"/>
          <w:szCs w:val="28"/>
        </w:rPr>
        <w:t>З</w:t>
      </w:r>
      <w:r w:rsidR="00286DB4" w:rsidRPr="00ED64C3">
        <w:rPr>
          <w:rFonts w:ascii="Times New Roman" w:hAnsi="Times New Roman" w:cs="Times New Roman"/>
          <w:sz w:val="28"/>
          <w:szCs w:val="28"/>
        </w:rPr>
        <w:t>аучивание с движениями</w:t>
      </w:r>
      <w:r w:rsidR="00286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помогает не только запоминать слова </w:t>
      </w:r>
      <w:r w:rsidRPr="00ED64C3">
        <w:rPr>
          <w:rFonts w:ascii="Times New Roman" w:hAnsi="Times New Roman" w:cs="Times New Roman"/>
          <w:sz w:val="28"/>
          <w:szCs w:val="28"/>
        </w:rPr>
        <w:t xml:space="preserve">или информацию, но и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ED64C3">
        <w:rPr>
          <w:rFonts w:ascii="Times New Roman" w:hAnsi="Times New Roman" w:cs="Times New Roman"/>
          <w:sz w:val="28"/>
          <w:szCs w:val="28"/>
        </w:rPr>
        <w:t>инструмент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D64C3">
        <w:rPr>
          <w:rFonts w:ascii="Times New Roman" w:hAnsi="Times New Roman" w:cs="Times New Roman"/>
          <w:sz w:val="28"/>
          <w:szCs w:val="28"/>
        </w:rPr>
        <w:t xml:space="preserve"> комплексн</w:t>
      </w:r>
      <w:r>
        <w:rPr>
          <w:rFonts w:ascii="Times New Roman" w:hAnsi="Times New Roman" w:cs="Times New Roman"/>
          <w:sz w:val="28"/>
          <w:szCs w:val="28"/>
        </w:rPr>
        <w:t>ого развития ребёнка, сочетающим его</w:t>
      </w:r>
      <w:r w:rsidRPr="00ED64C3">
        <w:rPr>
          <w:rFonts w:ascii="Times New Roman" w:hAnsi="Times New Roman" w:cs="Times New Roman"/>
          <w:sz w:val="28"/>
          <w:szCs w:val="28"/>
        </w:rPr>
        <w:t xml:space="preserve"> физическое, когнитивное, речевое и эмоциональное развитие.</w:t>
      </w:r>
    </w:p>
    <w:p w:rsidR="00545264" w:rsidRDefault="003123C5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45264" w:rsidRPr="00545264">
        <w:rPr>
          <w:rFonts w:ascii="Times New Roman" w:hAnsi="Times New Roman" w:cs="Times New Roman"/>
          <w:sz w:val="28"/>
          <w:szCs w:val="28"/>
        </w:rPr>
        <w:t>Уроки английского — отличная площадка для ненавязчивого обучения здоровому образу жизни. Лекси</w:t>
      </w:r>
      <w:r w:rsidR="00545264">
        <w:rPr>
          <w:rFonts w:ascii="Times New Roman" w:hAnsi="Times New Roman" w:cs="Times New Roman"/>
          <w:sz w:val="28"/>
          <w:szCs w:val="28"/>
        </w:rPr>
        <w:t>ка по темам «Healthy food», «Daily routine»</w:t>
      </w:r>
      <w:r w:rsidR="00545264" w:rsidRPr="00545264">
        <w:rPr>
          <w:rFonts w:ascii="Times New Roman" w:hAnsi="Times New Roman" w:cs="Times New Roman"/>
          <w:sz w:val="28"/>
          <w:szCs w:val="28"/>
        </w:rPr>
        <w:t xml:space="preserve"> подкрепляется действиями: дегустация фруктов, обсуждение режима дня, использование ф</w:t>
      </w:r>
      <w:r w:rsidR="00545264">
        <w:rPr>
          <w:rFonts w:ascii="Times New Roman" w:hAnsi="Times New Roman" w:cs="Times New Roman"/>
          <w:sz w:val="28"/>
          <w:szCs w:val="28"/>
        </w:rPr>
        <w:t>раз-напоминаний на английском («Wash your hands!», «Sit straight!»</w:t>
      </w:r>
      <w:r w:rsidR="00545264" w:rsidRPr="00545264">
        <w:rPr>
          <w:rFonts w:ascii="Times New Roman" w:hAnsi="Times New Roman" w:cs="Times New Roman"/>
          <w:sz w:val="28"/>
          <w:szCs w:val="28"/>
        </w:rPr>
        <w:t>).</w:t>
      </w:r>
      <w:r w:rsidR="00545264">
        <w:rPr>
          <w:rFonts w:ascii="Times New Roman" w:hAnsi="Times New Roman" w:cs="Times New Roman"/>
          <w:sz w:val="28"/>
          <w:szCs w:val="28"/>
        </w:rPr>
        <w:tab/>
      </w:r>
    </w:p>
    <w:p w:rsidR="00E76AF1" w:rsidRPr="00E76AF1" w:rsidRDefault="00ED2B77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3. </w:t>
      </w:r>
      <w:r w:rsid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Гимнастика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для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глаз</w:t>
      </w:r>
      <w:r w:rsid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омплекс упражнений, направленных на профилактику усталости глаз</w:t>
      </w:r>
      <w:r w:rsid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можно</w:t>
      </w:r>
      <w:r w:rsid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выполнять</w:t>
      </w:r>
      <w:r w:rsidR="00E76AF1"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любое время</w:t>
      </w:r>
      <w:r w:rsid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672A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Такие упражнения</w:t>
      </w:r>
      <w:r w:rsidR="00E76AF1"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D62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выполняем с детьми после длительного чтения, письма</w:t>
      </w:r>
      <w:r w:rsidR="00BD62AA"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или других зрительных нагрузках</w:t>
      </w:r>
      <w:r w:rsidR="00BD62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 целью с</w:t>
      </w:r>
      <w:r w:rsidR="00BD62AA" w:rsidRPr="00BD62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нятие утомления после монотонной работы</w:t>
      </w:r>
      <w:r w:rsidR="00E76AF1"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E76AF1" w:rsidRPr="00E76AF1" w:rsidRDefault="00E76AF1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Tick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tock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tick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tock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двигаем глазами вправо, влево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</w:p>
    <w:p w:rsidR="00E76AF1" w:rsidRPr="00E76AF1" w:rsidRDefault="00E76AF1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Says the clock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.</w:t>
      </w:r>
    </w:p>
    <w:p w:rsidR="00E76AF1" w:rsidRPr="00E76AF1" w:rsidRDefault="00E76AF1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lastRenderedPageBreak/>
        <w:t>Tock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tick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tock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tick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двигаем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глазами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влево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вправо</w:t>
      </w:r>
      <w:r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)</w:t>
      </w:r>
    </w:p>
    <w:p w:rsidR="00E76AF1" w:rsidRDefault="00E76AF1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Get up, Nick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!</w:t>
      </w:r>
    </w:p>
    <w:p w:rsidR="00DF4C95" w:rsidRPr="00DF4C95" w:rsidRDefault="008520EB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Look left, right </w:t>
      </w:r>
      <w:r w:rsidRPr="00C816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–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глазами влево, вправо. </w:t>
      </w:r>
    </w:p>
    <w:p w:rsidR="00DF4C95" w:rsidRPr="00DF4C95" w:rsidRDefault="008520EB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Look up, look down </w:t>
      </w:r>
      <w:r w:rsidRPr="008520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глазами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вверх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вниз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. </w:t>
      </w:r>
    </w:p>
    <w:p w:rsidR="00DF4C95" w:rsidRPr="00DF4C95" w:rsidRDefault="00DF4C95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Look</w:t>
      </w:r>
      <w:r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around</w:t>
      </w:r>
      <w:r w:rsidR="008520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520EB" w:rsidRPr="00C816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–</w:t>
      </w:r>
      <w:r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глазами по кругу. </w:t>
      </w:r>
    </w:p>
    <w:p w:rsidR="00DF4C95" w:rsidRPr="00DF4C95" w:rsidRDefault="008520EB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Look at your nose </w:t>
      </w:r>
      <w:r w:rsidRPr="008520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смотрим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нос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. </w:t>
      </w:r>
    </w:p>
    <w:p w:rsidR="00DF4C95" w:rsidRPr="00DF4C95" w:rsidRDefault="008520EB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Look at that rose </w:t>
      </w:r>
      <w:r w:rsidRPr="00C816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–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одну руку вытягиваем, как будто держим цветок, и смотрим. </w:t>
      </w:r>
    </w:p>
    <w:p w:rsidR="00DF4C95" w:rsidRPr="00DF4C95" w:rsidRDefault="00DF4C95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Close</w:t>
      </w:r>
      <w:r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your</w:t>
      </w:r>
      <w:r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eyes</w:t>
      </w:r>
      <w:r w:rsidR="008520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520EB" w:rsidRPr="00C816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–</w:t>
      </w:r>
      <w:r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закрываем глаза. </w:t>
      </w:r>
    </w:p>
    <w:p w:rsidR="00DF4C95" w:rsidRPr="00E76AF1" w:rsidRDefault="008520EB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Open, wink and smile </w:t>
      </w:r>
      <w:r w:rsidRPr="00C816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–</w:t>
      </w:r>
      <w:r w:rsidR="00DF4C95" w:rsidRPr="00DF4C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открываем, моргаем и улыбаемся.</w:t>
      </w:r>
    </w:p>
    <w:p w:rsidR="008520EB" w:rsidRDefault="008520EB" w:rsidP="00B132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Другой вариант: </w:t>
      </w:r>
      <w:r w:rsidR="00224340"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Stand</w:t>
      </w:r>
      <w:r w:rsidR="00224340" w:rsidRPr="008520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4340"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up</w:t>
      </w:r>
      <w:r w:rsidR="00224340" w:rsidRPr="008520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4340"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right</w:t>
      </w:r>
      <w:r w:rsidR="00224340" w:rsidRPr="008520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! </w:t>
      </w:r>
      <w:r w:rsidR="00224340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Move your eyes side to side! First to the left,</w:t>
      </w:r>
      <w:r w:rsidRPr="008520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224340" w:rsidRPr="008520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then</w:t>
      </w:r>
      <w:r w:rsidR="00224340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to the right. Look up! Look down! Don’t sit down! Roll</w:t>
      </w:r>
      <w:r w:rsidR="00224340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4340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your</w:t>
      </w:r>
      <w:r w:rsidR="00224340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4340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eyes</w:t>
      </w:r>
      <w:r w:rsidR="00224340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6A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around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!</w:t>
      </w:r>
      <w:r w:rsidR="000C4896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ED2B77" w:rsidRPr="00E76AF1" w:rsidRDefault="008520EB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</w:t>
      </w:r>
      <w:r w:rsid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изучении</w:t>
      </w:r>
      <w:r w:rsidR="000C4896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4340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геометрически</w:t>
      </w:r>
      <w:r w:rsid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</w:t>
      </w:r>
      <w:r w:rsidR="00224340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фигур просим</w:t>
      </w:r>
      <w:r w:rsidR="00224340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ребят</w:t>
      </w:r>
      <w:r w:rsidR="000C4896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нарисовать</w:t>
      </w:r>
      <w:r w:rsid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их</w:t>
      </w:r>
      <w:r w:rsidR="000C4896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глазами</w:t>
      </w:r>
      <w:r w:rsidR="000C4896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: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Draw</w:t>
      </w:r>
      <w:r w:rsidR="000C4896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a</w:t>
      </w:r>
      <w:r w:rsidR="000C4896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circle</w:t>
      </w:r>
      <w:r w:rsidR="000C4896" w:rsidRPr="002243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!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Draw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a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square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!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Draw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a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C4896" w:rsidRPr="006B53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triangle</w:t>
      </w:r>
      <w:r w:rsidR="000C4896" w:rsidRP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! </w:t>
      </w:r>
      <w:r w:rsidR="00E76A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т. д.</w:t>
      </w:r>
    </w:p>
    <w:p w:rsidR="006B7D86" w:rsidRPr="0036582E" w:rsidRDefault="00ED2B77" w:rsidP="00B13208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4</w:t>
      </w:r>
      <w:r w:rsidR="006B7D86">
        <w:rPr>
          <w:color w:val="333333"/>
          <w:sz w:val="28"/>
          <w:szCs w:val="28"/>
        </w:rPr>
        <w:t xml:space="preserve">. </w:t>
      </w:r>
      <w:r w:rsidR="003123C5">
        <w:rPr>
          <w:color w:val="333333"/>
          <w:sz w:val="28"/>
          <w:szCs w:val="28"/>
        </w:rPr>
        <w:t xml:space="preserve">Подвижные </w:t>
      </w:r>
      <w:r w:rsidR="003123C5" w:rsidRPr="005728C1">
        <w:rPr>
          <w:sz w:val="28"/>
          <w:szCs w:val="28"/>
        </w:rPr>
        <w:t>дидактические игры</w:t>
      </w:r>
      <w:r w:rsidR="003123C5">
        <w:rPr>
          <w:sz w:val="28"/>
          <w:szCs w:val="28"/>
        </w:rPr>
        <w:t>,</w:t>
      </w:r>
      <w:r w:rsidR="003123C5" w:rsidRPr="005728C1">
        <w:rPr>
          <w:sz w:val="28"/>
          <w:szCs w:val="28"/>
        </w:rPr>
        <w:t xml:space="preserve">  требую</w:t>
      </w:r>
      <w:r w:rsidR="003123C5">
        <w:rPr>
          <w:sz w:val="28"/>
          <w:szCs w:val="28"/>
        </w:rPr>
        <w:t>щие</w:t>
      </w:r>
      <w:r w:rsidR="003123C5" w:rsidRPr="005728C1">
        <w:rPr>
          <w:sz w:val="28"/>
          <w:szCs w:val="28"/>
        </w:rPr>
        <w:t xml:space="preserve"> физической активности и выполнения инструкций на английском. </w:t>
      </w:r>
      <w:r w:rsidR="006B7D86" w:rsidRPr="006B7D86">
        <w:rPr>
          <w:color w:val="333333"/>
          <w:sz w:val="28"/>
          <w:szCs w:val="28"/>
        </w:rPr>
        <w:t xml:space="preserve"> </w:t>
      </w:r>
      <w:r w:rsidR="003123C5" w:rsidRPr="0036582E">
        <w:rPr>
          <w:sz w:val="28"/>
          <w:szCs w:val="28"/>
        </w:rPr>
        <w:t xml:space="preserve">Такого рода активности </w:t>
      </w:r>
      <w:r w:rsidR="006B7D86" w:rsidRPr="0036582E">
        <w:rPr>
          <w:sz w:val="28"/>
          <w:szCs w:val="28"/>
        </w:rPr>
        <w:t>проводим</w:t>
      </w:r>
      <w:r w:rsidR="003123C5" w:rsidRPr="0036582E">
        <w:rPr>
          <w:sz w:val="28"/>
          <w:szCs w:val="28"/>
        </w:rPr>
        <w:t xml:space="preserve"> в середине или в конце урока</w:t>
      </w:r>
      <w:r w:rsidR="006B7D86" w:rsidRPr="0036582E">
        <w:rPr>
          <w:sz w:val="28"/>
          <w:szCs w:val="28"/>
        </w:rPr>
        <w:t xml:space="preserve">, чтобы дети отдохнули и при этом не потеряли концентрацию внимания. </w:t>
      </w:r>
      <w:r w:rsidR="00D3025E">
        <w:rPr>
          <w:sz w:val="28"/>
          <w:szCs w:val="28"/>
        </w:rPr>
        <w:t>Подвижные игры</w:t>
      </w:r>
      <w:r w:rsidR="006B7D86" w:rsidRPr="0036582E">
        <w:rPr>
          <w:sz w:val="28"/>
          <w:szCs w:val="28"/>
        </w:rPr>
        <w:t xml:space="preserve"> способствуют развитию мыслительного процесса, реакции и помогут активизировать некоторый уже приобретенный словарный запас.</w:t>
      </w:r>
    </w:p>
    <w:p w:rsidR="0030369F" w:rsidRDefault="00C110B3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8C1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545264">
        <w:rPr>
          <w:rFonts w:ascii="Times New Roman" w:hAnsi="Times New Roman" w:cs="Times New Roman"/>
          <w:sz w:val="28"/>
          <w:szCs w:val="28"/>
        </w:rPr>
        <w:t>при изучении</w:t>
      </w:r>
      <w:r w:rsidR="0030369F">
        <w:rPr>
          <w:rFonts w:ascii="Times New Roman" w:hAnsi="Times New Roman" w:cs="Times New Roman"/>
          <w:sz w:val="28"/>
          <w:szCs w:val="28"/>
        </w:rPr>
        <w:t xml:space="preserve"> конструкции </w:t>
      </w:r>
      <w:r w:rsidR="0030369F" w:rsidRPr="0030369F">
        <w:rPr>
          <w:rFonts w:ascii="Times New Roman" w:hAnsi="Times New Roman" w:cs="Times New Roman"/>
          <w:i/>
          <w:sz w:val="28"/>
          <w:szCs w:val="28"/>
          <w:lang w:val="en-US"/>
        </w:rPr>
        <w:t>have</w:t>
      </w:r>
      <w:r w:rsidR="0030369F" w:rsidRPr="003036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0369F" w:rsidRPr="0030369F">
        <w:rPr>
          <w:rFonts w:ascii="Times New Roman" w:hAnsi="Times New Roman" w:cs="Times New Roman"/>
          <w:i/>
          <w:sz w:val="28"/>
          <w:szCs w:val="28"/>
          <w:lang w:val="en-US"/>
        </w:rPr>
        <w:t>got</w:t>
      </w:r>
      <w:r w:rsidR="00545264">
        <w:rPr>
          <w:rFonts w:ascii="Times New Roman" w:hAnsi="Times New Roman" w:cs="Times New Roman"/>
          <w:sz w:val="28"/>
          <w:szCs w:val="28"/>
        </w:rPr>
        <w:t xml:space="preserve"> </w:t>
      </w:r>
      <w:r w:rsidR="0030369F">
        <w:rPr>
          <w:rFonts w:ascii="Times New Roman" w:hAnsi="Times New Roman" w:cs="Times New Roman"/>
          <w:sz w:val="28"/>
          <w:szCs w:val="28"/>
        </w:rPr>
        <w:t xml:space="preserve">можно повторить </w:t>
      </w:r>
      <w:r w:rsidR="009E7D90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545264">
        <w:rPr>
          <w:rFonts w:ascii="Times New Roman" w:hAnsi="Times New Roman" w:cs="Times New Roman"/>
          <w:sz w:val="28"/>
          <w:szCs w:val="28"/>
        </w:rPr>
        <w:t>темы «</w:t>
      </w:r>
      <w:r w:rsidR="00545264">
        <w:rPr>
          <w:rFonts w:ascii="Times New Roman" w:hAnsi="Times New Roman" w:cs="Times New Roman"/>
          <w:sz w:val="28"/>
          <w:szCs w:val="28"/>
          <w:lang w:val="en-US"/>
        </w:rPr>
        <w:t>Colours</w:t>
      </w:r>
      <w:r w:rsidR="00545264">
        <w:rPr>
          <w:rFonts w:ascii="Times New Roman" w:hAnsi="Times New Roman" w:cs="Times New Roman"/>
          <w:sz w:val="28"/>
          <w:szCs w:val="28"/>
        </w:rPr>
        <w:t>»</w:t>
      </w:r>
      <w:r w:rsidR="0030369F">
        <w:rPr>
          <w:rFonts w:ascii="Times New Roman" w:hAnsi="Times New Roman" w:cs="Times New Roman"/>
          <w:sz w:val="28"/>
          <w:szCs w:val="28"/>
        </w:rPr>
        <w:t xml:space="preserve"> и «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="0030369F" w:rsidRPr="0030369F">
        <w:rPr>
          <w:rFonts w:ascii="Times New Roman" w:hAnsi="Times New Roman" w:cs="Times New Roman"/>
          <w:sz w:val="28"/>
          <w:szCs w:val="28"/>
        </w:rPr>
        <w:t xml:space="preserve"> 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things</w:t>
      </w:r>
      <w:r w:rsidR="0030369F">
        <w:rPr>
          <w:rFonts w:ascii="Times New Roman" w:hAnsi="Times New Roman" w:cs="Times New Roman"/>
          <w:sz w:val="28"/>
          <w:szCs w:val="28"/>
        </w:rPr>
        <w:t>».</w:t>
      </w:r>
      <w:r w:rsidR="00545264" w:rsidRPr="00545264">
        <w:rPr>
          <w:rFonts w:ascii="Times New Roman" w:hAnsi="Times New Roman" w:cs="Times New Roman"/>
          <w:sz w:val="28"/>
          <w:szCs w:val="28"/>
        </w:rPr>
        <w:t xml:space="preserve"> </w:t>
      </w:r>
      <w:r w:rsidR="0030369F">
        <w:rPr>
          <w:rFonts w:ascii="Times New Roman" w:hAnsi="Times New Roman" w:cs="Times New Roman"/>
          <w:sz w:val="28"/>
          <w:szCs w:val="28"/>
        </w:rPr>
        <w:t xml:space="preserve">Младшие школьники с большим удовольствием выполняют следующие задания учителя: </w:t>
      </w:r>
    </w:p>
    <w:p w:rsidR="0030369F" w:rsidRPr="0031492B" w:rsidRDefault="0030369F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0369F">
        <w:rPr>
          <w:rFonts w:ascii="Times New Roman" w:hAnsi="Times New Roman" w:cs="Times New Roman"/>
          <w:sz w:val="28"/>
          <w:szCs w:val="28"/>
          <w:lang w:val="en-US"/>
        </w:rPr>
        <w:t>: «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036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see</w:t>
      </w:r>
      <w:r w:rsidRPr="003036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something</w:t>
      </w:r>
      <w:r w:rsidRPr="003036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yellow</w:t>
      </w:r>
      <w:r w:rsidRPr="0030369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Bring</w:t>
      </w:r>
      <w:r w:rsidRPr="003149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something</w:t>
      </w:r>
      <w:r w:rsidRPr="003149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yellow</w:t>
      </w:r>
      <w:r w:rsidR="009E7D90">
        <w:rPr>
          <w:rFonts w:ascii="Times New Roman" w:hAnsi="Times New Roman" w:cs="Times New Roman"/>
          <w:sz w:val="28"/>
          <w:szCs w:val="28"/>
          <w:lang w:val="en-US"/>
        </w:rPr>
        <w:t>!</w:t>
      </w:r>
      <w:r w:rsidRPr="0031492B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30369F" w:rsidRPr="0030369F" w:rsidRDefault="0031492B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30369F" w:rsidRPr="0030369F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I’ve got a yellow ruler!</w:t>
      </w:r>
      <w:r w:rsidR="0030369F" w:rsidRPr="0030369F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30369F" w:rsidRPr="0030369F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I’ve got a yellow pencil case!</w:t>
      </w:r>
      <w:r w:rsidR="0030369F" w:rsidRPr="0030369F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9E7D90" w:rsidRDefault="009E7D90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0369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30369F" w:rsidRPr="0030369F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0369F" w:rsidRPr="003036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see</w:t>
      </w:r>
      <w:r w:rsidR="0030369F" w:rsidRPr="003036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something</w:t>
      </w:r>
      <w:r w:rsidR="0030369F" w:rsidRPr="003036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brown</w:t>
      </w:r>
      <w:r w:rsidR="0030369F" w:rsidRPr="0030369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Bring</w:t>
      </w:r>
      <w:r w:rsidR="0030369F" w:rsidRPr="009E7D9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something</w:t>
      </w:r>
      <w:r w:rsidR="0030369F" w:rsidRPr="009E7D9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369F">
        <w:rPr>
          <w:rFonts w:ascii="Times New Roman" w:hAnsi="Times New Roman" w:cs="Times New Roman"/>
          <w:sz w:val="28"/>
          <w:szCs w:val="28"/>
          <w:lang w:val="en-US"/>
        </w:rPr>
        <w:t>brown</w:t>
      </w:r>
      <w:r>
        <w:rPr>
          <w:rFonts w:ascii="Times New Roman" w:hAnsi="Times New Roman" w:cs="Times New Roman"/>
          <w:sz w:val="28"/>
          <w:szCs w:val="28"/>
          <w:lang w:val="en-US"/>
        </w:rPr>
        <w:t>!</w:t>
      </w:r>
      <w:r w:rsidR="0030369F" w:rsidRPr="009E7D90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</w:p>
    <w:p w:rsidR="009E7D90" w:rsidRPr="0031492B" w:rsidRDefault="0031492B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E7D90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9E7D90" w:rsidRPr="0030369F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="009E7D90">
        <w:rPr>
          <w:rFonts w:ascii="Times New Roman" w:hAnsi="Times New Roman" w:cs="Times New Roman"/>
          <w:sz w:val="28"/>
          <w:szCs w:val="28"/>
          <w:lang w:val="en-US"/>
        </w:rPr>
        <w:t>I’ve got a brown rubber!</w:t>
      </w:r>
      <w:r w:rsidR="009E7D90" w:rsidRPr="0030369F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9E7D90" w:rsidRPr="009E7D9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369F">
        <w:rPr>
          <w:rFonts w:ascii="Times New Roman" w:hAnsi="Times New Roman" w:cs="Times New Roman"/>
          <w:sz w:val="28"/>
          <w:szCs w:val="28"/>
        </w:rPr>
        <w:t>и</w:t>
      </w:r>
      <w:r w:rsidR="0030369F" w:rsidRPr="009E7D9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369F">
        <w:rPr>
          <w:rFonts w:ascii="Times New Roman" w:hAnsi="Times New Roman" w:cs="Times New Roman"/>
          <w:sz w:val="28"/>
          <w:szCs w:val="28"/>
        </w:rPr>
        <w:t>т</w:t>
      </w:r>
      <w:r w:rsidR="0030369F" w:rsidRPr="009E7D9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0369F">
        <w:rPr>
          <w:rFonts w:ascii="Times New Roman" w:hAnsi="Times New Roman" w:cs="Times New Roman"/>
          <w:sz w:val="28"/>
          <w:szCs w:val="28"/>
        </w:rPr>
        <w:t>д</w:t>
      </w:r>
      <w:r w:rsidR="0030369F" w:rsidRPr="009E7D90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:rsidR="0084122B" w:rsidRPr="00106807" w:rsidRDefault="00F32612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122B">
        <w:rPr>
          <w:rFonts w:ascii="Times New Roman" w:hAnsi="Times New Roman" w:cs="Times New Roman"/>
          <w:sz w:val="28"/>
          <w:szCs w:val="28"/>
        </w:rPr>
        <w:t>При изучении темы «</w:t>
      </w:r>
      <w:r w:rsidR="0084122B">
        <w:rPr>
          <w:rFonts w:ascii="Times New Roman" w:hAnsi="Times New Roman" w:cs="Times New Roman"/>
          <w:sz w:val="28"/>
          <w:szCs w:val="28"/>
          <w:lang w:val="en-US"/>
        </w:rPr>
        <w:t>Body</w:t>
      </w:r>
      <w:r w:rsidR="0084122B" w:rsidRPr="0084122B">
        <w:rPr>
          <w:rFonts w:ascii="Times New Roman" w:hAnsi="Times New Roman" w:cs="Times New Roman"/>
          <w:sz w:val="28"/>
          <w:szCs w:val="28"/>
        </w:rPr>
        <w:t xml:space="preserve"> </w:t>
      </w:r>
      <w:r w:rsidR="0084122B">
        <w:rPr>
          <w:rFonts w:ascii="Times New Roman" w:hAnsi="Times New Roman" w:cs="Times New Roman"/>
          <w:sz w:val="28"/>
          <w:szCs w:val="28"/>
          <w:lang w:val="en-US"/>
        </w:rPr>
        <w:t>parts</w:t>
      </w:r>
      <w:r w:rsidR="0084122B">
        <w:rPr>
          <w:rFonts w:ascii="Times New Roman" w:hAnsi="Times New Roman" w:cs="Times New Roman"/>
          <w:sz w:val="28"/>
          <w:szCs w:val="28"/>
        </w:rPr>
        <w:t>»</w:t>
      </w:r>
      <w:r w:rsidR="0084122B" w:rsidRPr="00300152">
        <w:rPr>
          <w:rFonts w:ascii="Times New Roman" w:hAnsi="Times New Roman" w:cs="Times New Roman"/>
          <w:sz w:val="28"/>
          <w:szCs w:val="28"/>
        </w:rPr>
        <w:t xml:space="preserve"> </w:t>
      </w:r>
      <w:r w:rsidR="0084122B">
        <w:rPr>
          <w:rFonts w:ascii="Times New Roman" w:hAnsi="Times New Roman" w:cs="Times New Roman"/>
          <w:sz w:val="28"/>
          <w:szCs w:val="28"/>
        </w:rPr>
        <w:t xml:space="preserve">перед уроком раскладываем заранее вырезанные части тела сказочного героя в разные места по классу. </w:t>
      </w:r>
      <w:r w:rsidR="00B00E0F">
        <w:rPr>
          <w:rFonts w:ascii="Times New Roman" w:hAnsi="Times New Roman" w:cs="Times New Roman"/>
          <w:sz w:val="28"/>
          <w:szCs w:val="28"/>
        </w:rPr>
        <w:t>В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</w:rPr>
        <w:t>конце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</w:rPr>
        <w:t>урока устраиваем броуновское движение, при к</w:t>
      </w:r>
      <w:r w:rsidR="0084122B">
        <w:rPr>
          <w:rFonts w:ascii="Times New Roman" w:hAnsi="Times New Roman" w:cs="Times New Roman"/>
          <w:sz w:val="28"/>
          <w:szCs w:val="28"/>
        </w:rPr>
        <w:t>о</w:t>
      </w:r>
      <w:r w:rsidR="00B00E0F">
        <w:rPr>
          <w:rFonts w:ascii="Times New Roman" w:hAnsi="Times New Roman" w:cs="Times New Roman"/>
          <w:sz w:val="28"/>
          <w:szCs w:val="28"/>
        </w:rPr>
        <w:t>тором учащиеся свободно передвигаются по классу в поисках частей тела. Как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</w:rPr>
        <w:t>только</w:t>
      </w:r>
      <w:r w:rsidR="0084122B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84122B">
        <w:rPr>
          <w:rFonts w:ascii="Times New Roman" w:hAnsi="Times New Roman" w:cs="Times New Roman"/>
          <w:sz w:val="28"/>
          <w:szCs w:val="28"/>
        </w:rPr>
        <w:t>ребёнок</w:t>
      </w:r>
      <w:r w:rsidR="0084122B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84122B">
        <w:rPr>
          <w:rFonts w:ascii="Times New Roman" w:hAnsi="Times New Roman" w:cs="Times New Roman"/>
          <w:sz w:val="28"/>
          <w:szCs w:val="28"/>
        </w:rPr>
        <w:t>находит</w:t>
      </w:r>
      <w:r w:rsidR="0084122B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84122B">
        <w:rPr>
          <w:rFonts w:ascii="Times New Roman" w:hAnsi="Times New Roman" w:cs="Times New Roman"/>
          <w:sz w:val="28"/>
          <w:szCs w:val="28"/>
        </w:rPr>
        <w:t>картинку</w:t>
      </w:r>
      <w:r w:rsidR="0084122B" w:rsidRPr="00B00E0F">
        <w:rPr>
          <w:rFonts w:ascii="Times New Roman" w:hAnsi="Times New Roman" w:cs="Times New Roman"/>
          <w:sz w:val="28"/>
          <w:szCs w:val="28"/>
        </w:rPr>
        <w:t xml:space="preserve">, </w:t>
      </w:r>
      <w:r w:rsidR="0084122B">
        <w:rPr>
          <w:rFonts w:ascii="Times New Roman" w:hAnsi="Times New Roman" w:cs="Times New Roman"/>
          <w:sz w:val="28"/>
          <w:szCs w:val="28"/>
        </w:rPr>
        <w:t>он</w:t>
      </w:r>
      <w:r w:rsidR="0084122B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</w:rPr>
        <w:t>должен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</w:rPr>
        <w:t>сообщи</w:t>
      </w:r>
      <w:r w:rsidR="0084122B">
        <w:rPr>
          <w:rFonts w:ascii="Times New Roman" w:hAnsi="Times New Roman" w:cs="Times New Roman"/>
          <w:sz w:val="28"/>
          <w:szCs w:val="28"/>
        </w:rPr>
        <w:t>т</w:t>
      </w:r>
      <w:r w:rsidR="00B00E0F">
        <w:rPr>
          <w:rFonts w:ascii="Times New Roman" w:hAnsi="Times New Roman" w:cs="Times New Roman"/>
          <w:sz w:val="28"/>
          <w:szCs w:val="28"/>
        </w:rPr>
        <w:t>ь</w:t>
      </w:r>
      <w:r w:rsidR="0084122B" w:rsidRPr="00B00E0F">
        <w:rPr>
          <w:rFonts w:ascii="Times New Roman" w:hAnsi="Times New Roman" w:cs="Times New Roman"/>
          <w:sz w:val="28"/>
          <w:szCs w:val="28"/>
        </w:rPr>
        <w:t>: «</w:t>
      </w:r>
      <w:r w:rsidR="0084122B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84122B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84122B">
        <w:rPr>
          <w:rFonts w:ascii="Times New Roman" w:hAnsi="Times New Roman" w:cs="Times New Roman"/>
          <w:sz w:val="28"/>
          <w:szCs w:val="28"/>
          <w:lang w:val="en-US"/>
        </w:rPr>
        <w:t>nose</w:t>
      </w:r>
      <w:r w:rsidR="0084122B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84122B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84122B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  <w:lang w:val="en-US"/>
        </w:rPr>
        <w:t>shelf</w:t>
      </w:r>
      <w:r w:rsidR="00B00E0F" w:rsidRPr="00B00E0F">
        <w:rPr>
          <w:rFonts w:ascii="Times New Roman" w:hAnsi="Times New Roman" w:cs="Times New Roman"/>
          <w:sz w:val="28"/>
          <w:szCs w:val="28"/>
        </w:rPr>
        <w:t>!</w:t>
      </w:r>
      <w:r w:rsidR="0084122B" w:rsidRPr="00B00E0F">
        <w:rPr>
          <w:rFonts w:ascii="Times New Roman" w:hAnsi="Times New Roman" w:cs="Times New Roman"/>
          <w:sz w:val="28"/>
          <w:szCs w:val="28"/>
        </w:rPr>
        <w:t>»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</w:rPr>
        <w:t>или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«</w:t>
      </w:r>
      <w:r w:rsidR="00B00E0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0E3F2A">
        <w:rPr>
          <w:rFonts w:ascii="Times New Roman" w:hAnsi="Times New Roman" w:cs="Times New Roman"/>
          <w:sz w:val="28"/>
          <w:szCs w:val="28"/>
          <w:lang w:val="en-US"/>
        </w:rPr>
        <w:t>eyes</w:t>
      </w:r>
      <w:r w:rsidR="000E3F2A" w:rsidRPr="000E3F2A">
        <w:rPr>
          <w:rFonts w:ascii="Times New Roman" w:hAnsi="Times New Roman" w:cs="Times New Roman"/>
          <w:sz w:val="28"/>
          <w:szCs w:val="28"/>
        </w:rPr>
        <w:t xml:space="preserve"> </w:t>
      </w:r>
      <w:r w:rsidR="000E3F2A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  <w:lang w:val="en-US"/>
        </w:rPr>
        <w:t>under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B00E0F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  <w:lang w:val="en-US"/>
        </w:rPr>
        <w:t>chair</w:t>
      </w:r>
      <w:r w:rsidR="00B00E0F" w:rsidRPr="00B00E0F">
        <w:rPr>
          <w:rFonts w:ascii="Times New Roman" w:hAnsi="Times New Roman" w:cs="Times New Roman"/>
          <w:sz w:val="28"/>
          <w:szCs w:val="28"/>
        </w:rPr>
        <w:t>!»</w:t>
      </w:r>
      <w:r w:rsidR="0084122B" w:rsidRPr="00B00E0F">
        <w:rPr>
          <w:rFonts w:ascii="Times New Roman" w:hAnsi="Times New Roman" w:cs="Times New Roman"/>
          <w:sz w:val="28"/>
          <w:szCs w:val="28"/>
        </w:rPr>
        <w:t xml:space="preserve"> </w:t>
      </w:r>
      <w:r w:rsidR="00B00E0F">
        <w:rPr>
          <w:rFonts w:ascii="Times New Roman" w:hAnsi="Times New Roman" w:cs="Times New Roman"/>
          <w:sz w:val="28"/>
          <w:szCs w:val="28"/>
        </w:rPr>
        <w:t>и т.д. Когда весь пазл складывается на доске, описываем внешность героя, одежду.</w:t>
      </w:r>
      <w:r w:rsidR="0084122B">
        <w:rPr>
          <w:rFonts w:ascii="Times New Roman" w:hAnsi="Times New Roman" w:cs="Times New Roman"/>
          <w:sz w:val="28"/>
          <w:szCs w:val="28"/>
        </w:rPr>
        <w:t xml:space="preserve"> </w:t>
      </w:r>
      <w:r w:rsidR="000E3F2A">
        <w:rPr>
          <w:rFonts w:ascii="Times New Roman" w:hAnsi="Times New Roman" w:cs="Times New Roman"/>
          <w:sz w:val="28"/>
          <w:szCs w:val="28"/>
        </w:rPr>
        <w:t xml:space="preserve">Таким образом, изучаются не только названия частей тела, но и предлоги, </w:t>
      </w:r>
      <w:r w:rsidR="00106807">
        <w:rPr>
          <w:rFonts w:ascii="Times New Roman" w:hAnsi="Times New Roman" w:cs="Times New Roman"/>
          <w:sz w:val="28"/>
          <w:szCs w:val="28"/>
        </w:rPr>
        <w:t xml:space="preserve">мебель, одежда, </w:t>
      </w:r>
      <w:r w:rsidR="000E3F2A">
        <w:rPr>
          <w:rFonts w:ascii="Times New Roman" w:hAnsi="Times New Roman" w:cs="Times New Roman"/>
          <w:sz w:val="28"/>
          <w:szCs w:val="28"/>
        </w:rPr>
        <w:t xml:space="preserve">формы глагола </w:t>
      </w:r>
      <w:r w:rsidR="000E3F2A" w:rsidRPr="000E3F2A">
        <w:rPr>
          <w:rFonts w:ascii="Times New Roman" w:hAnsi="Times New Roman" w:cs="Times New Roman"/>
          <w:i/>
          <w:sz w:val="28"/>
          <w:szCs w:val="28"/>
          <w:lang w:val="en-US"/>
        </w:rPr>
        <w:t>be</w:t>
      </w:r>
      <w:r w:rsidR="00106807">
        <w:rPr>
          <w:rFonts w:ascii="Times New Roman" w:hAnsi="Times New Roman" w:cs="Times New Roman"/>
          <w:i/>
          <w:sz w:val="28"/>
          <w:szCs w:val="28"/>
        </w:rPr>
        <w:t>.</w:t>
      </w:r>
    </w:p>
    <w:p w:rsidR="00300152" w:rsidRPr="00300152" w:rsidRDefault="00F32612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0152">
        <w:rPr>
          <w:rFonts w:ascii="Times New Roman" w:hAnsi="Times New Roman" w:cs="Times New Roman"/>
          <w:sz w:val="28"/>
          <w:szCs w:val="28"/>
        </w:rPr>
        <w:t>При изучении темы «</w:t>
      </w:r>
      <w:r w:rsidR="00300152">
        <w:rPr>
          <w:rFonts w:ascii="Times New Roman" w:hAnsi="Times New Roman" w:cs="Times New Roman"/>
          <w:sz w:val="28"/>
          <w:szCs w:val="28"/>
          <w:lang w:val="en-US"/>
        </w:rPr>
        <w:t>Animals</w:t>
      </w:r>
      <w:r w:rsidR="00300152">
        <w:rPr>
          <w:rFonts w:ascii="Times New Roman" w:hAnsi="Times New Roman" w:cs="Times New Roman"/>
          <w:sz w:val="28"/>
          <w:szCs w:val="28"/>
        </w:rPr>
        <w:t>»</w:t>
      </w:r>
      <w:r w:rsidR="00300152" w:rsidRPr="00300152">
        <w:rPr>
          <w:rFonts w:ascii="Times New Roman" w:hAnsi="Times New Roman" w:cs="Times New Roman"/>
          <w:sz w:val="28"/>
          <w:szCs w:val="28"/>
        </w:rPr>
        <w:t xml:space="preserve"> </w:t>
      </w:r>
      <w:r w:rsidR="00300152">
        <w:rPr>
          <w:rFonts w:ascii="Times New Roman" w:hAnsi="Times New Roman" w:cs="Times New Roman"/>
          <w:sz w:val="28"/>
          <w:szCs w:val="28"/>
        </w:rPr>
        <w:t xml:space="preserve">часто играем в </w:t>
      </w:r>
      <w:r w:rsidR="00300152" w:rsidRPr="00300152">
        <w:rPr>
          <w:rFonts w:ascii="Times New Roman" w:hAnsi="Times New Roman" w:cs="Times New Roman"/>
          <w:sz w:val="28"/>
          <w:szCs w:val="28"/>
        </w:rPr>
        <w:t>«Море волнуется раз</w:t>
      </w:r>
      <w:r w:rsidR="00300152">
        <w:rPr>
          <w:rFonts w:ascii="Times New Roman" w:hAnsi="Times New Roman" w:cs="Times New Roman"/>
          <w:sz w:val="28"/>
          <w:szCs w:val="28"/>
        </w:rPr>
        <w:t>…»</w:t>
      </w:r>
      <w:r w:rsidR="00300152" w:rsidRPr="00300152">
        <w:rPr>
          <w:rFonts w:ascii="Times New Roman" w:hAnsi="Times New Roman" w:cs="Times New Roman"/>
          <w:sz w:val="28"/>
          <w:szCs w:val="28"/>
        </w:rPr>
        <w:t xml:space="preserve"> </w:t>
      </w:r>
      <w:r w:rsidR="00300152">
        <w:rPr>
          <w:rFonts w:ascii="Times New Roman" w:hAnsi="Times New Roman" w:cs="Times New Roman"/>
          <w:sz w:val="28"/>
          <w:szCs w:val="28"/>
        </w:rPr>
        <w:t>на английском. В</w:t>
      </w:r>
      <w:r w:rsidR="00300152" w:rsidRPr="00300152">
        <w:rPr>
          <w:rFonts w:ascii="Times New Roman" w:hAnsi="Times New Roman" w:cs="Times New Roman"/>
          <w:sz w:val="28"/>
          <w:szCs w:val="28"/>
        </w:rPr>
        <w:t>месте с детьми</w:t>
      </w:r>
      <w:r w:rsidR="00300152">
        <w:rPr>
          <w:rFonts w:ascii="Times New Roman" w:hAnsi="Times New Roman" w:cs="Times New Roman"/>
          <w:sz w:val="28"/>
          <w:szCs w:val="28"/>
        </w:rPr>
        <w:t xml:space="preserve"> </w:t>
      </w:r>
      <w:r w:rsidR="00300152" w:rsidRPr="00300152">
        <w:rPr>
          <w:rFonts w:ascii="Times New Roman" w:hAnsi="Times New Roman" w:cs="Times New Roman"/>
          <w:sz w:val="28"/>
          <w:szCs w:val="28"/>
        </w:rPr>
        <w:t>произноси</w:t>
      </w:r>
      <w:r w:rsidR="00300152">
        <w:rPr>
          <w:rFonts w:ascii="Times New Roman" w:hAnsi="Times New Roman" w:cs="Times New Roman"/>
          <w:sz w:val="28"/>
          <w:szCs w:val="28"/>
        </w:rPr>
        <w:t>м</w:t>
      </w:r>
      <w:r w:rsidR="00300152" w:rsidRPr="00300152">
        <w:rPr>
          <w:rFonts w:ascii="Times New Roman" w:hAnsi="Times New Roman" w:cs="Times New Roman"/>
          <w:sz w:val="28"/>
          <w:szCs w:val="28"/>
        </w:rPr>
        <w:t xml:space="preserve"> стишок</w:t>
      </w:r>
      <w:r w:rsidR="00300152">
        <w:rPr>
          <w:rFonts w:ascii="Times New Roman" w:hAnsi="Times New Roman" w:cs="Times New Roman"/>
          <w:sz w:val="28"/>
          <w:szCs w:val="28"/>
        </w:rPr>
        <w:t>:</w:t>
      </w:r>
    </w:p>
    <w:p w:rsidR="00300152" w:rsidRPr="008520EB" w:rsidRDefault="00300152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015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852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0152">
        <w:rPr>
          <w:rFonts w:ascii="Times New Roman" w:hAnsi="Times New Roman" w:cs="Times New Roman"/>
          <w:sz w:val="28"/>
          <w:szCs w:val="28"/>
          <w:lang w:val="en-US"/>
        </w:rPr>
        <w:t>sea</w:t>
      </w:r>
      <w:r w:rsidRPr="00852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0152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852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0152">
        <w:rPr>
          <w:rFonts w:ascii="Times New Roman" w:hAnsi="Times New Roman" w:cs="Times New Roman"/>
          <w:sz w:val="28"/>
          <w:szCs w:val="28"/>
          <w:lang w:val="en-US"/>
        </w:rPr>
        <w:t>rough</w:t>
      </w:r>
      <w:r w:rsidR="008520EB" w:rsidRPr="00852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20EB" w:rsidRPr="008520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852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0152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8520E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00152" w:rsidRPr="00300152" w:rsidRDefault="00300152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0152">
        <w:rPr>
          <w:rFonts w:ascii="Times New Roman" w:hAnsi="Times New Roman" w:cs="Times New Roman"/>
          <w:sz w:val="28"/>
          <w:szCs w:val="28"/>
          <w:lang w:val="en-US"/>
        </w:rPr>
        <w:t xml:space="preserve">The sea is rough </w:t>
      </w:r>
      <w:r w:rsidR="008520EB" w:rsidRPr="008520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300152">
        <w:rPr>
          <w:rFonts w:ascii="Times New Roman" w:hAnsi="Times New Roman" w:cs="Times New Roman"/>
          <w:sz w:val="28"/>
          <w:szCs w:val="28"/>
          <w:lang w:val="en-US"/>
        </w:rPr>
        <w:t xml:space="preserve"> two.</w:t>
      </w:r>
    </w:p>
    <w:p w:rsidR="00300152" w:rsidRPr="00300152" w:rsidRDefault="00300152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152">
        <w:rPr>
          <w:rFonts w:ascii="Times New Roman" w:hAnsi="Times New Roman" w:cs="Times New Roman"/>
          <w:sz w:val="28"/>
          <w:szCs w:val="28"/>
          <w:lang w:val="en-US"/>
        </w:rPr>
        <w:t xml:space="preserve">The sea is rough </w:t>
      </w:r>
      <w:r w:rsidR="008520EB" w:rsidRPr="008520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300152">
        <w:rPr>
          <w:rFonts w:ascii="Times New Roman" w:hAnsi="Times New Roman" w:cs="Times New Roman"/>
          <w:sz w:val="28"/>
          <w:szCs w:val="28"/>
          <w:lang w:val="en-US"/>
        </w:rPr>
        <w:t xml:space="preserve"> three. </w:t>
      </w:r>
      <w:r w:rsidRPr="00300152">
        <w:rPr>
          <w:rFonts w:ascii="Times New Roman" w:hAnsi="Times New Roman" w:cs="Times New Roman"/>
          <w:sz w:val="28"/>
          <w:szCs w:val="28"/>
        </w:rPr>
        <w:t>(Дети в это время изображают волнующееся море.)</w:t>
      </w:r>
    </w:p>
    <w:p w:rsidR="00ED2B77" w:rsidRPr="00300152" w:rsidRDefault="00300152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F18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00152">
        <w:rPr>
          <w:rFonts w:ascii="Times New Roman" w:hAnsi="Times New Roman" w:cs="Times New Roman"/>
          <w:sz w:val="28"/>
          <w:szCs w:val="28"/>
          <w:lang w:val="en-US"/>
        </w:rPr>
        <w:t>rog</w:t>
      </w:r>
      <w:r w:rsidRPr="009F18AE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dog</w:t>
      </w:r>
      <w:r w:rsidRPr="009F18A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monkey</w:t>
      </w:r>
      <w:r w:rsidRPr="009F18A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elephant</w:t>
      </w:r>
      <w:r w:rsidRPr="009F18AE">
        <w:rPr>
          <w:rFonts w:ascii="Times New Roman" w:hAnsi="Times New Roman" w:cs="Times New Roman"/>
          <w:sz w:val="28"/>
          <w:szCs w:val="28"/>
          <w:lang w:val="en-US"/>
        </w:rPr>
        <w:t xml:space="preserve"> …) </w:t>
      </w:r>
      <w:r w:rsidRPr="00300152">
        <w:rPr>
          <w:rFonts w:ascii="Times New Roman" w:hAnsi="Times New Roman" w:cs="Times New Roman"/>
          <w:sz w:val="28"/>
          <w:szCs w:val="28"/>
          <w:lang w:val="en-US"/>
        </w:rPr>
        <w:t>figure</w:t>
      </w:r>
      <w:r w:rsidRPr="009F18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0152">
        <w:rPr>
          <w:rFonts w:ascii="Times New Roman" w:hAnsi="Times New Roman" w:cs="Times New Roman"/>
          <w:sz w:val="28"/>
          <w:szCs w:val="28"/>
          <w:lang w:val="en-US"/>
        </w:rPr>
        <w:t>freeze</w:t>
      </w:r>
      <w:r w:rsidRPr="009F18AE">
        <w:rPr>
          <w:rFonts w:ascii="Times New Roman" w:hAnsi="Times New Roman" w:cs="Times New Roman"/>
          <w:sz w:val="28"/>
          <w:szCs w:val="28"/>
          <w:lang w:val="en-US"/>
        </w:rPr>
        <w:t>!</w:t>
      </w:r>
      <w:r w:rsidR="00ED2B77" w:rsidRPr="009F18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D2B77">
        <w:rPr>
          <w:rFonts w:ascii="Times New Roman" w:hAnsi="Times New Roman" w:cs="Times New Roman"/>
          <w:sz w:val="28"/>
          <w:szCs w:val="28"/>
        </w:rPr>
        <w:t>Д</w:t>
      </w:r>
      <w:r w:rsidR="00ED2B77" w:rsidRPr="00300152">
        <w:rPr>
          <w:rFonts w:ascii="Times New Roman" w:hAnsi="Times New Roman" w:cs="Times New Roman"/>
          <w:sz w:val="28"/>
          <w:szCs w:val="28"/>
        </w:rPr>
        <w:t>ети замирают в определенном положении. Кто пе</w:t>
      </w:r>
      <w:r w:rsidR="00ED2B77">
        <w:rPr>
          <w:rFonts w:ascii="Times New Roman" w:hAnsi="Times New Roman" w:cs="Times New Roman"/>
          <w:sz w:val="28"/>
          <w:szCs w:val="28"/>
        </w:rPr>
        <w:t>рвый пошевелится, тот выбывает.</w:t>
      </w:r>
      <w:r w:rsidR="00ED2B77" w:rsidRPr="00300152">
        <w:rPr>
          <w:rFonts w:ascii="Times New Roman" w:hAnsi="Times New Roman" w:cs="Times New Roman"/>
          <w:sz w:val="28"/>
          <w:szCs w:val="28"/>
        </w:rPr>
        <w:t xml:space="preserve"> Самый стойкий ребенок – победитель.</w:t>
      </w:r>
    </w:p>
    <w:p w:rsidR="000D27B5" w:rsidRPr="00ED2B77" w:rsidRDefault="000D27B5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Игру можно видоизменить, сказав в конце «</w:t>
      </w:r>
      <w:r w:rsidRPr="000D27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2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nimal figure </w:t>
      </w:r>
      <w:r w:rsidRPr="000D2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freeze</w:t>
      </w:r>
      <w:r w:rsidRPr="000D2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Pr="000D27B5">
        <w:rPr>
          <w:rFonts w:ascii="Times New Roman" w:hAnsi="Times New Roman" w:cs="Times New Roman"/>
          <w:sz w:val="28"/>
          <w:szCs w:val="28"/>
        </w:rPr>
        <w:t xml:space="preserve">» ведущий должен отгадать, </w:t>
      </w:r>
      <w:r>
        <w:rPr>
          <w:rFonts w:ascii="Times New Roman" w:hAnsi="Times New Roman" w:cs="Times New Roman"/>
          <w:sz w:val="28"/>
          <w:szCs w:val="28"/>
        </w:rPr>
        <w:t>какое это животное</w:t>
      </w:r>
      <w:r w:rsidRPr="000D27B5">
        <w:rPr>
          <w:rFonts w:ascii="Times New Roman" w:hAnsi="Times New Roman" w:cs="Times New Roman"/>
          <w:sz w:val="28"/>
          <w:szCs w:val="28"/>
        </w:rPr>
        <w:t>, если отгадывает, то ребенок начинает двигаться как этот зверь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7D86" w:rsidRPr="0090007C" w:rsidRDefault="00D3025E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B77">
        <w:rPr>
          <w:rFonts w:ascii="Times New Roman" w:hAnsi="Times New Roman" w:cs="Times New Roman"/>
          <w:sz w:val="28"/>
          <w:szCs w:val="28"/>
        </w:rPr>
        <w:t xml:space="preserve">Пришлась </w:t>
      </w:r>
      <w:r w:rsidR="00B04CEC">
        <w:rPr>
          <w:rFonts w:ascii="Times New Roman" w:hAnsi="Times New Roman" w:cs="Times New Roman"/>
          <w:sz w:val="28"/>
          <w:szCs w:val="28"/>
        </w:rPr>
        <w:t xml:space="preserve">детям </w:t>
      </w:r>
      <w:r w:rsidR="00ED2B77">
        <w:rPr>
          <w:rFonts w:ascii="Times New Roman" w:hAnsi="Times New Roman" w:cs="Times New Roman"/>
          <w:sz w:val="28"/>
          <w:szCs w:val="28"/>
        </w:rPr>
        <w:t xml:space="preserve">по вкусу и эстафета </w:t>
      </w:r>
      <w:r w:rsidR="006B7D86" w:rsidRPr="0090007C">
        <w:rPr>
          <w:rFonts w:ascii="Times New Roman" w:hAnsi="Times New Roman" w:cs="Times New Roman"/>
          <w:sz w:val="28"/>
          <w:szCs w:val="28"/>
        </w:rPr>
        <w:t xml:space="preserve">Do like…  Команды стоят на старте. Ведущий дает команду. Например, </w:t>
      </w:r>
      <w:r w:rsidR="00B04CEC">
        <w:rPr>
          <w:rFonts w:ascii="Times New Roman" w:hAnsi="Times New Roman" w:cs="Times New Roman"/>
          <w:sz w:val="28"/>
          <w:szCs w:val="28"/>
        </w:rPr>
        <w:t>«</w:t>
      </w:r>
      <w:r w:rsidR="00B04CE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6B7D86" w:rsidRPr="0090007C">
        <w:rPr>
          <w:rFonts w:ascii="Times New Roman" w:hAnsi="Times New Roman" w:cs="Times New Roman"/>
          <w:sz w:val="28"/>
          <w:szCs w:val="28"/>
        </w:rPr>
        <w:t>un like a</w:t>
      </w:r>
      <w:r w:rsidR="00ED2B77" w:rsidRPr="0090007C">
        <w:rPr>
          <w:rFonts w:ascii="Times New Roman" w:hAnsi="Times New Roman" w:cs="Times New Roman"/>
          <w:sz w:val="28"/>
          <w:szCs w:val="28"/>
        </w:rPr>
        <w:t xml:space="preserve"> horse</w:t>
      </w:r>
      <w:r w:rsidR="006B7D86" w:rsidRPr="0090007C">
        <w:rPr>
          <w:rFonts w:ascii="Times New Roman" w:hAnsi="Times New Roman" w:cs="Times New Roman"/>
          <w:sz w:val="28"/>
          <w:szCs w:val="28"/>
        </w:rPr>
        <w:t>!</w:t>
      </w:r>
      <w:r w:rsidR="00B04CEC">
        <w:rPr>
          <w:rFonts w:ascii="Times New Roman" w:hAnsi="Times New Roman" w:cs="Times New Roman"/>
          <w:sz w:val="28"/>
          <w:szCs w:val="28"/>
        </w:rPr>
        <w:t>»</w:t>
      </w:r>
      <w:r w:rsidR="006B7D86" w:rsidRPr="0090007C">
        <w:rPr>
          <w:rFonts w:ascii="Times New Roman" w:hAnsi="Times New Roman" w:cs="Times New Roman"/>
          <w:sz w:val="28"/>
          <w:szCs w:val="28"/>
        </w:rPr>
        <w:t xml:space="preserve"> Игрок из каждой команды должен добежать до финиша как </w:t>
      </w:r>
      <w:r w:rsidR="00ED2B77" w:rsidRPr="0090007C">
        <w:rPr>
          <w:rFonts w:ascii="Times New Roman" w:hAnsi="Times New Roman" w:cs="Times New Roman"/>
          <w:sz w:val="28"/>
          <w:szCs w:val="28"/>
        </w:rPr>
        <w:t>лошадь</w:t>
      </w:r>
      <w:r w:rsidR="006B7D86" w:rsidRPr="0090007C">
        <w:rPr>
          <w:rFonts w:ascii="Times New Roman" w:hAnsi="Times New Roman" w:cs="Times New Roman"/>
          <w:sz w:val="28"/>
          <w:szCs w:val="28"/>
        </w:rPr>
        <w:t>.</w:t>
      </w:r>
    </w:p>
    <w:p w:rsidR="006B7D86" w:rsidRPr="00B04CEC" w:rsidRDefault="00D270EB" w:rsidP="00B13208">
      <w:pPr>
        <w:pStyle w:val="a4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Используем</w:t>
      </w:r>
      <w:r w:rsidRPr="00D270EB"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</w:rPr>
        <w:t>к</w:t>
      </w:r>
      <w:r w:rsidR="006B7D86" w:rsidRPr="0090007C">
        <w:rPr>
          <w:rFonts w:eastAsiaTheme="minorEastAsia"/>
          <w:sz w:val="28"/>
          <w:szCs w:val="28"/>
        </w:rPr>
        <w:t>оманды</w:t>
      </w:r>
      <w:r w:rsidR="006B7D86" w:rsidRPr="00B04CEC">
        <w:rPr>
          <w:rFonts w:eastAsiaTheme="minorEastAsia"/>
          <w:sz w:val="28"/>
          <w:szCs w:val="28"/>
          <w:lang w:val="en-US"/>
        </w:rPr>
        <w:t xml:space="preserve">: </w:t>
      </w:r>
      <w:r w:rsidR="00B04CEC" w:rsidRPr="00B04CEC">
        <w:rPr>
          <w:rFonts w:eastAsiaTheme="minorEastAsia"/>
          <w:sz w:val="28"/>
          <w:szCs w:val="28"/>
          <w:lang w:val="en-US"/>
        </w:rPr>
        <w:t>«</w:t>
      </w:r>
      <w:r w:rsidR="00B04CEC">
        <w:rPr>
          <w:rFonts w:eastAsiaTheme="minorEastAsia"/>
          <w:sz w:val="28"/>
          <w:szCs w:val="28"/>
          <w:lang w:val="en-US"/>
        </w:rPr>
        <w:t>R</w:t>
      </w:r>
      <w:r w:rsidR="006B7D86" w:rsidRPr="00B04CEC">
        <w:rPr>
          <w:rFonts w:eastAsiaTheme="minorEastAsia"/>
          <w:sz w:val="28"/>
          <w:szCs w:val="28"/>
          <w:lang w:val="en-US"/>
        </w:rPr>
        <w:t>un like a</w:t>
      </w:r>
      <w:r w:rsidR="00ED2B77" w:rsidRPr="00B04CEC">
        <w:rPr>
          <w:rFonts w:eastAsiaTheme="minorEastAsia"/>
          <w:sz w:val="28"/>
          <w:szCs w:val="28"/>
          <w:lang w:val="en-US"/>
        </w:rPr>
        <w:t>n elephant</w:t>
      </w:r>
      <w:r w:rsidR="006B7D86" w:rsidRPr="00B04CEC">
        <w:rPr>
          <w:rFonts w:eastAsiaTheme="minorEastAsia"/>
          <w:sz w:val="28"/>
          <w:szCs w:val="28"/>
          <w:lang w:val="en-US"/>
        </w:rPr>
        <w:t>, jump like a frog, fly like a bird, swim like a fish, run like a dog, run like a cat, jump like a chimp, jump like a kangaroo</w:t>
      </w:r>
      <w:r w:rsidR="00B04CEC" w:rsidRPr="00B04CEC">
        <w:rPr>
          <w:rFonts w:eastAsiaTheme="minorEastAsia"/>
          <w:sz w:val="28"/>
          <w:szCs w:val="28"/>
          <w:lang w:val="en-US"/>
        </w:rPr>
        <w:t>»</w:t>
      </w:r>
      <w:r w:rsidR="006B7D86" w:rsidRPr="00B04CEC">
        <w:rPr>
          <w:rFonts w:eastAsiaTheme="minorEastAsia"/>
          <w:sz w:val="28"/>
          <w:szCs w:val="28"/>
          <w:lang w:val="en-US"/>
        </w:rPr>
        <w:t>.</w:t>
      </w:r>
    </w:p>
    <w:p w:rsidR="00300152" w:rsidRPr="0090007C" w:rsidRDefault="00D3025E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CE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B7D86" w:rsidRPr="0090007C">
        <w:rPr>
          <w:rFonts w:ascii="Times New Roman" w:hAnsi="Times New Roman" w:cs="Times New Roman"/>
          <w:sz w:val="28"/>
          <w:szCs w:val="28"/>
        </w:rPr>
        <w:t>Целью таких игр является не только повторение изученных лексических единиц, но также и развитие фантазии и воображения.</w:t>
      </w:r>
    </w:p>
    <w:p w:rsidR="00ED2B77" w:rsidRPr="0090007C" w:rsidRDefault="00D3025E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B77" w:rsidRPr="0090007C">
        <w:rPr>
          <w:rFonts w:ascii="Times New Roman" w:hAnsi="Times New Roman" w:cs="Times New Roman"/>
          <w:sz w:val="28"/>
          <w:szCs w:val="28"/>
        </w:rPr>
        <w:t>5. Динамические паузы</w:t>
      </w:r>
    </w:p>
    <w:p w:rsidR="00C110B3" w:rsidRPr="005728C1" w:rsidRDefault="00D3025E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B77">
        <w:rPr>
          <w:rFonts w:ascii="Times New Roman" w:hAnsi="Times New Roman" w:cs="Times New Roman"/>
          <w:sz w:val="28"/>
          <w:szCs w:val="28"/>
        </w:rPr>
        <w:t>6</w:t>
      </w:r>
      <w:r w:rsidR="006B7D86">
        <w:rPr>
          <w:rFonts w:ascii="Times New Roman" w:hAnsi="Times New Roman" w:cs="Times New Roman"/>
          <w:sz w:val="28"/>
          <w:szCs w:val="28"/>
        </w:rPr>
        <w:t xml:space="preserve">. </w:t>
      </w:r>
      <w:r w:rsidR="008520EB">
        <w:rPr>
          <w:rFonts w:ascii="Times New Roman" w:hAnsi="Times New Roman" w:cs="Times New Roman"/>
          <w:sz w:val="28"/>
          <w:szCs w:val="28"/>
        </w:rPr>
        <w:t>Тематические уроки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</w:t>
      </w:r>
      <w:r w:rsidR="00C110B3" w:rsidRPr="005728C1">
        <w:rPr>
          <w:rFonts w:ascii="Times New Roman" w:hAnsi="Times New Roman" w:cs="Times New Roman"/>
          <w:sz w:val="28"/>
          <w:szCs w:val="28"/>
        </w:rPr>
        <w:t>квесты</w:t>
      </w:r>
      <w:r w:rsidR="00DA6BBF" w:rsidRPr="005728C1">
        <w:rPr>
          <w:rFonts w:ascii="Times New Roman" w:hAnsi="Times New Roman" w:cs="Times New Roman"/>
          <w:sz w:val="28"/>
          <w:szCs w:val="28"/>
        </w:rPr>
        <w:t xml:space="preserve">. </w:t>
      </w:r>
      <w:r w:rsidR="00C110B3" w:rsidRPr="005728C1">
        <w:rPr>
          <w:rFonts w:ascii="Times New Roman" w:hAnsi="Times New Roman" w:cs="Times New Roman"/>
          <w:sz w:val="28"/>
          <w:szCs w:val="28"/>
        </w:rPr>
        <w:t>Организация уроков в формате квеста или полосы препятствий, где для перехода к следующему этапу необходимо выполнить языковое задание. Это объединяет физическую активность, командную работу и языковую практику.</w:t>
      </w:r>
    </w:p>
    <w:p w:rsidR="0099319E" w:rsidRPr="005728C1" w:rsidRDefault="00F32612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19E" w:rsidRPr="005728C1">
        <w:rPr>
          <w:rFonts w:ascii="Times New Roman" w:hAnsi="Times New Roman" w:cs="Times New Roman"/>
          <w:sz w:val="28"/>
          <w:szCs w:val="28"/>
        </w:rPr>
        <w:t xml:space="preserve">Считаем, что использование здоровьесберегающих технологий на уроках английского </w:t>
      </w:r>
      <w:r w:rsidR="008520EB">
        <w:rPr>
          <w:rFonts w:ascii="Times New Roman" w:hAnsi="Times New Roman" w:cs="Times New Roman"/>
          <w:sz w:val="28"/>
          <w:szCs w:val="28"/>
        </w:rPr>
        <w:t xml:space="preserve">языка в начальных классах </w:t>
      </w:r>
      <w:r w:rsidR="008520EB" w:rsidRPr="00C8169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–</w:t>
      </w:r>
      <w:r w:rsidR="0099319E" w:rsidRPr="005728C1">
        <w:rPr>
          <w:rFonts w:ascii="Times New Roman" w:hAnsi="Times New Roman" w:cs="Times New Roman"/>
          <w:sz w:val="28"/>
          <w:szCs w:val="28"/>
        </w:rPr>
        <w:t xml:space="preserve"> это не просто современный тренд, а педагогическая необходимость. Такой подход позволяет сделать обучение не только эффективным, но и безопасным для физического и психического здоровья детей.</w:t>
      </w:r>
    </w:p>
    <w:p w:rsidR="0099319E" w:rsidRPr="005728C1" w:rsidRDefault="00A75423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19E" w:rsidRPr="005728C1">
        <w:rPr>
          <w:rFonts w:ascii="Times New Roman" w:hAnsi="Times New Roman" w:cs="Times New Roman"/>
          <w:sz w:val="28"/>
          <w:szCs w:val="28"/>
        </w:rPr>
        <w:t>Именно урок иностранного языка, как никакой другой позволяет с успехом использовать здоровьесберегающие технологии, становясь при этом более интересным, функциональным, динамичным, а главное полезным.</w:t>
      </w:r>
    </w:p>
    <w:p w:rsidR="0099319E" w:rsidRPr="005728C1" w:rsidRDefault="00B04CEC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19E" w:rsidRPr="005728C1">
        <w:rPr>
          <w:rFonts w:ascii="Times New Roman" w:hAnsi="Times New Roman" w:cs="Times New Roman"/>
          <w:sz w:val="28"/>
          <w:szCs w:val="28"/>
        </w:rPr>
        <w:t>Использование здоровьесберегающих практик на уроке иностранного языка с учетом физиологических возможностей детей приводит к достижению высокой эффективности занятия, возрастает удовлетворенность ребят полученными знаниями, повышается качество образования по предмету, укрепляется и сохраняется здоровье школьников.</w:t>
      </w:r>
    </w:p>
    <w:p w:rsidR="000B3038" w:rsidRDefault="00A75423" w:rsidP="00B13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10B3" w:rsidRPr="005728C1">
        <w:rPr>
          <w:rFonts w:ascii="Times New Roman" w:hAnsi="Times New Roman" w:cs="Times New Roman"/>
          <w:sz w:val="28"/>
          <w:szCs w:val="28"/>
        </w:rPr>
        <w:t>Интеграция уроков английского языка с элементами физической культуры является мощным инструментом для формирования здоровьесберегающей образовательной среды. Такой подход способствует гармоничному развитию личности младшего школьника, повышает эффективность обучения и закладывает фундамент для сохранения здоровья на долгие годы. Педагог, использующий эти методы, создаёт условия, в которых ребёнок учится с радостью и без вреда для своего самочувствия.</w:t>
      </w:r>
    </w:p>
    <w:p w:rsidR="001F5952" w:rsidRDefault="001F5952" w:rsidP="001F5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952" w:rsidRPr="001F5952" w:rsidRDefault="001F5952" w:rsidP="001F5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95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1F5952" w:rsidRPr="001F5952" w:rsidRDefault="001F5952" w:rsidP="001F5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F5952">
        <w:rPr>
          <w:rFonts w:ascii="Times New Roman" w:hAnsi="Times New Roman" w:cs="Times New Roman"/>
          <w:sz w:val="28"/>
          <w:szCs w:val="28"/>
        </w:rPr>
        <w:t xml:space="preserve"> Гальскова Н.Д., Гез Н.И. Теория обучения иностранным языкам. 2-е изд. М., 2005</w:t>
      </w:r>
    </w:p>
    <w:p w:rsidR="001F5952" w:rsidRPr="001F5952" w:rsidRDefault="001F5952" w:rsidP="001F5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F5952">
        <w:rPr>
          <w:rFonts w:ascii="Times New Roman" w:hAnsi="Times New Roman" w:cs="Times New Roman"/>
          <w:sz w:val="28"/>
          <w:szCs w:val="28"/>
        </w:rPr>
        <w:t>Ковалько В.И. Здоровьесберегающие технологии в начальной школе. М., 2004</w:t>
      </w:r>
    </w:p>
    <w:p w:rsidR="001F5952" w:rsidRPr="001F5952" w:rsidRDefault="001F5952" w:rsidP="001F5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F5952">
        <w:rPr>
          <w:rFonts w:ascii="Times New Roman" w:hAnsi="Times New Roman" w:cs="Times New Roman"/>
          <w:sz w:val="28"/>
          <w:szCs w:val="28"/>
        </w:rPr>
        <w:t>Смирнов А. К. Здоровьесберегающие образовательные технологии в современной школе. М., 2002</w:t>
      </w:r>
    </w:p>
    <w:p w:rsidR="001F5952" w:rsidRPr="005728C1" w:rsidRDefault="001F5952" w:rsidP="001F5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F5952">
        <w:rPr>
          <w:rFonts w:ascii="Times New Roman" w:hAnsi="Times New Roman" w:cs="Times New Roman"/>
          <w:sz w:val="28"/>
          <w:szCs w:val="28"/>
        </w:rPr>
        <w:t>.  http://ped-kopilka.ru/</w:t>
      </w:r>
    </w:p>
    <w:sectPr w:rsidR="001F5952" w:rsidRPr="005728C1" w:rsidSect="00D34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F2A" w:rsidRDefault="00822F2A" w:rsidP="00686EDC">
      <w:pPr>
        <w:spacing w:after="0" w:line="240" w:lineRule="auto"/>
      </w:pPr>
      <w:r>
        <w:separator/>
      </w:r>
    </w:p>
  </w:endnote>
  <w:endnote w:type="continuationSeparator" w:id="1">
    <w:p w:rsidR="00822F2A" w:rsidRDefault="00822F2A" w:rsidP="0068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F2A" w:rsidRDefault="00822F2A" w:rsidP="00686EDC">
      <w:pPr>
        <w:spacing w:after="0" w:line="240" w:lineRule="auto"/>
      </w:pPr>
      <w:r>
        <w:separator/>
      </w:r>
    </w:p>
  </w:footnote>
  <w:footnote w:type="continuationSeparator" w:id="1">
    <w:p w:rsidR="00822F2A" w:rsidRDefault="00822F2A" w:rsidP="00686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028EA"/>
    <w:multiLevelType w:val="multilevel"/>
    <w:tmpl w:val="AAD6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10B3"/>
    <w:rsid w:val="00095C3B"/>
    <w:rsid w:val="000B3038"/>
    <w:rsid w:val="000C4896"/>
    <w:rsid w:val="000D27B5"/>
    <w:rsid w:val="000E3F2A"/>
    <w:rsid w:val="00106807"/>
    <w:rsid w:val="001106CB"/>
    <w:rsid w:val="001F5952"/>
    <w:rsid w:val="00224340"/>
    <w:rsid w:val="00232D3F"/>
    <w:rsid w:val="00277614"/>
    <w:rsid w:val="00286DB4"/>
    <w:rsid w:val="00300152"/>
    <w:rsid w:val="0030369F"/>
    <w:rsid w:val="003123C5"/>
    <w:rsid w:val="0031492B"/>
    <w:rsid w:val="0036582E"/>
    <w:rsid w:val="003A680F"/>
    <w:rsid w:val="004B47FF"/>
    <w:rsid w:val="004C4D98"/>
    <w:rsid w:val="004E5CCD"/>
    <w:rsid w:val="00545264"/>
    <w:rsid w:val="005601AE"/>
    <w:rsid w:val="005728C1"/>
    <w:rsid w:val="005E53B7"/>
    <w:rsid w:val="00614E76"/>
    <w:rsid w:val="006254C9"/>
    <w:rsid w:val="00672A9F"/>
    <w:rsid w:val="00673650"/>
    <w:rsid w:val="00686EDC"/>
    <w:rsid w:val="006B5357"/>
    <w:rsid w:val="006B7D86"/>
    <w:rsid w:val="006D506D"/>
    <w:rsid w:val="00815E71"/>
    <w:rsid w:val="00822F2A"/>
    <w:rsid w:val="0084122B"/>
    <w:rsid w:val="008520EB"/>
    <w:rsid w:val="00871302"/>
    <w:rsid w:val="00890B2D"/>
    <w:rsid w:val="0090007C"/>
    <w:rsid w:val="00976418"/>
    <w:rsid w:val="0099319E"/>
    <w:rsid w:val="009E7D90"/>
    <w:rsid w:val="009F18AE"/>
    <w:rsid w:val="00A75423"/>
    <w:rsid w:val="00AD4752"/>
    <w:rsid w:val="00B00E0F"/>
    <w:rsid w:val="00B04CEC"/>
    <w:rsid w:val="00B13208"/>
    <w:rsid w:val="00B87840"/>
    <w:rsid w:val="00BD5288"/>
    <w:rsid w:val="00BD62AA"/>
    <w:rsid w:val="00C110B3"/>
    <w:rsid w:val="00C5561C"/>
    <w:rsid w:val="00D270EB"/>
    <w:rsid w:val="00D3025E"/>
    <w:rsid w:val="00D343A1"/>
    <w:rsid w:val="00DA6BBF"/>
    <w:rsid w:val="00DB6008"/>
    <w:rsid w:val="00DF4C95"/>
    <w:rsid w:val="00E22F21"/>
    <w:rsid w:val="00E76AF1"/>
    <w:rsid w:val="00ED2B77"/>
    <w:rsid w:val="00ED64C3"/>
    <w:rsid w:val="00F32612"/>
    <w:rsid w:val="00F56143"/>
    <w:rsid w:val="00FC2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3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B7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686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86EDC"/>
  </w:style>
  <w:style w:type="paragraph" w:styleId="a7">
    <w:name w:val="footer"/>
    <w:basedOn w:val="a"/>
    <w:link w:val="a8"/>
    <w:uiPriority w:val="99"/>
    <w:semiHidden/>
    <w:unhideWhenUsed/>
    <w:rsid w:val="00686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6E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9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4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45</cp:revision>
  <dcterms:created xsi:type="dcterms:W3CDTF">2026-04-14T17:15:00Z</dcterms:created>
  <dcterms:modified xsi:type="dcterms:W3CDTF">2026-04-18T07:37:00Z</dcterms:modified>
</cp:coreProperties>
</file>