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6CA" w:rsidRDefault="00D0495F" w:rsidP="00C454B7">
      <w:pPr>
        <w:pStyle w:val="1"/>
        <w:keepNext/>
        <w:keepLines/>
        <w:widowControl w:val="0"/>
        <w:tabs>
          <w:tab w:val="left" w:pos="1200"/>
        </w:tabs>
        <w:spacing w:line="360" w:lineRule="auto"/>
        <w:ind w:left="1134" w:right="1134" w:firstLineChars="100" w:firstLine="241"/>
        <w:jc w:val="right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Куприянова Л.А.</w:t>
      </w:r>
    </w:p>
    <w:p w:rsidR="004C56CA" w:rsidRDefault="00D0495F" w:rsidP="00C454B7">
      <w:pPr>
        <w:pStyle w:val="1"/>
        <w:keepNext/>
        <w:keepLines/>
        <w:widowControl w:val="0"/>
        <w:tabs>
          <w:tab w:val="left" w:pos="1200"/>
        </w:tabs>
        <w:spacing w:line="360" w:lineRule="auto"/>
        <w:ind w:left="1134" w:right="1134" w:firstLineChars="100" w:firstLine="241"/>
        <w:jc w:val="right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  </w:t>
      </w:r>
      <w:r w:rsidR="00C454B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реподаватель</w:t>
      </w:r>
      <w:bookmarkStart w:id="0" w:name="4d34og8" w:colFirst="0" w:colLast="0"/>
      <w:bookmarkEnd w:id="0"/>
      <w:r w:rsidR="00C454B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ОГАПОУ «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Чернянский агромеханический техникум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»</w:t>
      </w:r>
    </w:p>
    <w:p w:rsidR="004C56CA" w:rsidRDefault="00D0495F" w:rsidP="00C454B7">
      <w:pPr>
        <w:pStyle w:val="1"/>
        <w:keepNext/>
        <w:keepLines/>
        <w:widowControl w:val="0"/>
        <w:tabs>
          <w:tab w:val="left" w:pos="1200"/>
        </w:tabs>
        <w:spacing w:line="360" w:lineRule="auto"/>
        <w:ind w:left="1134" w:right="1134" w:firstLineChars="100" w:firstLine="241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Россия,</w:t>
      </w:r>
      <w:r w:rsidR="00C454B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Белгородская область</w:t>
      </w:r>
    </w:p>
    <w:p w:rsidR="004C56CA" w:rsidRDefault="00D0495F" w:rsidP="00C454B7">
      <w:pPr>
        <w:pStyle w:val="1"/>
        <w:widowControl w:val="0"/>
        <w:tabs>
          <w:tab w:val="left" w:pos="1200"/>
        </w:tabs>
        <w:spacing w:line="360" w:lineRule="auto"/>
        <w:ind w:left="1134" w:right="1134" w:firstLineChars="100" w:firstLine="241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НАСТАВНИЧЕСТВО КАК УНИВЕРСАЛЬНАЯ МОДЕЛЬ ПОСТРОЕНИЯ ОТНОШЕНИЙ С НАЧИНАЮЩИМ ПЕДАГОГОМ</w:t>
      </w:r>
      <w:r>
        <w:rPr>
          <w:rFonts w:ascii="Times New Roman" w:eastAsia="Times New Roman" w:hAnsi="Times New Roman" w:cs="Times New Roman"/>
          <w:b/>
          <w:bCs/>
          <w:iCs/>
          <w:color w:val="C00000"/>
          <w:sz w:val="24"/>
          <w:szCs w:val="24"/>
        </w:rPr>
        <w:t>.</w:t>
      </w:r>
    </w:p>
    <w:p w:rsidR="004C56CA" w:rsidRDefault="00D0495F">
      <w:pPr>
        <w:pStyle w:val="a4"/>
        <w:shd w:val="clear" w:color="auto" w:fill="FFFFFF"/>
        <w:tabs>
          <w:tab w:val="left" w:pos="1200"/>
        </w:tabs>
        <w:spacing w:beforeAutospacing="0" w:after="150" w:afterAutospacing="0" w:line="360" w:lineRule="auto"/>
        <w:ind w:left="1134" w:right="1134" w:firstLine="567"/>
        <w:jc w:val="both"/>
        <w:rPr>
          <w:rFonts w:eastAsia="sans-serif"/>
          <w:i/>
          <w:iCs/>
          <w:color w:val="000000"/>
          <w:lang w:val="ru-RU"/>
        </w:rPr>
      </w:pPr>
      <w:r w:rsidRPr="00C454B7">
        <w:rPr>
          <w:rFonts w:eastAsia="Times New Roman"/>
          <w:bCs/>
          <w:i/>
          <w:iCs/>
          <w:color w:val="000000"/>
          <w:lang w:val="ru-RU"/>
        </w:rPr>
        <w:t>Аннотация</w:t>
      </w:r>
      <w:r>
        <w:rPr>
          <w:rFonts w:eastAsia="Times New Roman"/>
          <w:bCs/>
          <w:i/>
          <w:iCs/>
          <w:color w:val="000000"/>
          <w:lang w:val="ru-RU"/>
        </w:rPr>
        <w:t>:</w:t>
      </w:r>
      <w:r w:rsidR="00C454B7">
        <w:rPr>
          <w:rFonts w:eastAsia="Times New Roman"/>
          <w:bCs/>
          <w:i/>
          <w:iCs/>
          <w:color w:val="000000"/>
          <w:lang w:val="ru-RU"/>
        </w:rPr>
        <w:t xml:space="preserve"> </w:t>
      </w:r>
      <w:r>
        <w:rPr>
          <w:rFonts w:eastAsia="Times New Roman"/>
          <w:bCs/>
          <w:i/>
          <w:iCs/>
          <w:color w:val="000000"/>
          <w:lang w:val="ru-RU"/>
        </w:rPr>
        <w:t xml:space="preserve">Из опыта работы автором сделан вывод о </w:t>
      </w:r>
      <w:r>
        <w:rPr>
          <w:rFonts w:eastAsia="Times New Roman"/>
          <w:bCs/>
          <w:i/>
          <w:iCs/>
          <w:color w:val="000000"/>
          <w:lang w:val="ru-RU"/>
        </w:rPr>
        <w:t>том, что л</w:t>
      </w:r>
      <w:r w:rsidRPr="00C454B7">
        <w:rPr>
          <w:rFonts w:eastAsia="sans-serif"/>
          <w:i/>
          <w:iCs/>
          <w:color w:val="000000"/>
          <w:shd w:val="clear" w:color="auto" w:fill="FFFFFF"/>
          <w:lang w:val="ru-RU"/>
        </w:rPr>
        <w:t xml:space="preserve">юбой человек, начинающий свой профессиональный путь, испытывает затруднения, проблемы из-за отсутствия необходимого опыта. Немалую роль в профессиональной деятельности </w:t>
      </w:r>
      <w:r>
        <w:rPr>
          <w:rFonts w:eastAsia="sans-serif"/>
          <w:i/>
          <w:iCs/>
          <w:color w:val="000000"/>
          <w:shd w:val="clear" w:color="auto" w:fill="FFFFFF"/>
          <w:lang w:val="ru-RU"/>
        </w:rPr>
        <w:t xml:space="preserve">начинающего педагога </w:t>
      </w:r>
      <w:r w:rsidRPr="00C454B7">
        <w:rPr>
          <w:rFonts w:eastAsia="sans-serif"/>
          <w:i/>
          <w:iCs/>
          <w:color w:val="000000"/>
          <w:shd w:val="clear" w:color="auto" w:fill="FFFFFF"/>
          <w:lang w:val="ru-RU"/>
        </w:rPr>
        <w:t>имеет опыт организаторской работы</w:t>
      </w:r>
      <w:r>
        <w:rPr>
          <w:rFonts w:eastAsia="sans-serif"/>
          <w:i/>
          <w:iCs/>
          <w:color w:val="000000"/>
          <w:shd w:val="clear" w:color="auto" w:fill="FFFFFF"/>
          <w:lang w:val="ru-RU"/>
        </w:rPr>
        <w:t xml:space="preserve">. </w:t>
      </w:r>
      <w:r w:rsidRPr="00C454B7">
        <w:rPr>
          <w:rFonts w:eastAsia="sans-serif"/>
          <w:i/>
          <w:iCs/>
          <w:color w:val="000000"/>
          <w:shd w:val="clear" w:color="auto" w:fill="FFFFFF"/>
          <w:lang w:val="ru-RU"/>
        </w:rPr>
        <w:t>«Наставничество» преду</w:t>
      </w:r>
      <w:r w:rsidRPr="00C454B7">
        <w:rPr>
          <w:rFonts w:eastAsia="sans-serif"/>
          <w:i/>
          <w:iCs/>
          <w:color w:val="000000"/>
          <w:shd w:val="clear" w:color="auto" w:fill="FFFFFF"/>
          <w:lang w:val="ru-RU"/>
        </w:rPr>
        <w:t xml:space="preserve">сматривает организацию системной работы с целью помощи </w:t>
      </w:r>
      <w:r>
        <w:rPr>
          <w:rFonts w:eastAsia="sans-serif"/>
          <w:i/>
          <w:iCs/>
          <w:color w:val="000000"/>
          <w:shd w:val="clear" w:color="auto" w:fill="FFFFFF"/>
          <w:lang w:val="ru-RU"/>
        </w:rPr>
        <w:t>начинающему педагогу</w:t>
      </w:r>
      <w:r w:rsidRPr="00C454B7">
        <w:rPr>
          <w:rFonts w:eastAsia="sans-serif"/>
          <w:i/>
          <w:iCs/>
          <w:color w:val="000000"/>
          <w:shd w:val="clear" w:color="auto" w:fill="FFFFFF"/>
          <w:lang w:val="ru-RU"/>
        </w:rPr>
        <w:t xml:space="preserve"> в процессе его профессионального становления</w:t>
      </w:r>
      <w:r>
        <w:rPr>
          <w:rFonts w:eastAsia="sans-serif"/>
          <w:i/>
          <w:iCs/>
          <w:color w:val="000000"/>
          <w:shd w:val="clear" w:color="auto" w:fill="FFFFFF"/>
          <w:lang w:val="ru-RU"/>
        </w:rPr>
        <w:t xml:space="preserve"> и оказывает большую </w:t>
      </w:r>
      <w:proofErr w:type="spellStart"/>
      <w:r>
        <w:rPr>
          <w:rFonts w:eastAsia="sans-serif"/>
          <w:i/>
          <w:iCs/>
          <w:color w:val="000000"/>
          <w:shd w:val="clear" w:color="auto" w:fill="FFFFFF"/>
          <w:lang w:val="ru-RU"/>
        </w:rPr>
        <w:t>помощьв</w:t>
      </w:r>
      <w:proofErr w:type="spellEnd"/>
      <w:r>
        <w:rPr>
          <w:rFonts w:eastAsia="sans-serif"/>
          <w:i/>
          <w:iCs/>
          <w:color w:val="000000"/>
          <w:shd w:val="clear" w:color="auto" w:fill="FFFFFF"/>
          <w:lang w:val="ru-RU"/>
        </w:rPr>
        <w:t xml:space="preserve"> преодолении трудностей связа</w:t>
      </w:r>
      <w:r w:rsidR="00C454B7">
        <w:rPr>
          <w:rFonts w:eastAsia="sans-serif"/>
          <w:i/>
          <w:iCs/>
          <w:color w:val="000000"/>
          <w:shd w:val="clear" w:color="auto" w:fill="FFFFFF"/>
          <w:lang w:val="ru-RU"/>
        </w:rPr>
        <w:t>н</w:t>
      </w:r>
      <w:r>
        <w:rPr>
          <w:rFonts w:eastAsia="sans-serif"/>
          <w:i/>
          <w:iCs/>
          <w:color w:val="000000"/>
          <w:shd w:val="clear" w:color="auto" w:fill="FFFFFF"/>
          <w:lang w:val="ru-RU"/>
        </w:rPr>
        <w:t>ных с адаптацией начинающего педагога.</w:t>
      </w:r>
    </w:p>
    <w:p w:rsidR="004C56CA" w:rsidRDefault="00D0495F">
      <w:pPr>
        <w:pStyle w:val="1"/>
        <w:keepNext/>
        <w:keepLines/>
        <w:widowControl w:val="0"/>
        <w:tabs>
          <w:tab w:val="left" w:pos="1200"/>
        </w:tabs>
        <w:spacing w:line="360" w:lineRule="auto"/>
        <w:ind w:left="1134" w:right="1134" w:firstLine="567"/>
        <w:jc w:val="both"/>
        <w:rPr>
          <w:rFonts w:ascii="Times New Roman" w:eastAsia="sans-serif" w:hAnsi="Times New Roman" w:cs="Times New Roman"/>
          <w:i/>
          <w:iCs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Ключевые слова:</w:t>
      </w:r>
      <w:r w:rsidR="00C454B7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>
        <w:rPr>
          <w:rFonts w:ascii="Times New Roman" w:eastAsia="sans-serif" w:hAnsi="Times New Roman" w:cs="Times New Roman"/>
          <w:i/>
          <w:iCs/>
          <w:sz w:val="24"/>
          <w:szCs w:val="24"/>
          <w:shd w:val="clear" w:color="auto" w:fill="FFFFFF"/>
        </w:rPr>
        <w:t>система образования, проф</w:t>
      </w:r>
      <w:r>
        <w:rPr>
          <w:rFonts w:ascii="Times New Roman" w:eastAsia="sans-serif" w:hAnsi="Times New Roman" w:cs="Times New Roman"/>
          <w:i/>
          <w:iCs/>
          <w:sz w:val="24"/>
          <w:szCs w:val="24"/>
          <w:shd w:val="clear" w:color="auto" w:fill="FFFFFF"/>
        </w:rPr>
        <w:t xml:space="preserve">ессиональная адаптация, наставничество, </w:t>
      </w:r>
      <w:r>
        <w:rPr>
          <w:rFonts w:ascii="Times New Roman" w:hAnsi="Times New Roman" w:cs="Times New Roman"/>
          <w:i/>
          <w:iCs/>
          <w:kern w:val="2"/>
          <w:sz w:val="24"/>
          <w:szCs w:val="24"/>
        </w:rPr>
        <w:t>прогнозируемый результат</w:t>
      </w:r>
      <w:r>
        <w:rPr>
          <w:rFonts w:ascii="Times New Roman" w:eastAsia="sans-serif" w:hAnsi="Times New Roman" w:cs="Times New Roman"/>
          <w:i/>
          <w:iCs/>
          <w:sz w:val="24"/>
          <w:szCs w:val="24"/>
          <w:shd w:val="clear" w:color="auto" w:fill="FFFFFF"/>
        </w:rPr>
        <w:t>, факторы успеха</w:t>
      </w:r>
      <w:r>
        <w:rPr>
          <w:rFonts w:ascii="Times New Roman" w:eastAsia="sans-serif" w:hAnsi="Times New Roman" w:cs="Times New Roman"/>
          <w:i/>
          <w:iCs/>
          <w:sz w:val="24"/>
          <w:szCs w:val="24"/>
          <w:shd w:val="clear" w:color="auto" w:fill="FFFFFF"/>
        </w:rPr>
        <w:t>.</w:t>
      </w:r>
    </w:p>
    <w:p w:rsidR="004C56CA" w:rsidRPr="00C454B7" w:rsidRDefault="00D0495F">
      <w:pPr>
        <w:tabs>
          <w:tab w:val="left" w:pos="1200"/>
        </w:tabs>
        <w:spacing w:before="66" w:line="360" w:lineRule="auto"/>
        <w:ind w:left="1134" w:right="1134" w:firstLineChars="100" w:firstLine="240"/>
        <w:jc w:val="right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C454B7">
        <w:rPr>
          <w:rFonts w:ascii="Times New Roman" w:hAnsi="Times New Roman" w:cs="Times New Roman"/>
          <w:i/>
          <w:sz w:val="24"/>
          <w:szCs w:val="24"/>
          <w:lang w:val="ru-RU"/>
        </w:rPr>
        <w:t>«Со</w:t>
      </w:r>
      <w:r w:rsidR="00C454B7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C454B7">
        <w:rPr>
          <w:rFonts w:ascii="Times New Roman" w:hAnsi="Times New Roman" w:cs="Times New Roman"/>
          <w:i/>
          <w:sz w:val="24"/>
          <w:szCs w:val="24"/>
          <w:lang w:val="ru-RU"/>
        </w:rPr>
        <w:t>мной</w:t>
      </w:r>
      <w:r w:rsidR="00C454B7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C454B7">
        <w:rPr>
          <w:rFonts w:ascii="Times New Roman" w:hAnsi="Times New Roman" w:cs="Times New Roman"/>
          <w:i/>
          <w:sz w:val="24"/>
          <w:szCs w:val="24"/>
          <w:lang w:val="ru-RU"/>
        </w:rPr>
        <w:t>работали</w:t>
      </w:r>
      <w:r w:rsidR="00C454B7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C454B7">
        <w:rPr>
          <w:rFonts w:ascii="Times New Roman" w:hAnsi="Times New Roman" w:cs="Times New Roman"/>
          <w:i/>
          <w:sz w:val="24"/>
          <w:szCs w:val="24"/>
          <w:lang w:val="ru-RU"/>
        </w:rPr>
        <w:t>десятки</w:t>
      </w:r>
      <w:r w:rsidR="00C454B7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C454B7">
        <w:rPr>
          <w:rFonts w:ascii="Times New Roman" w:hAnsi="Times New Roman" w:cs="Times New Roman"/>
          <w:i/>
          <w:sz w:val="24"/>
          <w:szCs w:val="24"/>
          <w:lang w:val="ru-RU"/>
        </w:rPr>
        <w:t>молодых</w:t>
      </w:r>
      <w:r w:rsidR="00C454B7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C454B7">
        <w:rPr>
          <w:rFonts w:ascii="Times New Roman" w:hAnsi="Times New Roman" w:cs="Times New Roman"/>
          <w:i/>
          <w:sz w:val="24"/>
          <w:szCs w:val="24"/>
          <w:lang w:val="ru-RU"/>
        </w:rPr>
        <w:t>педагогов.</w:t>
      </w:r>
    </w:p>
    <w:p w:rsidR="004C56CA" w:rsidRPr="00C454B7" w:rsidRDefault="00D0495F" w:rsidP="00C454B7">
      <w:pPr>
        <w:tabs>
          <w:tab w:val="left" w:pos="1200"/>
        </w:tabs>
        <w:spacing w:before="66" w:line="360" w:lineRule="auto"/>
        <w:ind w:left="1134" w:right="1134" w:firstLineChars="100" w:firstLine="240"/>
        <w:jc w:val="right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C454B7">
        <w:rPr>
          <w:rFonts w:ascii="Times New Roman" w:hAnsi="Times New Roman" w:cs="Times New Roman"/>
          <w:i/>
          <w:sz w:val="24"/>
          <w:szCs w:val="24"/>
          <w:lang w:val="ru-RU"/>
        </w:rPr>
        <w:t>Я</w:t>
      </w:r>
      <w:r w:rsidR="00C454B7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C454B7">
        <w:rPr>
          <w:rFonts w:ascii="Times New Roman" w:hAnsi="Times New Roman" w:cs="Times New Roman"/>
          <w:i/>
          <w:sz w:val="24"/>
          <w:szCs w:val="24"/>
          <w:lang w:val="ru-RU"/>
        </w:rPr>
        <w:t>убедился,</w:t>
      </w:r>
      <w:r w:rsidR="00C454B7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C454B7">
        <w:rPr>
          <w:rFonts w:ascii="Times New Roman" w:hAnsi="Times New Roman" w:cs="Times New Roman"/>
          <w:i/>
          <w:sz w:val="24"/>
          <w:szCs w:val="24"/>
          <w:lang w:val="ru-RU"/>
        </w:rPr>
        <w:t>что</w:t>
      </w:r>
      <w:r w:rsidR="00C454B7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C454B7">
        <w:rPr>
          <w:rFonts w:ascii="Times New Roman" w:hAnsi="Times New Roman" w:cs="Times New Roman"/>
          <w:i/>
          <w:sz w:val="24"/>
          <w:szCs w:val="24"/>
          <w:lang w:val="ru-RU"/>
        </w:rPr>
        <w:t>как</w:t>
      </w:r>
      <w:r w:rsidR="00C454B7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C454B7">
        <w:rPr>
          <w:rFonts w:ascii="Times New Roman" w:hAnsi="Times New Roman" w:cs="Times New Roman"/>
          <w:i/>
          <w:sz w:val="24"/>
          <w:szCs w:val="24"/>
          <w:lang w:val="ru-RU"/>
        </w:rPr>
        <w:t>бы</w:t>
      </w:r>
      <w:r w:rsidR="00C454B7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C454B7">
        <w:rPr>
          <w:rFonts w:ascii="Times New Roman" w:hAnsi="Times New Roman" w:cs="Times New Roman"/>
          <w:i/>
          <w:sz w:val="24"/>
          <w:szCs w:val="24"/>
          <w:lang w:val="ru-RU"/>
        </w:rPr>
        <w:t>человеку</w:t>
      </w:r>
      <w:r w:rsidR="00C454B7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C454B7">
        <w:rPr>
          <w:rFonts w:ascii="Times New Roman" w:hAnsi="Times New Roman" w:cs="Times New Roman"/>
          <w:i/>
          <w:sz w:val="24"/>
          <w:szCs w:val="24"/>
          <w:lang w:val="ru-RU"/>
        </w:rPr>
        <w:t>спешно</w:t>
      </w:r>
      <w:r w:rsidR="00C454B7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C454B7">
        <w:rPr>
          <w:rFonts w:ascii="Times New Roman" w:hAnsi="Times New Roman" w:cs="Times New Roman"/>
          <w:i/>
          <w:sz w:val="24"/>
          <w:szCs w:val="24"/>
          <w:lang w:val="ru-RU"/>
        </w:rPr>
        <w:t xml:space="preserve">не закончил </w:t>
      </w:r>
    </w:p>
    <w:p w:rsidR="004C56CA" w:rsidRPr="00C454B7" w:rsidRDefault="00D0495F">
      <w:pPr>
        <w:tabs>
          <w:tab w:val="left" w:pos="1200"/>
        </w:tabs>
        <w:spacing w:before="66" w:line="360" w:lineRule="auto"/>
        <w:ind w:left="1134" w:right="1134" w:firstLineChars="100" w:firstLine="240"/>
        <w:jc w:val="right"/>
        <w:rPr>
          <w:rFonts w:ascii="Times New Roman" w:hAnsi="Times New Roman" w:cs="Times New Roman"/>
          <w:i/>
          <w:spacing w:val="1"/>
          <w:sz w:val="24"/>
          <w:szCs w:val="24"/>
          <w:lang w:val="ru-RU"/>
        </w:rPr>
      </w:pPr>
      <w:r w:rsidRPr="00C454B7">
        <w:rPr>
          <w:rFonts w:ascii="Times New Roman" w:hAnsi="Times New Roman" w:cs="Times New Roman"/>
          <w:i/>
          <w:sz w:val="24"/>
          <w:szCs w:val="24"/>
          <w:lang w:val="ru-RU"/>
        </w:rPr>
        <w:t>педагогический вуз, как</w:t>
      </w:r>
      <w:r w:rsidR="00C454B7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C454B7">
        <w:rPr>
          <w:rFonts w:ascii="Times New Roman" w:hAnsi="Times New Roman" w:cs="Times New Roman"/>
          <w:i/>
          <w:sz w:val="24"/>
          <w:szCs w:val="24"/>
          <w:lang w:val="ru-RU"/>
        </w:rPr>
        <w:t>бы</w:t>
      </w:r>
      <w:r w:rsidR="00C454B7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C454B7">
        <w:rPr>
          <w:rFonts w:ascii="Times New Roman" w:hAnsi="Times New Roman" w:cs="Times New Roman"/>
          <w:i/>
          <w:sz w:val="24"/>
          <w:szCs w:val="24"/>
          <w:lang w:val="ru-RU"/>
        </w:rPr>
        <w:t>он</w:t>
      </w:r>
      <w:r w:rsidR="00C454B7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C454B7">
        <w:rPr>
          <w:rFonts w:ascii="Times New Roman" w:hAnsi="Times New Roman" w:cs="Times New Roman"/>
          <w:i/>
          <w:sz w:val="24"/>
          <w:szCs w:val="24"/>
          <w:lang w:val="ru-RU"/>
        </w:rPr>
        <w:t>н</w:t>
      </w:r>
      <w:r w:rsidRPr="00C454B7">
        <w:rPr>
          <w:rFonts w:ascii="Times New Roman" w:hAnsi="Times New Roman" w:cs="Times New Roman"/>
          <w:i/>
          <w:sz w:val="24"/>
          <w:szCs w:val="24"/>
          <w:lang w:val="ru-RU"/>
        </w:rPr>
        <w:t>е</w:t>
      </w:r>
      <w:r w:rsidR="00C454B7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C454B7">
        <w:rPr>
          <w:rFonts w:ascii="Times New Roman" w:hAnsi="Times New Roman" w:cs="Times New Roman"/>
          <w:i/>
          <w:sz w:val="24"/>
          <w:szCs w:val="24"/>
          <w:lang w:val="ru-RU"/>
        </w:rPr>
        <w:t>б</w:t>
      </w:r>
      <w:r w:rsidRPr="00C454B7">
        <w:rPr>
          <w:rFonts w:ascii="Times New Roman" w:hAnsi="Times New Roman" w:cs="Times New Roman"/>
          <w:i/>
          <w:sz w:val="24"/>
          <w:szCs w:val="24"/>
          <w:lang w:val="ru-RU"/>
        </w:rPr>
        <w:t>ыл</w:t>
      </w:r>
      <w:r w:rsidR="00C454B7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C454B7">
        <w:rPr>
          <w:rFonts w:ascii="Times New Roman" w:hAnsi="Times New Roman" w:cs="Times New Roman"/>
          <w:i/>
          <w:sz w:val="24"/>
          <w:szCs w:val="24"/>
          <w:lang w:val="ru-RU"/>
        </w:rPr>
        <w:t>талантлив,</w:t>
      </w:r>
      <w:r w:rsidR="00C454B7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C454B7">
        <w:rPr>
          <w:rFonts w:ascii="Times New Roman" w:hAnsi="Times New Roman" w:cs="Times New Roman"/>
          <w:i/>
          <w:sz w:val="24"/>
          <w:szCs w:val="24"/>
          <w:lang w:val="ru-RU"/>
        </w:rPr>
        <w:t>а</w:t>
      </w:r>
      <w:r w:rsidR="00C454B7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C454B7">
        <w:rPr>
          <w:rFonts w:ascii="Times New Roman" w:hAnsi="Times New Roman" w:cs="Times New Roman"/>
          <w:i/>
          <w:sz w:val="24"/>
          <w:szCs w:val="24"/>
          <w:lang w:val="ru-RU"/>
        </w:rPr>
        <w:t>если</w:t>
      </w:r>
      <w:r w:rsidR="00C454B7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C454B7">
        <w:rPr>
          <w:rFonts w:ascii="Times New Roman" w:hAnsi="Times New Roman" w:cs="Times New Roman"/>
          <w:i/>
          <w:sz w:val="24"/>
          <w:szCs w:val="24"/>
          <w:lang w:val="ru-RU"/>
        </w:rPr>
        <w:t>не</w:t>
      </w:r>
      <w:r w:rsidR="00C454B7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C454B7">
        <w:rPr>
          <w:rFonts w:ascii="Times New Roman" w:hAnsi="Times New Roman" w:cs="Times New Roman"/>
          <w:i/>
          <w:sz w:val="24"/>
          <w:szCs w:val="24"/>
          <w:lang w:val="ru-RU"/>
        </w:rPr>
        <w:t>будет</w:t>
      </w:r>
      <w:r w:rsidR="00C454B7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C454B7">
        <w:rPr>
          <w:rFonts w:ascii="Times New Roman" w:hAnsi="Times New Roman" w:cs="Times New Roman"/>
          <w:i/>
          <w:sz w:val="24"/>
          <w:szCs w:val="24"/>
          <w:lang w:val="ru-RU"/>
        </w:rPr>
        <w:t xml:space="preserve">учиться на опыте, никогда не будет </w:t>
      </w:r>
      <w:r w:rsidRPr="00C454B7">
        <w:rPr>
          <w:rFonts w:ascii="Times New Roman" w:hAnsi="Times New Roman" w:cs="Times New Roman"/>
          <w:i/>
          <w:sz w:val="24"/>
          <w:szCs w:val="24"/>
          <w:lang w:val="ru-RU"/>
        </w:rPr>
        <w:t>хорошим</w:t>
      </w:r>
    </w:p>
    <w:p w:rsidR="004C56CA" w:rsidRPr="00C454B7" w:rsidRDefault="00D0495F">
      <w:pPr>
        <w:tabs>
          <w:tab w:val="left" w:pos="1200"/>
        </w:tabs>
        <w:spacing w:before="66" w:line="360" w:lineRule="auto"/>
        <w:ind w:left="1134" w:right="1134" w:firstLineChars="100" w:firstLine="240"/>
        <w:jc w:val="right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C454B7">
        <w:rPr>
          <w:rFonts w:ascii="Times New Roman" w:hAnsi="Times New Roman" w:cs="Times New Roman"/>
          <w:i/>
          <w:sz w:val="24"/>
          <w:szCs w:val="24"/>
          <w:lang w:val="ru-RU"/>
        </w:rPr>
        <w:t>педагогом,</w:t>
      </w:r>
      <w:r w:rsidR="00C454B7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C454B7">
        <w:rPr>
          <w:rFonts w:ascii="Times New Roman" w:hAnsi="Times New Roman" w:cs="Times New Roman"/>
          <w:i/>
          <w:sz w:val="24"/>
          <w:szCs w:val="24"/>
          <w:lang w:val="ru-RU"/>
        </w:rPr>
        <w:t>я</w:t>
      </w:r>
      <w:r w:rsidR="00C454B7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C454B7">
        <w:rPr>
          <w:rFonts w:ascii="Times New Roman" w:hAnsi="Times New Roman" w:cs="Times New Roman"/>
          <w:i/>
          <w:sz w:val="24"/>
          <w:szCs w:val="24"/>
          <w:lang w:val="ru-RU"/>
        </w:rPr>
        <w:t>сам</w:t>
      </w:r>
      <w:r w:rsidR="00C454B7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C454B7">
        <w:rPr>
          <w:rFonts w:ascii="Times New Roman" w:hAnsi="Times New Roman" w:cs="Times New Roman"/>
          <w:i/>
          <w:sz w:val="24"/>
          <w:szCs w:val="24"/>
          <w:lang w:val="ru-RU"/>
        </w:rPr>
        <w:t>учился</w:t>
      </w:r>
      <w:r w:rsidR="00C454B7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C454B7">
        <w:rPr>
          <w:rFonts w:ascii="Times New Roman" w:hAnsi="Times New Roman" w:cs="Times New Roman"/>
          <w:i/>
          <w:sz w:val="24"/>
          <w:szCs w:val="24"/>
          <w:lang w:val="ru-RU"/>
        </w:rPr>
        <w:t>у</w:t>
      </w:r>
      <w:r w:rsidR="00C454B7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C454B7">
        <w:rPr>
          <w:rFonts w:ascii="Times New Roman" w:hAnsi="Times New Roman" w:cs="Times New Roman"/>
          <w:i/>
          <w:sz w:val="24"/>
          <w:szCs w:val="24"/>
          <w:lang w:val="ru-RU"/>
        </w:rPr>
        <w:t>более</w:t>
      </w:r>
      <w:r w:rsidR="00C454B7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C454B7">
        <w:rPr>
          <w:rFonts w:ascii="Times New Roman" w:hAnsi="Times New Roman" w:cs="Times New Roman"/>
          <w:i/>
          <w:sz w:val="24"/>
          <w:szCs w:val="24"/>
          <w:lang w:val="ru-RU"/>
        </w:rPr>
        <w:t>старых</w:t>
      </w:r>
      <w:r w:rsidR="00C454B7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C454B7">
        <w:rPr>
          <w:rFonts w:ascii="Times New Roman" w:hAnsi="Times New Roman" w:cs="Times New Roman"/>
          <w:i/>
          <w:sz w:val="24"/>
          <w:szCs w:val="24"/>
          <w:lang w:val="ru-RU"/>
        </w:rPr>
        <w:t>педагогов…»</w:t>
      </w:r>
    </w:p>
    <w:p w:rsidR="004C56CA" w:rsidRDefault="00C454B7">
      <w:pPr>
        <w:pStyle w:val="1"/>
        <w:keepNext/>
        <w:keepLines/>
        <w:widowControl w:val="0"/>
        <w:tabs>
          <w:tab w:val="left" w:pos="1200"/>
        </w:tabs>
        <w:spacing w:line="360" w:lineRule="auto"/>
        <w:ind w:left="1134" w:right="1134" w:firstLineChars="100" w:firstLine="240"/>
        <w:jc w:val="both"/>
        <w:rPr>
          <w:rFonts w:ascii="Times New Roman" w:eastAsia="sans-serif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                 </w:t>
      </w:r>
      <w:r w:rsidR="00D0495F">
        <w:rPr>
          <w:rFonts w:ascii="Times New Roman" w:hAnsi="Times New Roman" w:cs="Times New Roman"/>
          <w:i/>
          <w:sz w:val="24"/>
          <w:szCs w:val="24"/>
        </w:rPr>
        <w:t>А.С.Макаренко</w:t>
      </w:r>
    </w:p>
    <w:p w:rsidR="004C56CA" w:rsidRDefault="00D0495F">
      <w:pPr>
        <w:pStyle w:val="a5"/>
        <w:spacing w:line="360" w:lineRule="auto"/>
        <w:ind w:left="1134" w:right="113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Быть наставником – очень ответственная часть работы, которая требует, как глубоких профессиональных знаний, так и знаний в области психологии. В большинстве случаев именно от наставника за</w:t>
      </w:r>
      <w:r>
        <w:rPr>
          <w:rFonts w:ascii="Times New Roman" w:hAnsi="Times New Roman" w:cs="Times New Roman"/>
          <w:sz w:val="24"/>
          <w:szCs w:val="24"/>
        </w:rPr>
        <w:t>висит успех молодого педагога. Когда-то римский философ Сенека сказал: «Общество человеческое похоже на свод, где различные камни, держась друг за друга, обеспечивают прочность целого». Продолжая мысль Сенеки, можно сказать: эту прочность обеспечивает кажд</w:t>
      </w:r>
      <w:r>
        <w:rPr>
          <w:rFonts w:ascii="Times New Roman" w:hAnsi="Times New Roman" w:cs="Times New Roman"/>
          <w:sz w:val="24"/>
          <w:szCs w:val="24"/>
        </w:rPr>
        <w:t>ый из педагогов наставников, выполняя своё, иногда небольшое и, как может показаться со стороны, не такое уж значимое дело, обеспечивая прочность этого громадного свода.</w:t>
      </w:r>
    </w:p>
    <w:p w:rsidR="004C56CA" w:rsidRDefault="00D0495F">
      <w:pPr>
        <w:pStyle w:val="a5"/>
        <w:spacing w:line="360" w:lineRule="auto"/>
        <w:ind w:left="1134" w:right="113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Я</w:t>
      </w:r>
      <w:r w:rsidR="00C454B7">
        <w:rPr>
          <w:rFonts w:ascii="Times New Roman" w:hAnsi="Times New Roman" w:cs="Times New Roman"/>
          <w:sz w:val="24"/>
          <w:szCs w:val="24"/>
        </w:rPr>
        <w:t xml:space="preserve"> я</w:t>
      </w:r>
      <w:r>
        <w:rPr>
          <w:rFonts w:ascii="Times New Roman" w:hAnsi="Times New Roman" w:cs="Times New Roman"/>
          <w:bCs/>
          <w:sz w:val="24"/>
          <w:szCs w:val="24"/>
        </w:rPr>
        <w:t>вля</w:t>
      </w:r>
      <w:r w:rsidR="00C454B7">
        <w:rPr>
          <w:rFonts w:ascii="Times New Roman" w:hAnsi="Times New Roman" w:cs="Times New Roman"/>
          <w:bCs/>
          <w:sz w:val="24"/>
          <w:szCs w:val="24"/>
        </w:rPr>
        <w:t>ю</w:t>
      </w:r>
      <w:r>
        <w:rPr>
          <w:rFonts w:ascii="Times New Roman" w:hAnsi="Times New Roman" w:cs="Times New Roman"/>
          <w:bCs/>
          <w:sz w:val="24"/>
          <w:szCs w:val="24"/>
        </w:rPr>
        <w:t xml:space="preserve">сь преподавателем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Чернянского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агромеханического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техникума</w:t>
      </w:r>
      <w:r>
        <w:rPr>
          <w:rFonts w:ascii="Times New Roman" w:hAnsi="Times New Roman" w:cs="Times New Roman"/>
          <w:bCs/>
          <w:sz w:val="24"/>
          <w:szCs w:val="24"/>
        </w:rPr>
        <w:t>, и</w:t>
      </w:r>
      <w:r>
        <w:rPr>
          <w:rFonts w:ascii="Times New Roman" w:hAnsi="Times New Roman" w:cs="Times New Roman"/>
          <w:sz w:val="24"/>
          <w:szCs w:val="24"/>
        </w:rPr>
        <w:t>мея опыт, способность</w:t>
      </w:r>
      <w:r>
        <w:rPr>
          <w:rFonts w:ascii="Times New Roman" w:hAnsi="Times New Roman" w:cs="Times New Roman"/>
          <w:sz w:val="24"/>
          <w:szCs w:val="24"/>
        </w:rPr>
        <w:t xml:space="preserve"> и готовность делится своими знаниями, умениями и навыками, желание и стремление помочь раскрыть свой профессиональный потенциал и мастерство  молодым педагогам мне доверили быть педагогом-наставником.</w:t>
      </w:r>
    </w:p>
    <w:p w:rsidR="004C56CA" w:rsidRDefault="00D0495F">
      <w:pPr>
        <w:pStyle w:val="a5"/>
        <w:spacing w:line="360" w:lineRule="auto"/>
        <w:ind w:left="1134" w:right="113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Мне в жизни очень повезло с наставником. Окончив инсти</w:t>
      </w:r>
      <w:r>
        <w:rPr>
          <w:rFonts w:ascii="Times New Roman" w:hAnsi="Times New Roman" w:cs="Times New Roman"/>
          <w:sz w:val="24"/>
          <w:szCs w:val="24"/>
        </w:rPr>
        <w:t xml:space="preserve">тут, прейдя работать в школу, моим наставником была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Менжунова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Мария Павловна. Удивительный педагог, мастер своего дела. Обязана ей по жизни за мудрость, тактичность и бесценный  жизненный опыт педагога и человека. Время общения, проведенное вместе, осталос</w:t>
      </w:r>
      <w:r>
        <w:rPr>
          <w:rFonts w:ascii="Times New Roman" w:hAnsi="Times New Roman" w:cs="Times New Roman"/>
          <w:sz w:val="24"/>
          <w:szCs w:val="24"/>
        </w:rPr>
        <w:t xml:space="preserve">ь в моем сердце навсегда. </w:t>
      </w:r>
    </w:p>
    <w:p w:rsidR="004C56CA" w:rsidRDefault="00D0495F">
      <w:pPr>
        <w:pStyle w:val="a5"/>
        <w:spacing w:line="360" w:lineRule="auto"/>
        <w:ind w:left="1134" w:right="113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Поэтому, став наставником у молодого педагога, </w:t>
      </w:r>
      <w:proofErr w:type="spellStart"/>
      <w:r>
        <w:rPr>
          <w:rFonts w:ascii="Times New Roman" w:hAnsi="Times New Roman" w:cs="Times New Roman"/>
          <w:sz w:val="24"/>
          <w:szCs w:val="24"/>
        </w:rPr>
        <w:t>Русинова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Евгения Юрьевича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поставила перед собой цель и задачи.</w:t>
      </w:r>
    </w:p>
    <w:p w:rsidR="004C56CA" w:rsidRDefault="00D0495F">
      <w:pPr>
        <w:pStyle w:val="a5"/>
        <w:spacing w:line="360" w:lineRule="auto"/>
        <w:ind w:left="1134" w:right="113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 наставничества: способствовать формированию профессионально- адаптированного, компетентного молодого педагога-п</w:t>
      </w:r>
      <w:r>
        <w:rPr>
          <w:rFonts w:ascii="Times New Roman" w:hAnsi="Times New Roman" w:cs="Times New Roman"/>
          <w:sz w:val="24"/>
          <w:szCs w:val="24"/>
        </w:rPr>
        <w:t>рактика.</w:t>
      </w:r>
    </w:p>
    <w:p w:rsidR="004C56CA" w:rsidRDefault="00D0495F">
      <w:pPr>
        <w:pStyle w:val="a5"/>
        <w:spacing w:line="360" w:lineRule="auto"/>
        <w:ind w:left="1134" w:right="113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Задачи:</w:t>
      </w:r>
    </w:p>
    <w:p w:rsidR="004C56CA" w:rsidRPr="00C454B7" w:rsidRDefault="00D0495F">
      <w:pPr>
        <w:pStyle w:val="a6"/>
        <w:spacing w:line="360" w:lineRule="auto"/>
        <w:ind w:left="1134" w:right="1134" w:firstLineChars="100" w:firstLine="2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C454B7">
        <w:rPr>
          <w:rFonts w:ascii="Times New Roman" w:hAnsi="Times New Roman" w:cs="Times New Roman"/>
          <w:sz w:val="24"/>
          <w:szCs w:val="24"/>
          <w:lang w:val="ru-RU"/>
        </w:rPr>
        <w:t xml:space="preserve">помочь в личностной и социально-педагогической </w:t>
      </w:r>
      <w:r w:rsidRPr="00C454B7">
        <w:rPr>
          <w:rFonts w:ascii="Times New Roman" w:hAnsi="Times New Roman" w:cs="Times New Roman"/>
          <w:spacing w:val="-2"/>
          <w:sz w:val="24"/>
          <w:szCs w:val="24"/>
          <w:lang w:val="ru-RU"/>
        </w:rPr>
        <w:t>адаптации;</w:t>
      </w:r>
    </w:p>
    <w:p w:rsidR="004C56CA" w:rsidRPr="00C454B7" w:rsidRDefault="00D0495F">
      <w:pPr>
        <w:pStyle w:val="a6"/>
        <w:spacing w:line="360" w:lineRule="auto"/>
        <w:ind w:left="1134" w:right="1134" w:firstLineChars="100" w:firstLine="2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C454B7">
        <w:rPr>
          <w:rFonts w:ascii="Times New Roman" w:hAnsi="Times New Roman" w:cs="Times New Roman"/>
          <w:sz w:val="24"/>
          <w:szCs w:val="24"/>
          <w:lang w:val="ru-RU"/>
        </w:rPr>
        <w:t>способствовать развитию профессионального мышления и  готовности к инновационным преобразованиям;</w:t>
      </w:r>
    </w:p>
    <w:p w:rsidR="004C56CA" w:rsidRDefault="00D0495F">
      <w:pPr>
        <w:pStyle w:val="a6"/>
        <w:spacing w:before="6" w:line="360" w:lineRule="auto"/>
        <w:ind w:left="1134" w:right="1134" w:firstLineChars="100" w:firstLine="2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C454B7">
        <w:rPr>
          <w:rFonts w:ascii="Times New Roman" w:hAnsi="Times New Roman" w:cs="Times New Roman"/>
          <w:sz w:val="24"/>
          <w:szCs w:val="24"/>
          <w:lang w:val="ru-RU"/>
        </w:rPr>
        <w:t xml:space="preserve">предупредить наиболее типичные ошибки, противоречия и затруднения в организации </w:t>
      </w:r>
      <w:r w:rsidRPr="00C454B7">
        <w:rPr>
          <w:rFonts w:ascii="Times New Roman" w:hAnsi="Times New Roman" w:cs="Times New Roman"/>
          <w:sz w:val="24"/>
          <w:szCs w:val="24"/>
          <w:lang w:val="ru-RU"/>
        </w:rPr>
        <w:t>учебных занятий со студентами</w:t>
      </w:r>
      <w:r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4C56CA" w:rsidRPr="00C454B7" w:rsidRDefault="00D0495F">
      <w:pPr>
        <w:pStyle w:val="a6"/>
        <w:spacing w:before="2" w:line="360" w:lineRule="auto"/>
        <w:ind w:left="1134" w:right="1134" w:firstLineChars="100" w:firstLine="2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C454B7">
        <w:rPr>
          <w:rFonts w:ascii="Times New Roman" w:hAnsi="Times New Roman" w:cs="Times New Roman"/>
          <w:sz w:val="24"/>
          <w:szCs w:val="24"/>
          <w:lang w:val="ru-RU"/>
        </w:rPr>
        <w:t xml:space="preserve">стимулировать развитие индивидуального стиля творческой педагогической </w:t>
      </w:r>
      <w:r w:rsidRPr="00C454B7">
        <w:rPr>
          <w:rFonts w:ascii="Times New Roman" w:hAnsi="Times New Roman" w:cs="Times New Roman"/>
          <w:spacing w:val="-2"/>
          <w:sz w:val="24"/>
          <w:szCs w:val="24"/>
          <w:lang w:val="ru-RU"/>
        </w:rPr>
        <w:t>деятельности;</w:t>
      </w:r>
    </w:p>
    <w:p w:rsidR="004C56CA" w:rsidRPr="00C454B7" w:rsidRDefault="00D0495F">
      <w:pPr>
        <w:pStyle w:val="a6"/>
        <w:spacing w:line="360" w:lineRule="auto"/>
        <w:ind w:left="1134" w:right="1134" w:firstLineChars="100" w:firstLine="2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C454B7">
        <w:rPr>
          <w:rFonts w:ascii="Times New Roman" w:hAnsi="Times New Roman" w:cs="Times New Roman"/>
          <w:sz w:val="24"/>
          <w:szCs w:val="24"/>
          <w:lang w:val="ru-RU"/>
        </w:rPr>
        <w:t>способствовать формированию уверенности в профессиональном росте.</w:t>
      </w:r>
    </w:p>
    <w:p w:rsidR="004C56CA" w:rsidRPr="00C454B7" w:rsidRDefault="00D0495F">
      <w:pPr>
        <w:pStyle w:val="a6"/>
        <w:spacing w:line="360" w:lineRule="auto"/>
        <w:ind w:left="1134" w:right="113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54B7">
        <w:rPr>
          <w:rFonts w:ascii="Times New Roman" w:hAnsi="Times New Roman" w:cs="Times New Roman"/>
          <w:sz w:val="24"/>
          <w:szCs w:val="24"/>
          <w:lang w:val="ru-RU"/>
        </w:rPr>
        <w:t>Наставничество над молодым педагогом строилось на взаимоуважении, сотруд</w:t>
      </w:r>
      <w:r w:rsidRPr="00C454B7">
        <w:rPr>
          <w:rFonts w:ascii="Times New Roman" w:hAnsi="Times New Roman" w:cs="Times New Roman"/>
          <w:sz w:val="24"/>
          <w:szCs w:val="24"/>
          <w:lang w:val="ru-RU"/>
        </w:rPr>
        <w:t xml:space="preserve">ничестве и работе в команде. Чтобы взаимодействие с педагогом приносило желаемый эффект, придерживалась следующих правил общения: не приказывать, не обязывать, не подсказывать решения, не выносить суждений, не ставить </w:t>
      </w:r>
      <w:proofErr w:type="spellStart"/>
      <w:r w:rsidRPr="00C454B7">
        <w:rPr>
          <w:rFonts w:ascii="Times New Roman" w:hAnsi="Times New Roman" w:cs="Times New Roman"/>
          <w:sz w:val="24"/>
          <w:szCs w:val="24"/>
          <w:lang w:val="ru-RU"/>
        </w:rPr>
        <w:t>диагноз</w:t>
      </w:r>
      <w:proofErr w:type="gramStart"/>
      <w:r w:rsidRPr="00C454B7">
        <w:rPr>
          <w:rFonts w:ascii="Times New Roman" w:hAnsi="Times New Roman" w:cs="Times New Roman"/>
          <w:sz w:val="24"/>
          <w:szCs w:val="24"/>
          <w:lang w:val="ru-RU"/>
        </w:rPr>
        <w:t>.Т</w:t>
      </w:r>
      <w:proofErr w:type="gramEnd"/>
      <w:r w:rsidRPr="00C454B7">
        <w:rPr>
          <w:rFonts w:ascii="Times New Roman" w:hAnsi="Times New Roman" w:cs="Times New Roman"/>
          <w:sz w:val="24"/>
          <w:szCs w:val="24"/>
          <w:lang w:val="ru-RU"/>
        </w:rPr>
        <w:t>ак</w:t>
      </w:r>
      <w:proofErr w:type="spellEnd"/>
      <w:r w:rsidRPr="00C454B7">
        <w:rPr>
          <w:rFonts w:ascii="Times New Roman" w:hAnsi="Times New Roman" w:cs="Times New Roman"/>
          <w:sz w:val="24"/>
          <w:szCs w:val="24"/>
          <w:lang w:val="ru-RU"/>
        </w:rPr>
        <w:t xml:space="preserve"> как тесное общение происхо</w:t>
      </w:r>
      <w:r w:rsidRPr="00C454B7">
        <w:rPr>
          <w:rFonts w:ascii="Times New Roman" w:hAnsi="Times New Roman" w:cs="Times New Roman"/>
          <w:sz w:val="24"/>
          <w:szCs w:val="24"/>
          <w:lang w:val="ru-RU"/>
        </w:rPr>
        <w:t>дило системно, то между мной и подопечным установились дружеские, доверительные отношения, которые способствовали быстрому вхождению в профессию.</w:t>
      </w:r>
    </w:p>
    <w:p w:rsidR="004C56CA" w:rsidRPr="00C454B7" w:rsidRDefault="00D0495F">
      <w:pPr>
        <w:pStyle w:val="a3"/>
        <w:spacing w:before="15" w:line="360" w:lineRule="auto"/>
        <w:ind w:left="1134" w:right="1134" w:firstLine="567"/>
        <w:rPr>
          <w:sz w:val="24"/>
          <w:szCs w:val="24"/>
          <w:lang w:val="ru-RU"/>
        </w:rPr>
      </w:pPr>
      <w:r w:rsidRPr="00C454B7">
        <w:rPr>
          <w:sz w:val="24"/>
          <w:szCs w:val="24"/>
          <w:lang w:val="ru-RU"/>
        </w:rPr>
        <w:t>Совместная деятельность молодого педагога и педагога – наставника была осуществлена  с помощью программы и пла</w:t>
      </w:r>
      <w:r w:rsidRPr="00C454B7">
        <w:rPr>
          <w:sz w:val="24"/>
          <w:szCs w:val="24"/>
          <w:lang w:val="ru-RU"/>
        </w:rPr>
        <w:t>на наставничества, который был реализован в три этапа:</w:t>
      </w:r>
    </w:p>
    <w:p w:rsidR="004C56CA" w:rsidRPr="00C454B7" w:rsidRDefault="00D0495F">
      <w:pPr>
        <w:pStyle w:val="a3"/>
        <w:spacing w:before="2" w:line="360" w:lineRule="auto"/>
        <w:ind w:left="1134" w:right="1134" w:firstLine="567"/>
        <w:rPr>
          <w:spacing w:val="-2"/>
          <w:sz w:val="24"/>
          <w:szCs w:val="24"/>
          <w:lang w:val="ru-RU"/>
        </w:rPr>
      </w:pPr>
      <w:r w:rsidRPr="00C454B7">
        <w:rPr>
          <w:sz w:val="24"/>
          <w:szCs w:val="24"/>
          <w:lang w:val="ru-RU"/>
        </w:rPr>
        <w:t xml:space="preserve">І этап (первый год работы) – период социально-педагогической адаптации, самый сложный </w:t>
      </w:r>
      <w:proofErr w:type="gramStart"/>
      <w:r w:rsidRPr="00C454B7">
        <w:rPr>
          <w:sz w:val="24"/>
          <w:szCs w:val="24"/>
          <w:lang w:val="ru-RU"/>
        </w:rPr>
        <w:t>период</w:t>
      </w:r>
      <w:proofErr w:type="gramEnd"/>
      <w:r w:rsidRPr="00C454B7">
        <w:rPr>
          <w:sz w:val="24"/>
          <w:szCs w:val="24"/>
          <w:lang w:val="ru-RU"/>
        </w:rPr>
        <w:t xml:space="preserve"> как для новичка, так и для помогающего ему адаптироваться педагога- </w:t>
      </w:r>
      <w:r w:rsidRPr="00C454B7">
        <w:rPr>
          <w:spacing w:val="-2"/>
          <w:sz w:val="24"/>
          <w:szCs w:val="24"/>
          <w:lang w:val="ru-RU"/>
        </w:rPr>
        <w:t>наставника.</w:t>
      </w:r>
    </w:p>
    <w:p w:rsidR="004C56CA" w:rsidRPr="00C454B7" w:rsidRDefault="00D0495F">
      <w:pPr>
        <w:pStyle w:val="a3"/>
        <w:spacing w:line="360" w:lineRule="auto"/>
        <w:ind w:left="1134" w:right="1134" w:firstLine="567"/>
        <w:rPr>
          <w:sz w:val="24"/>
          <w:szCs w:val="24"/>
          <w:lang w:val="ru-RU"/>
        </w:rPr>
      </w:pPr>
      <w:r w:rsidRPr="00C454B7">
        <w:rPr>
          <w:sz w:val="24"/>
          <w:szCs w:val="24"/>
          <w:lang w:val="ru-RU"/>
        </w:rPr>
        <w:t>Цель первого этапа: создание</w:t>
      </w:r>
      <w:r w:rsidRPr="00C454B7">
        <w:rPr>
          <w:sz w:val="24"/>
          <w:szCs w:val="24"/>
          <w:lang w:val="ru-RU"/>
        </w:rPr>
        <w:t xml:space="preserve"> условий для социально-педагогической профессиональной адаптации молодого педагога в коллективе педагогов, студентов и родителей, также вхождению педагога в профессиональную деятельность.</w:t>
      </w:r>
    </w:p>
    <w:p w:rsidR="004C56CA" w:rsidRDefault="00D0495F">
      <w:pPr>
        <w:pStyle w:val="a3"/>
        <w:spacing w:line="360" w:lineRule="auto"/>
        <w:ind w:left="1134" w:right="1134" w:firstLine="567"/>
        <w:rPr>
          <w:sz w:val="24"/>
          <w:szCs w:val="24"/>
        </w:rPr>
      </w:pPr>
      <w:proofErr w:type="spellStart"/>
      <w:r>
        <w:rPr>
          <w:spacing w:val="-2"/>
          <w:sz w:val="24"/>
          <w:szCs w:val="24"/>
        </w:rPr>
        <w:t>Задачи</w:t>
      </w:r>
      <w:proofErr w:type="spellEnd"/>
      <w:r>
        <w:rPr>
          <w:spacing w:val="-2"/>
          <w:sz w:val="24"/>
          <w:szCs w:val="24"/>
        </w:rPr>
        <w:t>:</w:t>
      </w:r>
    </w:p>
    <w:p w:rsidR="004C56CA" w:rsidRPr="00C454B7" w:rsidRDefault="00D0495F">
      <w:pPr>
        <w:pStyle w:val="a6"/>
        <w:numPr>
          <w:ilvl w:val="0"/>
          <w:numId w:val="1"/>
        </w:numPr>
        <w:tabs>
          <w:tab w:val="left" w:pos="1125"/>
        </w:tabs>
        <w:spacing w:line="360" w:lineRule="auto"/>
        <w:ind w:left="1134" w:right="1134" w:firstLineChars="100" w:firstLine="2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54B7">
        <w:rPr>
          <w:rFonts w:ascii="Times New Roman" w:hAnsi="Times New Roman" w:cs="Times New Roman"/>
          <w:sz w:val="24"/>
          <w:szCs w:val="24"/>
          <w:lang w:val="ru-RU"/>
        </w:rPr>
        <w:t>Выявить затруднения в профессиональной практике и принять ме</w:t>
      </w:r>
      <w:r w:rsidRPr="00C454B7">
        <w:rPr>
          <w:rFonts w:ascii="Times New Roman" w:hAnsi="Times New Roman" w:cs="Times New Roman"/>
          <w:sz w:val="24"/>
          <w:szCs w:val="24"/>
          <w:lang w:val="ru-RU"/>
        </w:rPr>
        <w:t>ры по их предупреждению в дальнейшей работе.</w:t>
      </w:r>
    </w:p>
    <w:p w:rsidR="004C56CA" w:rsidRPr="00C454B7" w:rsidRDefault="00D0495F">
      <w:pPr>
        <w:pStyle w:val="a6"/>
        <w:numPr>
          <w:ilvl w:val="0"/>
          <w:numId w:val="1"/>
        </w:numPr>
        <w:tabs>
          <w:tab w:val="left" w:pos="1120"/>
        </w:tabs>
        <w:spacing w:line="360" w:lineRule="auto"/>
        <w:ind w:left="1134" w:right="1134" w:firstLineChars="100" w:firstLine="2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54B7">
        <w:rPr>
          <w:rFonts w:ascii="Times New Roman" w:hAnsi="Times New Roman" w:cs="Times New Roman"/>
          <w:sz w:val="24"/>
          <w:szCs w:val="24"/>
          <w:lang w:val="ru-RU"/>
        </w:rPr>
        <w:t>Социально-педагогическое профессиональное сопровождение и постепенное вовлечение во все сферы педагогической деятельности</w:t>
      </w:r>
      <w:r w:rsidRPr="00C454B7">
        <w:rPr>
          <w:rFonts w:ascii="Times New Roman" w:hAnsi="Times New Roman" w:cs="Times New Roman"/>
          <w:spacing w:val="-2"/>
          <w:sz w:val="24"/>
          <w:szCs w:val="24"/>
          <w:lang w:val="ru-RU"/>
        </w:rPr>
        <w:t>.</w:t>
      </w:r>
    </w:p>
    <w:p w:rsidR="004C56CA" w:rsidRPr="00C454B7" w:rsidRDefault="00D0495F" w:rsidP="00C454B7">
      <w:pPr>
        <w:pStyle w:val="a6"/>
        <w:numPr>
          <w:ilvl w:val="0"/>
          <w:numId w:val="1"/>
        </w:numPr>
        <w:tabs>
          <w:tab w:val="left" w:pos="2200"/>
          <w:tab w:val="left" w:pos="7535"/>
        </w:tabs>
        <w:spacing w:line="360" w:lineRule="auto"/>
        <w:ind w:left="1134" w:right="1134" w:firstLineChars="100" w:firstLine="23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54B7">
        <w:rPr>
          <w:rFonts w:ascii="Times New Roman" w:hAnsi="Times New Roman" w:cs="Times New Roman"/>
          <w:spacing w:val="-2"/>
          <w:sz w:val="24"/>
          <w:szCs w:val="24"/>
          <w:lang w:val="ru-RU"/>
        </w:rPr>
        <w:t>Способствовать</w:t>
      </w:r>
      <w:r w:rsidR="00C454B7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C454B7">
        <w:rPr>
          <w:rFonts w:ascii="Times New Roman" w:hAnsi="Times New Roman" w:cs="Times New Roman"/>
          <w:spacing w:val="-2"/>
          <w:sz w:val="24"/>
          <w:szCs w:val="24"/>
          <w:lang w:val="ru-RU"/>
        </w:rPr>
        <w:t>формированию</w:t>
      </w:r>
      <w:r w:rsidR="00C454B7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C454B7">
        <w:rPr>
          <w:rFonts w:ascii="Times New Roman" w:hAnsi="Times New Roman" w:cs="Times New Roman"/>
          <w:spacing w:val="-2"/>
          <w:sz w:val="24"/>
          <w:szCs w:val="24"/>
          <w:lang w:val="ru-RU"/>
        </w:rPr>
        <w:t>творческой</w:t>
      </w:r>
      <w:r w:rsidR="00C454B7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C454B7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индивидуальности </w:t>
      </w:r>
      <w:r w:rsidRPr="00C454B7">
        <w:rPr>
          <w:rFonts w:ascii="Times New Roman" w:hAnsi="Times New Roman" w:cs="Times New Roman"/>
          <w:sz w:val="24"/>
          <w:szCs w:val="24"/>
          <w:lang w:val="ru-RU"/>
        </w:rPr>
        <w:t>молодого педагога.</w:t>
      </w:r>
    </w:p>
    <w:p w:rsidR="004C56CA" w:rsidRPr="00C454B7" w:rsidRDefault="00D0495F">
      <w:pPr>
        <w:pStyle w:val="a3"/>
        <w:spacing w:line="360" w:lineRule="auto"/>
        <w:ind w:left="1134" w:right="1134" w:firstLineChars="100" w:firstLine="240"/>
        <w:rPr>
          <w:sz w:val="24"/>
          <w:szCs w:val="24"/>
          <w:lang w:val="ru-RU"/>
        </w:rPr>
      </w:pPr>
      <w:r w:rsidRPr="00C454B7">
        <w:rPr>
          <w:sz w:val="24"/>
          <w:szCs w:val="24"/>
          <w:lang w:val="ru-RU"/>
        </w:rPr>
        <w:t xml:space="preserve">ІІ этап (второй </w:t>
      </w:r>
      <w:r w:rsidRPr="00C454B7">
        <w:rPr>
          <w:sz w:val="24"/>
          <w:szCs w:val="24"/>
          <w:lang w:val="ru-RU"/>
        </w:rPr>
        <w:t>год работы) – процесс развития профессиональных умений, накопления опыта, поиска лучших методов и приемов работы со студентами, формирования своего стиля в работе.</w:t>
      </w:r>
    </w:p>
    <w:p w:rsidR="004C56CA" w:rsidRPr="00C454B7" w:rsidRDefault="00D0495F">
      <w:pPr>
        <w:pStyle w:val="a3"/>
        <w:spacing w:line="360" w:lineRule="auto"/>
        <w:ind w:left="1134" w:right="1134" w:firstLine="567"/>
        <w:rPr>
          <w:sz w:val="24"/>
          <w:szCs w:val="24"/>
          <w:lang w:val="ru-RU"/>
        </w:rPr>
      </w:pPr>
      <w:r w:rsidRPr="00C454B7">
        <w:rPr>
          <w:sz w:val="24"/>
          <w:szCs w:val="24"/>
          <w:lang w:val="ru-RU"/>
        </w:rPr>
        <w:t>Цель второго этапа: формирование потребности молодого специалиста в проектировании своего да</w:t>
      </w:r>
      <w:r w:rsidRPr="00C454B7">
        <w:rPr>
          <w:sz w:val="24"/>
          <w:szCs w:val="24"/>
          <w:lang w:val="ru-RU"/>
        </w:rPr>
        <w:t>льнейшего профессионального роста, в совершенствовании теоретических и практических знаний, умений, навыков.</w:t>
      </w:r>
    </w:p>
    <w:p w:rsidR="004C56CA" w:rsidRDefault="00D0495F">
      <w:pPr>
        <w:pStyle w:val="a3"/>
        <w:spacing w:line="360" w:lineRule="auto"/>
        <w:ind w:left="1134" w:right="1134" w:firstLine="567"/>
        <w:rPr>
          <w:sz w:val="24"/>
          <w:szCs w:val="24"/>
        </w:rPr>
      </w:pPr>
      <w:proofErr w:type="spellStart"/>
      <w:r>
        <w:rPr>
          <w:spacing w:val="-2"/>
          <w:sz w:val="24"/>
          <w:szCs w:val="24"/>
        </w:rPr>
        <w:t>Задачи</w:t>
      </w:r>
      <w:proofErr w:type="spellEnd"/>
      <w:r>
        <w:rPr>
          <w:spacing w:val="-2"/>
          <w:sz w:val="24"/>
          <w:szCs w:val="24"/>
        </w:rPr>
        <w:t>:</w:t>
      </w:r>
    </w:p>
    <w:p w:rsidR="004C56CA" w:rsidRPr="00C454B7" w:rsidRDefault="00D0495F">
      <w:pPr>
        <w:pStyle w:val="a6"/>
        <w:numPr>
          <w:ilvl w:val="0"/>
          <w:numId w:val="2"/>
        </w:numPr>
        <w:tabs>
          <w:tab w:val="left" w:pos="1358"/>
        </w:tabs>
        <w:spacing w:line="360" w:lineRule="auto"/>
        <w:ind w:left="1134" w:right="113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54B7">
        <w:rPr>
          <w:rFonts w:ascii="Times New Roman" w:hAnsi="Times New Roman" w:cs="Times New Roman"/>
          <w:sz w:val="24"/>
          <w:szCs w:val="24"/>
          <w:lang w:val="ru-RU"/>
        </w:rPr>
        <w:t xml:space="preserve">Стимулировать личностно-профессиональное развитие молодого специалиста посредством использования эффективных форм повышения </w:t>
      </w:r>
      <w:r w:rsidRPr="00C454B7">
        <w:rPr>
          <w:rFonts w:ascii="Times New Roman" w:hAnsi="Times New Roman" w:cs="Times New Roman"/>
          <w:sz w:val="24"/>
          <w:szCs w:val="24"/>
          <w:lang w:val="ru-RU"/>
        </w:rPr>
        <w:t>профессиональной компетентности и профессионального мастерства молод</w:t>
      </w:r>
      <w:r>
        <w:rPr>
          <w:rFonts w:ascii="Times New Roman" w:hAnsi="Times New Roman" w:cs="Times New Roman"/>
          <w:sz w:val="24"/>
          <w:szCs w:val="24"/>
          <w:lang w:val="ru-RU"/>
        </w:rPr>
        <w:t>ого</w:t>
      </w:r>
      <w:r w:rsidR="00C454B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C454B7">
        <w:rPr>
          <w:rFonts w:ascii="Times New Roman" w:hAnsi="Times New Roman" w:cs="Times New Roman"/>
          <w:spacing w:val="-2"/>
          <w:sz w:val="24"/>
          <w:szCs w:val="24"/>
          <w:lang w:val="ru-RU"/>
        </w:rPr>
        <w:t>педагог</w:t>
      </w:r>
      <w:r>
        <w:rPr>
          <w:rFonts w:ascii="Times New Roman" w:hAnsi="Times New Roman" w:cs="Times New Roman"/>
          <w:spacing w:val="-2"/>
          <w:sz w:val="24"/>
          <w:szCs w:val="24"/>
          <w:lang w:val="ru-RU"/>
        </w:rPr>
        <w:t>а</w:t>
      </w:r>
      <w:r w:rsidRPr="00C454B7">
        <w:rPr>
          <w:rFonts w:ascii="Times New Roman" w:hAnsi="Times New Roman" w:cs="Times New Roman"/>
          <w:spacing w:val="-2"/>
          <w:sz w:val="24"/>
          <w:szCs w:val="24"/>
          <w:lang w:val="ru-RU"/>
        </w:rPr>
        <w:t>.</w:t>
      </w:r>
    </w:p>
    <w:p w:rsidR="004C56CA" w:rsidRPr="00C454B7" w:rsidRDefault="00D0495F">
      <w:pPr>
        <w:pStyle w:val="a6"/>
        <w:numPr>
          <w:ilvl w:val="0"/>
          <w:numId w:val="2"/>
        </w:numPr>
        <w:tabs>
          <w:tab w:val="left" w:pos="1358"/>
        </w:tabs>
        <w:spacing w:line="360" w:lineRule="auto"/>
        <w:ind w:left="1134" w:right="113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54B7">
        <w:rPr>
          <w:rFonts w:ascii="Times New Roman" w:hAnsi="Times New Roman" w:cs="Times New Roman"/>
          <w:sz w:val="24"/>
          <w:szCs w:val="24"/>
          <w:lang w:val="ru-RU"/>
        </w:rPr>
        <w:t xml:space="preserve">Формировать умение планировать и организовывать свою </w:t>
      </w:r>
      <w:r w:rsidRPr="00C454B7">
        <w:rPr>
          <w:rFonts w:ascii="Times New Roman" w:hAnsi="Times New Roman" w:cs="Times New Roman"/>
          <w:spacing w:val="-2"/>
          <w:sz w:val="24"/>
          <w:szCs w:val="24"/>
          <w:lang w:val="ru-RU"/>
        </w:rPr>
        <w:t>деятельность.</w:t>
      </w:r>
    </w:p>
    <w:p w:rsidR="004C56CA" w:rsidRPr="00C454B7" w:rsidRDefault="00D0495F">
      <w:pPr>
        <w:pStyle w:val="a6"/>
        <w:numPr>
          <w:ilvl w:val="0"/>
          <w:numId w:val="2"/>
        </w:numPr>
        <w:tabs>
          <w:tab w:val="left" w:pos="1134"/>
        </w:tabs>
        <w:spacing w:after="0" w:line="360" w:lineRule="auto"/>
        <w:ind w:left="1134" w:right="113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54B7">
        <w:rPr>
          <w:rFonts w:ascii="Times New Roman" w:hAnsi="Times New Roman" w:cs="Times New Roman"/>
          <w:sz w:val="24"/>
          <w:szCs w:val="24"/>
          <w:lang w:val="ru-RU"/>
        </w:rPr>
        <w:t>Обеспечить информационное пространство для самостоятельного овладения профессиональными знаниями.</w:t>
      </w:r>
    </w:p>
    <w:p w:rsidR="004C56CA" w:rsidRPr="00C454B7" w:rsidRDefault="00D0495F">
      <w:pPr>
        <w:pStyle w:val="a3"/>
        <w:spacing w:line="360" w:lineRule="auto"/>
        <w:ind w:left="1134" w:right="1134" w:firstLine="567"/>
        <w:rPr>
          <w:sz w:val="24"/>
          <w:szCs w:val="24"/>
          <w:lang w:val="ru-RU"/>
        </w:rPr>
      </w:pPr>
      <w:r w:rsidRPr="00C454B7">
        <w:rPr>
          <w:sz w:val="24"/>
          <w:szCs w:val="24"/>
          <w:lang w:val="ru-RU"/>
        </w:rPr>
        <w:t>ІІІ этап (</w:t>
      </w:r>
      <w:r w:rsidRPr="00C454B7">
        <w:rPr>
          <w:sz w:val="24"/>
          <w:szCs w:val="24"/>
          <w:lang w:val="ru-RU"/>
        </w:rPr>
        <w:t>третий год работы) – обобщение опыта работы. Рефлексивная деятельность педагога: анализ педагогической деятельности, определение проблем и новых перспектив.</w:t>
      </w:r>
    </w:p>
    <w:p w:rsidR="004C56CA" w:rsidRPr="00C454B7" w:rsidRDefault="00D0495F">
      <w:pPr>
        <w:pStyle w:val="a3"/>
        <w:spacing w:before="2" w:line="360" w:lineRule="auto"/>
        <w:ind w:left="1134" w:right="1134" w:firstLine="567"/>
        <w:rPr>
          <w:sz w:val="24"/>
          <w:szCs w:val="24"/>
          <w:lang w:val="ru-RU"/>
        </w:rPr>
      </w:pPr>
      <w:r w:rsidRPr="00C454B7">
        <w:rPr>
          <w:sz w:val="24"/>
          <w:szCs w:val="24"/>
          <w:lang w:val="ru-RU"/>
        </w:rPr>
        <w:t xml:space="preserve">Цель третьего этапа: создание условий для развития профессиональной рефлексии педагога в </w:t>
      </w:r>
      <w:r w:rsidRPr="00C454B7">
        <w:rPr>
          <w:sz w:val="24"/>
          <w:szCs w:val="24"/>
          <w:lang w:val="ru-RU"/>
        </w:rPr>
        <w:t>педагогической деятельности, содействие становления молодого педагога как самостоятельного преподавателя.</w:t>
      </w:r>
    </w:p>
    <w:p w:rsidR="004C56CA" w:rsidRDefault="00D0495F">
      <w:pPr>
        <w:pStyle w:val="a3"/>
        <w:spacing w:line="360" w:lineRule="auto"/>
        <w:ind w:left="1134" w:right="1134" w:firstLine="567"/>
        <w:rPr>
          <w:sz w:val="24"/>
          <w:szCs w:val="24"/>
        </w:rPr>
      </w:pPr>
      <w:proofErr w:type="spellStart"/>
      <w:r>
        <w:rPr>
          <w:sz w:val="24"/>
          <w:szCs w:val="24"/>
        </w:rPr>
        <w:t>Задачи</w:t>
      </w:r>
      <w:proofErr w:type="spellEnd"/>
      <w:r>
        <w:rPr>
          <w:sz w:val="24"/>
          <w:szCs w:val="24"/>
        </w:rPr>
        <w:t xml:space="preserve">: </w:t>
      </w:r>
    </w:p>
    <w:p w:rsidR="004C56CA" w:rsidRPr="00C454B7" w:rsidRDefault="00D0495F">
      <w:pPr>
        <w:pStyle w:val="a3"/>
        <w:numPr>
          <w:ilvl w:val="0"/>
          <w:numId w:val="3"/>
        </w:numPr>
        <w:spacing w:line="360" w:lineRule="auto"/>
        <w:ind w:left="1134" w:right="1134" w:firstLine="567"/>
        <w:rPr>
          <w:sz w:val="24"/>
          <w:szCs w:val="24"/>
          <w:lang w:val="ru-RU"/>
        </w:rPr>
      </w:pPr>
      <w:r w:rsidRPr="00C454B7">
        <w:rPr>
          <w:sz w:val="24"/>
          <w:szCs w:val="24"/>
          <w:lang w:val="ru-RU"/>
        </w:rPr>
        <w:t>Сформировать у молодого преподавателя способность и стремление к рефлексии собственной деятельности.</w:t>
      </w:r>
    </w:p>
    <w:p w:rsidR="004C56CA" w:rsidRPr="00C454B7" w:rsidRDefault="00D0495F">
      <w:pPr>
        <w:pStyle w:val="a3"/>
        <w:numPr>
          <w:ilvl w:val="0"/>
          <w:numId w:val="3"/>
        </w:numPr>
        <w:spacing w:line="360" w:lineRule="auto"/>
        <w:ind w:left="1134" w:right="1134" w:firstLine="567"/>
        <w:rPr>
          <w:sz w:val="24"/>
          <w:szCs w:val="24"/>
          <w:lang w:val="ru-RU"/>
        </w:rPr>
      </w:pPr>
      <w:r w:rsidRPr="00C454B7">
        <w:rPr>
          <w:sz w:val="24"/>
          <w:szCs w:val="24"/>
          <w:lang w:val="ru-RU"/>
        </w:rPr>
        <w:t>Умения критически оценивать процесс проф</w:t>
      </w:r>
      <w:r w:rsidRPr="00C454B7">
        <w:rPr>
          <w:sz w:val="24"/>
          <w:szCs w:val="24"/>
          <w:lang w:val="ru-RU"/>
        </w:rPr>
        <w:t>ессионального становления и развития.</w:t>
      </w:r>
    </w:p>
    <w:p w:rsidR="004C56CA" w:rsidRPr="00C454B7" w:rsidRDefault="00D0495F">
      <w:pPr>
        <w:pStyle w:val="a3"/>
        <w:numPr>
          <w:ilvl w:val="0"/>
          <w:numId w:val="3"/>
        </w:numPr>
        <w:spacing w:line="360" w:lineRule="auto"/>
        <w:ind w:left="1134" w:right="1134" w:firstLine="567"/>
        <w:rPr>
          <w:sz w:val="24"/>
          <w:szCs w:val="24"/>
          <w:lang w:val="ru-RU"/>
        </w:rPr>
      </w:pPr>
      <w:r w:rsidRPr="00C454B7">
        <w:rPr>
          <w:sz w:val="24"/>
          <w:szCs w:val="24"/>
          <w:lang w:val="ru-RU"/>
        </w:rPr>
        <w:t>Самостоятельно управлять своим профессиональным развитием.</w:t>
      </w:r>
    </w:p>
    <w:p w:rsidR="004C56CA" w:rsidRPr="00C454B7" w:rsidRDefault="00D0495F">
      <w:pPr>
        <w:pStyle w:val="a3"/>
        <w:spacing w:line="360" w:lineRule="auto"/>
        <w:ind w:left="1134" w:right="1134" w:firstLine="567"/>
        <w:rPr>
          <w:sz w:val="24"/>
          <w:szCs w:val="24"/>
          <w:lang w:val="ru-RU"/>
        </w:rPr>
      </w:pPr>
      <w:r w:rsidRPr="00C454B7">
        <w:rPr>
          <w:sz w:val="24"/>
          <w:szCs w:val="24"/>
          <w:lang w:val="ru-RU"/>
        </w:rPr>
        <w:t>Процесс наставничества молодого педагога строился с учетом следующих факторов: уровня базового образования, теоретической подготовленности, индивидуальных особ</w:t>
      </w:r>
      <w:r w:rsidRPr="00C454B7">
        <w:rPr>
          <w:sz w:val="24"/>
          <w:szCs w:val="24"/>
          <w:lang w:val="ru-RU"/>
        </w:rPr>
        <w:t>енностей, уровня профессиональных потребностей педагога, наличия практического опыта работы с детьми.</w:t>
      </w:r>
    </w:p>
    <w:p w:rsidR="004C56CA" w:rsidRPr="00C454B7" w:rsidRDefault="00D0495F">
      <w:pPr>
        <w:pStyle w:val="a3"/>
        <w:spacing w:line="360" w:lineRule="auto"/>
        <w:ind w:left="1134" w:right="1134" w:firstLine="567"/>
        <w:rPr>
          <w:sz w:val="24"/>
          <w:szCs w:val="24"/>
          <w:lang w:val="ru-RU"/>
        </w:rPr>
      </w:pPr>
      <w:r w:rsidRPr="00C454B7">
        <w:rPr>
          <w:sz w:val="24"/>
          <w:szCs w:val="24"/>
          <w:lang w:val="ru-RU"/>
        </w:rPr>
        <w:t xml:space="preserve">На первом этапе прогнозируемый результат: </w:t>
      </w:r>
    </w:p>
    <w:p w:rsidR="004C56CA" w:rsidRPr="00C454B7" w:rsidRDefault="00D0495F">
      <w:pPr>
        <w:pStyle w:val="a3"/>
        <w:spacing w:line="360" w:lineRule="auto"/>
        <w:ind w:left="1134" w:right="1134" w:firstLine="567"/>
        <w:rPr>
          <w:sz w:val="24"/>
          <w:szCs w:val="24"/>
          <w:lang w:val="ru-RU"/>
        </w:rPr>
      </w:pPr>
      <w:r w:rsidRPr="00C454B7">
        <w:rPr>
          <w:sz w:val="24"/>
          <w:szCs w:val="24"/>
          <w:lang w:val="ru-RU"/>
        </w:rPr>
        <w:t>Сформированы навыки:</w:t>
      </w:r>
      <w:r w:rsidR="00C454B7">
        <w:rPr>
          <w:sz w:val="24"/>
          <w:szCs w:val="24"/>
          <w:lang w:val="ru-RU"/>
        </w:rPr>
        <w:t xml:space="preserve"> </w:t>
      </w:r>
      <w:r w:rsidRPr="00C454B7">
        <w:rPr>
          <w:sz w:val="24"/>
          <w:szCs w:val="24"/>
          <w:lang w:val="ru-RU"/>
        </w:rPr>
        <w:t>самоорганизации,</w:t>
      </w:r>
      <w:r w:rsidR="00C454B7">
        <w:rPr>
          <w:sz w:val="24"/>
          <w:szCs w:val="24"/>
          <w:lang w:val="ru-RU"/>
        </w:rPr>
        <w:t xml:space="preserve"> </w:t>
      </w:r>
      <w:r w:rsidRPr="00C454B7">
        <w:rPr>
          <w:sz w:val="24"/>
          <w:szCs w:val="24"/>
          <w:lang w:val="ru-RU"/>
        </w:rPr>
        <w:t xml:space="preserve">самостоятельного поиска информации, владения знаниями и умениями в области </w:t>
      </w:r>
      <w:r w:rsidRPr="00C454B7">
        <w:rPr>
          <w:sz w:val="24"/>
          <w:szCs w:val="24"/>
          <w:lang w:val="ru-RU"/>
        </w:rPr>
        <w:t>поурочного планирования, анализа и самоанализа урока.</w:t>
      </w:r>
    </w:p>
    <w:p w:rsidR="004C56CA" w:rsidRPr="00C454B7" w:rsidRDefault="00D0495F">
      <w:pPr>
        <w:pStyle w:val="a3"/>
        <w:spacing w:line="360" w:lineRule="auto"/>
        <w:ind w:left="1134" w:right="1134" w:firstLine="567"/>
        <w:rPr>
          <w:sz w:val="24"/>
          <w:szCs w:val="24"/>
          <w:lang w:val="ru-RU"/>
        </w:rPr>
      </w:pPr>
      <w:r w:rsidRPr="00C454B7">
        <w:rPr>
          <w:sz w:val="24"/>
          <w:szCs w:val="24"/>
          <w:lang w:val="ru-RU"/>
        </w:rPr>
        <w:t xml:space="preserve">Используемые формы </w:t>
      </w:r>
      <w:r w:rsidRPr="00C454B7">
        <w:rPr>
          <w:spacing w:val="-2"/>
          <w:sz w:val="24"/>
          <w:szCs w:val="24"/>
          <w:lang w:val="ru-RU"/>
        </w:rPr>
        <w:t>работы:</w:t>
      </w:r>
      <w:r w:rsidR="00C454B7">
        <w:rPr>
          <w:spacing w:val="-2"/>
          <w:sz w:val="24"/>
          <w:szCs w:val="24"/>
          <w:lang w:val="ru-RU"/>
        </w:rPr>
        <w:t xml:space="preserve"> </w:t>
      </w:r>
      <w:r w:rsidRPr="00C454B7">
        <w:rPr>
          <w:spacing w:val="-2"/>
          <w:sz w:val="24"/>
          <w:szCs w:val="24"/>
          <w:lang w:val="ru-RU"/>
        </w:rPr>
        <w:t>диагностика</w:t>
      </w:r>
      <w:proofErr w:type="gramStart"/>
      <w:r>
        <w:rPr>
          <w:spacing w:val="-2"/>
          <w:sz w:val="24"/>
          <w:szCs w:val="24"/>
          <w:lang w:val="ru-RU"/>
        </w:rPr>
        <w:t>.</w:t>
      </w:r>
      <w:proofErr w:type="gramEnd"/>
      <w:r>
        <w:rPr>
          <w:spacing w:val="-2"/>
          <w:sz w:val="24"/>
          <w:szCs w:val="24"/>
          <w:lang w:val="ru-RU"/>
        </w:rPr>
        <w:t xml:space="preserve"> </w:t>
      </w:r>
      <w:proofErr w:type="gramStart"/>
      <w:r w:rsidRPr="00C454B7">
        <w:rPr>
          <w:sz w:val="24"/>
          <w:szCs w:val="24"/>
          <w:lang w:val="ru-RU"/>
        </w:rPr>
        <w:t>и</w:t>
      </w:r>
      <w:proofErr w:type="gramEnd"/>
      <w:r w:rsidRPr="00C454B7">
        <w:rPr>
          <w:sz w:val="24"/>
          <w:szCs w:val="24"/>
          <w:lang w:val="ru-RU"/>
        </w:rPr>
        <w:t xml:space="preserve">ндивидуальные </w:t>
      </w:r>
      <w:r w:rsidRPr="00C454B7">
        <w:rPr>
          <w:spacing w:val="-2"/>
          <w:sz w:val="24"/>
          <w:szCs w:val="24"/>
          <w:lang w:val="ru-RU"/>
        </w:rPr>
        <w:t>консультации</w:t>
      </w:r>
      <w:r>
        <w:rPr>
          <w:spacing w:val="-2"/>
          <w:sz w:val="24"/>
          <w:szCs w:val="24"/>
          <w:lang w:val="ru-RU"/>
        </w:rPr>
        <w:t xml:space="preserve">, </w:t>
      </w:r>
      <w:r w:rsidRPr="00C454B7">
        <w:rPr>
          <w:sz w:val="24"/>
          <w:szCs w:val="24"/>
          <w:lang w:val="ru-RU"/>
        </w:rPr>
        <w:t xml:space="preserve">посещение </w:t>
      </w:r>
      <w:r w:rsidRPr="00C454B7">
        <w:rPr>
          <w:spacing w:val="-2"/>
          <w:sz w:val="24"/>
          <w:szCs w:val="24"/>
          <w:lang w:val="ru-RU"/>
        </w:rPr>
        <w:t>уроков</w:t>
      </w:r>
      <w:r>
        <w:rPr>
          <w:spacing w:val="-2"/>
          <w:sz w:val="24"/>
          <w:szCs w:val="24"/>
          <w:lang w:val="ru-RU"/>
        </w:rPr>
        <w:t xml:space="preserve">, </w:t>
      </w:r>
      <w:r w:rsidRPr="00C454B7">
        <w:rPr>
          <w:sz w:val="24"/>
          <w:szCs w:val="24"/>
          <w:lang w:val="ru-RU"/>
        </w:rPr>
        <w:t xml:space="preserve">занятия в «Школе молодого </w:t>
      </w:r>
      <w:r w:rsidRPr="00C454B7">
        <w:rPr>
          <w:spacing w:val="-2"/>
          <w:sz w:val="24"/>
          <w:szCs w:val="24"/>
          <w:lang w:val="ru-RU"/>
        </w:rPr>
        <w:t>педагога»</w:t>
      </w:r>
      <w:r>
        <w:rPr>
          <w:spacing w:val="-2"/>
          <w:sz w:val="24"/>
          <w:szCs w:val="24"/>
          <w:lang w:val="ru-RU"/>
        </w:rPr>
        <w:t xml:space="preserve">, </w:t>
      </w:r>
      <w:r w:rsidRPr="00C454B7">
        <w:rPr>
          <w:sz w:val="24"/>
          <w:szCs w:val="24"/>
          <w:lang w:val="ru-RU"/>
        </w:rPr>
        <w:t>анализ</w:t>
      </w:r>
      <w:r w:rsidRPr="00C454B7">
        <w:rPr>
          <w:spacing w:val="-2"/>
          <w:sz w:val="24"/>
          <w:szCs w:val="24"/>
          <w:lang w:val="ru-RU"/>
        </w:rPr>
        <w:t xml:space="preserve"> урока.</w:t>
      </w:r>
    </w:p>
    <w:p w:rsidR="004C56CA" w:rsidRDefault="00D0495F">
      <w:pPr>
        <w:pStyle w:val="a5"/>
        <w:spacing w:line="360" w:lineRule="auto"/>
        <w:ind w:left="1134" w:right="113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данном этапе молодой специалист нуждался в практических совета</w:t>
      </w:r>
      <w:r>
        <w:rPr>
          <w:rFonts w:ascii="Times New Roman" w:hAnsi="Times New Roman" w:cs="Times New Roman"/>
          <w:sz w:val="24"/>
          <w:szCs w:val="24"/>
        </w:rPr>
        <w:t>х педагога-наставника. Поэтому, обращалось внимание на требования к организации учебного процесса, ведению учебной документации, на формы и методы организации внеурочной деятельности студентов.</w:t>
      </w:r>
    </w:p>
    <w:p w:rsidR="004C56CA" w:rsidRPr="00C454B7" w:rsidRDefault="00D0495F">
      <w:pPr>
        <w:pStyle w:val="a3"/>
        <w:spacing w:line="360" w:lineRule="auto"/>
        <w:ind w:left="1134" w:right="1134" w:firstLine="567"/>
        <w:rPr>
          <w:sz w:val="24"/>
          <w:szCs w:val="24"/>
          <w:lang w:val="ru-RU"/>
        </w:rPr>
      </w:pPr>
      <w:r w:rsidRPr="00C454B7">
        <w:rPr>
          <w:sz w:val="24"/>
          <w:szCs w:val="24"/>
          <w:lang w:val="ru-RU"/>
        </w:rPr>
        <w:t>В течение всего периода адаптации находилась в постоянном конт</w:t>
      </w:r>
      <w:r w:rsidRPr="00C454B7">
        <w:rPr>
          <w:sz w:val="24"/>
          <w:szCs w:val="24"/>
          <w:lang w:val="ru-RU"/>
        </w:rPr>
        <w:t>акте с педагогом. Вместе выявляли актуальные вопросы профессиональной деятельности, позволяющие ускорить процесс адаптации и становления молодого педагога.</w:t>
      </w:r>
      <w:r w:rsidR="00C454B7">
        <w:rPr>
          <w:sz w:val="24"/>
          <w:szCs w:val="24"/>
          <w:lang w:val="ru-RU"/>
        </w:rPr>
        <w:t xml:space="preserve"> </w:t>
      </w:r>
      <w:r w:rsidRPr="00C454B7">
        <w:rPr>
          <w:sz w:val="24"/>
          <w:szCs w:val="24"/>
          <w:lang w:val="ru-RU"/>
        </w:rPr>
        <w:t>Для определения направлений методической работы и ее содержания в ходе диагностики были выявлены проб</w:t>
      </w:r>
      <w:r w:rsidRPr="00C454B7">
        <w:rPr>
          <w:sz w:val="24"/>
          <w:szCs w:val="24"/>
          <w:lang w:val="ru-RU"/>
        </w:rPr>
        <w:t>лемы, которые испытывал молодой педагог.</w:t>
      </w:r>
    </w:p>
    <w:p w:rsidR="004C56CA" w:rsidRPr="00C454B7" w:rsidRDefault="00D0495F">
      <w:pPr>
        <w:pStyle w:val="a3"/>
        <w:spacing w:line="360" w:lineRule="auto"/>
        <w:ind w:left="1134" w:right="1134" w:firstLine="567"/>
        <w:rPr>
          <w:sz w:val="24"/>
          <w:szCs w:val="24"/>
          <w:lang w:val="ru-RU"/>
        </w:rPr>
      </w:pPr>
      <w:r w:rsidRPr="00C454B7">
        <w:rPr>
          <w:sz w:val="24"/>
          <w:szCs w:val="24"/>
          <w:lang w:val="ru-RU"/>
        </w:rPr>
        <w:t xml:space="preserve">Основным методом работы на первом этапе являлось посещение наставником уроков молодого специалиста и выявление возникающих у него </w:t>
      </w:r>
      <w:r w:rsidRPr="00C454B7">
        <w:rPr>
          <w:spacing w:val="-2"/>
          <w:sz w:val="24"/>
          <w:szCs w:val="24"/>
          <w:lang w:val="ru-RU"/>
        </w:rPr>
        <w:t>затруднений.</w:t>
      </w:r>
      <w:r w:rsidR="00C454B7">
        <w:rPr>
          <w:spacing w:val="-2"/>
          <w:sz w:val="24"/>
          <w:szCs w:val="24"/>
          <w:lang w:val="ru-RU"/>
        </w:rPr>
        <w:t xml:space="preserve"> </w:t>
      </w:r>
      <w:r w:rsidRPr="00C454B7">
        <w:rPr>
          <w:sz w:val="24"/>
          <w:szCs w:val="24"/>
          <w:lang w:val="ru-RU"/>
        </w:rPr>
        <w:t>Предлагались методические рекомендации и практические советы.</w:t>
      </w:r>
    </w:p>
    <w:p w:rsidR="004C56CA" w:rsidRPr="00C454B7" w:rsidRDefault="00D0495F">
      <w:pPr>
        <w:pStyle w:val="a3"/>
        <w:spacing w:line="360" w:lineRule="auto"/>
        <w:ind w:left="1134" w:right="1134" w:firstLine="567"/>
        <w:rPr>
          <w:sz w:val="24"/>
          <w:szCs w:val="24"/>
          <w:lang w:val="ru-RU"/>
        </w:rPr>
      </w:pPr>
      <w:r w:rsidRPr="00C454B7">
        <w:rPr>
          <w:sz w:val="24"/>
          <w:szCs w:val="24"/>
          <w:lang w:val="ru-RU"/>
        </w:rPr>
        <w:t>Было органи</w:t>
      </w:r>
      <w:r w:rsidRPr="00C454B7">
        <w:rPr>
          <w:sz w:val="24"/>
          <w:szCs w:val="24"/>
          <w:lang w:val="ru-RU"/>
        </w:rPr>
        <w:t>зовано участие молодого педагога в практикумах по планированию собственной методической работы и работы со студентами</w:t>
      </w:r>
      <w:r>
        <w:rPr>
          <w:sz w:val="24"/>
          <w:szCs w:val="24"/>
          <w:lang w:val="ru-RU"/>
        </w:rPr>
        <w:t>.</w:t>
      </w:r>
    </w:p>
    <w:p w:rsidR="004C56CA" w:rsidRPr="00C454B7" w:rsidRDefault="00D0495F">
      <w:pPr>
        <w:pStyle w:val="a3"/>
        <w:spacing w:line="360" w:lineRule="auto"/>
        <w:ind w:left="1134" w:right="1134" w:firstLine="567"/>
        <w:rPr>
          <w:sz w:val="24"/>
          <w:szCs w:val="24"/>
          <w:lang w:val="ru-RU"/>
        </w:rPr>
      </w:pPr>
      <w:r w:rsidRPr="00C454B7">
        <w:rPr>
          <w:sz w:val="24"/>
          <w:szCs w:val="24"/>
          <w:lang w:val="ru-RU"/>
        </w:rPr>
        <w:t>Этап адаптаци</w:t>
      </w:r>
      <w:proofErr w:type="gramStart"/>
      <w:r w:rsidRPr="00C454B7">
        <w:rPr>
          <w:sz w:val="24"/>
          <w:szCs w:val="24"/>
          <w:lang w:val="ru-RU"/>
        </w:rPr>
        <w:t>и-</w:t>
      </w:r>
      <w:proofErr w:type="gramEnd"/>
      <w:r w:rsidRPr="00C454B7">
        <w:rPr>
          <w:sz w:val="24"/>
          <w:szCs w:val="24"/>
          <w:lang w:val="ru-RU"/>
        </w:rPr>
        <w:t xml:space="preserve"> довольно насыщенный процесс. Молодой </w:t>
      </w:r>
      <w:r>
        <w:rPr>
          <w:sz w:val="24"/>
          <w:szCs w:val="24"/>
          <w:lang w:val="ru-RU"/>
        </w:rPr>
        <w:t>педагог</w:t>
      </w:r>
      <w:r w:rsidRPr="00C454B7">
        <w:rPr>
          <w:sz w:val="24"/>
          <w:szCs w:val="24"/>
          <w:lang w:val="ru-RU"/>
        </w:rPr>
        <w:t xml:space="preserve"> находится в поле зрения администрации техникума, педагога – наставника, педа</w:t>
      </w:r>
      <w:r w:rsidRPr="00C454B7">
        <w:rPr>
          <w:sz w:val="24"/>
          <w:szCs w:val="24"/>
          <w:lang w:val="ru-RU"/>
        </w:rPr>
        <w:t xml:space="preserve">гогов–предметников, студентов, родителей, педагога-психолога и социального педагога. Необходимо помнить о </w:t>
      </w:r>
      <w:proofErr w:type="spellStart"/>
      <w:r w:rsidRPr="00C454B7">
        <w:rPr>
          <w:sz w:val="24"/>
          <w:szCs w:val="24"/>
          <w:lang w:val="ru-RU"/>
        </w:rPr>
        <w:t>дозированности</w:t>
      </w:r>
      <w:proofErr w:type="spellEnd"/>
      <w:r w:rsidRPr="00C454B7">
        <w:rPr>
          <w:sz w:val="24"/>
          <w:szCs w:val="24"/>
          <w:lang w:val="ru-RU"/>
        </w:rPr>
        <w:t xml:space="preserve"> мероприятий. Нельзя допустить перегрузки молодого педагога. Поэтому некоторые методические практикумы были перенесены на второй этап.</w:t>
      </w:r>
    </w:p>
    <w:p w:rsidR="004C56CA" w:rsidRPr="00C454B7" w:rsidRDefault="00D0495F">
      <w:pPr>
        <w:pStyle w:val="a3"/>
        <w:spacing w:line="360" w:lineRule="auto"/>
        <w:ind w:left="1134" w:right="1134" w:firstLine="567"/>
        <w:rPr>
          <w:sz w:val="24"/>
          <w:szCs w:val="24"/>
          <w:lang w:val="ru-RU"/>
        </w:rPr>
      </w:pPr>
      <w:r w:rsidRPr="00C454B7">
        <w:rPr>
          <w:sz w:val="24"/>
          <w:szCs w:val="24"/>
          <w:lang w:val="ru-RU"/>
        </w:rPr>
        <w:t>Н</w:t>
      </w:r>
      <w:r w:rsidRPr="00C454B7">
        <w:rPr>
          <w:sz w:val="24"/>
          <w:szCs w:val="24"/>
          <w:lang w:val="ru-RU"/>
        </w:rPr>
        <w:t>а втором этапе прогнозируемый резуль</w:t>
      </w:r>
      <w:r w:rsidR="00C454B7">
        <w:rPr>
          <w:sz w:val="24"/>
          <w:szCs w:val="24"/>
          <w:lang w:val="ru-RU"/>
        </w:rPr>
        <w:t>тат: молодой специалист, способ</w:t>
      </w:r>
      <w:r w:rsidRPr="00C454B7">
        <w:rPr>
          <w:sz w:val="24"/>
          <w:szCs w:val="24"/>
          <w:lang w:val="ru-RU"/>
        </w:rPr>
        <w:t>ен к проектированию и рефлексии своей деятельности, со сформированной потребностью в постоянном самообразовании.</w:t>
      </w:r>
    </w:p>
    <w:p w:rsidR="004C56CA" w:rsidRDefault="00D0495F">
      <w:pPr>
        <w:pStyle w:val="a3"/>
        <w:spacing w:line="360" w:lineRule="auto"/>
        <w:ind w:left="1134" w:right="1134" w:firstLine="567"/>
        <w:rPr>
          <w:sz w:val="24"/>
          <w:szCs w:val="24"/>
          <w:lang w:val="ru-RU"/>
        </w:rPr>
      </w:pPr>
      <w:r w:rsidRPr="00C454B7">
        <w:rPr>
          <w:sz w:val="24"/>
          <w:szCs w:val="24"/>
          <w:lang w:val="ru-RU"/>
        </w:rPr>
        <w:t xml:space="preserve">Используемые формы </w:t>
      </w:r>
      <w:r w:rsidRPr="00C454B7">
        <w:rPr>
          <w:spacing w:val="-2"/>
          <w:sz w:val="24"/>
          <w:szCs w:val="24"/>
          <w:lang w:val="ru-RU"/>
        </w:rPr>
        <w:t>работы:</w:t>
      </w:r>
      <w:r w:rsidR="00C454B7">
        <w:rPr>
          <w:spacing w:val="-2"/>
          <w:sz w:val="24"/>
          <w:szCs w:val="24"/>
          <w:lang w:val="ru-RU"/>
        </w:rPr>
        <w:t xml:space="preserve"> </w:t>
      </w:r>
      <w:r w:rsidRPr="00C454B7">
        <w:rPr>
          <w:sz w:val="24"/>
          <w:szCs w:val="24"/>
          <w:lang w:val="ru-RU"/>
        </w:rPr>
        <w:t xml:space="preserve">индивидуальные </w:t>
      </w:r>
      <w:r w:rsidRPr="00C454B7">
        <w:rPr>
          <w:spacing w:val="-2"/>
          <w:sz w:val="24"/>
          <w:szCs w:val="24"/>
          <w:lang w:val="ru-RU"/>
        </w:rPr>
        <w:t>консультации;</w:t>
      </w:r>
      <w:r w:rsidR="00C454B7">
        <w:rPr>
          <w:spacing w:val="-2"/>
          <w:sz w:val="24"/>
          <w:szCs w:val="24"/>
          <w:lang w:val="ru-RU"/>
        </w:rPr>
        <w:t xml:space="preserve"> </w:t>
      </w:r>
      <w:r w:rsidRPr="00C454B7">
        <w:rPr>
          <w:sz w:val="24"/>
          <w:szCs w:val="24"/>
          <w:lang w:val="ru-RU"/>
        </w:rPr>
        <w:t xml:space="preserve">самоанализ </w:t>
      </w:r>
      <w:r w:rsidRPr="00C454B7">
        <w:rPr>
          <w:spacing w:val="-2"/>
          <w:sz w:val="24"/>
          <w:szCs w:val="24"/>
          <w:lang w:val="ru-RU"/>
        </w:rPr>
        <w:t>уроков;</w:t>
      </w:r>
      <w:r w:rsidR="00C454B7">
        <w:rPr>
          <w:spacing w:val="-2"/>
          <w:sz w:val="24"/>
          <w:szCs w:val="24"/>
          <w:lang w:val="ru-RU"/>
        </w:rPr>
        <w:t xml:space="preserve"> </w:t>
      </w:r>
      <w:r w:rsidRPr="00C454B7">
        <w:rPr>
          <w:spacing w:val="-2"/>
          <w:sz w:val="24"/>
          <w:szCs w:val="24"/>
          <w:lang w:val="ru-RU"/>
        </w:rPr>
        <w:t>мастер-классы;</w:t>
      </w:r>
      <w:r w:rsidR="00C454B7">
        <w:rPr>
          <w:spacing w:val="-2"/>
          <w:sz w:val="24"/>
          <w:szCs w:val="24"/>
          <w:lang w:val="ru-RU"/>
        </w:rPr>
        <w:t xml:space="preserve"> </w:t>
      </w:r>
      <w:r w:rsidRPr="00C454B7">
        <w:rPr>
          <w:sz w:val="24"/>
          <w:szCs w:val="24"/>
          <w:lang w:val="ru-RU"/>
        </w:rPr>
        <w:t xml:space="preserve">открытые </w:t>
      </w:r>
      <w:r w:rsidRPr="00C454B7">
        <w:rPr>
          <w:spacing w:val="-2"/>
          <w:sz w:val="24"/>
          <w:szCs w:val="24"/>
          <w:lang w:val="ru-RU"/>
        </w:rPr>
        <w:t>уроки;</w:t>
      </w:r>
      <w:r w:rsidR="00C454B7">
        <w:rPr>
          <w:spacing w:val="-2"/>
          <w:sz w:val="24"/>
          <w:szCs w:val="24"/>
          <w:lang w:val="ru-RU"/>
        </w:rPr>
        <w:t xml:space="preserve"> </w:t>
      </w:r>
      <w:r w:rsidRPr="00C454B7">
        <w:rPr>
          <w:sz w:val="24"/>
          <w:szCs w:val="24"/>
          <w:lang w:val="ru-RU"/>
        </w:rPr>
        <w:t xml:space="preserve">внеурочные </w:t>
      </w:r>
      <w:r w:rsidRPr="00C454B7">
        <w:rPr>
          <w:spacing w:val="-2"/>
          <w:sz w:val="24"/>
          <w:szCs w:val="24"/>
          <w:lang w:val="ru-RU"/>
        </w:rPr>
        <w:t xml:space="preserve">занятия; </w:t>
      </w:r>
      <w:r w:rsidRPr="00C454B7">
        <w:rPr>
          <w:sz w:val="24"/>
          <w:szCs w:val="24"/>
          <w:lang w:val="ru-RU"/>
        </w:rPr>
        <w:t xml:space="preserve">работа над темой </w:t>
      </w:r>
      <w:r w:rsidRPr="00C454B7">
        <w:rPr>
          <w:spacing w:val="-2"/>
          <w:sz w:val="24"/>
          <w:szCs w:val="24"/>
          <w:lang w:val="ru-RU"/>
        </w:rPr>
        <w:t>самообразования</w:t>
      </w:r>
      <w:r>
        <w:rPr>
          <w:spacing w:val="-2"/>
          <w:sz w:val="24"/>
          <w:szCs w:val="24"/>
          <w:lang w:val="ru-RU"/>
        </w:rPr>
        <w:t>.</w:t>
      </w:r>
    </w:p>
    <w:p w:rsidR="004C56CA" w:rsidRDefault="00D0495F">
      <w:pPr>
        <w:pStyle w:val="a5"/>
        <w:spacing w:line="360" w:lineRule="auto"/>
        <w:ind w:left="1134" w:right="113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этом этапе осуществлялось планирование методической работы, </w:t>
      </w:r>
      <w:r>
        <w:rPr>
          <w:rFonts w:ascii="Times New Roman" w:hAnsi="Times New Roman" w:cs="Times New Roman"/>
          <w:spacing w:val="-2"/>
          <w:sz w:val="24"/>
          <w:szCs w:val="24"/>
        </w:rPr>
        <w:t>вырабатывался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индивидуальный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стиль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деятельности, </w:t>
      </w:r>
      <w:r>
        <w:rPr>
          <w:rFonts w:ascii="Times New Roman" w:hAnsi="Times New Roman" w:cs="Times New Roman"/>
          <w:sz w:val="24"/>
          <w:szCs w:val="24"/>
        </w:rPr>
        <w:t>осуществлялась корректировка профессиональных умений молодого</w:t>
      </w:r>
      <w:r>
        <w:rPr>
          <w:rFonts w:ascii="Times New Roman" w:hAnsi="Times New Roman" w:cs="Times New Roman"/>
          <w:sz w:val="24"/>
          <w:szCs w:val="24"/>
        </w:rPr>
        <w:t xml:space="preserve"> учителя.</w:t>
      </w:r>
    </w:p>
    <w:p w:rsidR="004C56CA" w:rsidRPr="00C454B7" w:rsidRDefault="00D0495F">
      <w:pPr>
        <w:pStyle w:val="a3"/>
        <w:spacing w:line="360" w:lineRule="auto"/>
        <w:ind w:left="1134" w:right="1134" w:firstLine="567"/>
        <w:rPr>
          <w:sz w:val="24"/>
          <w:szCs w:val="24"/>
          <w:lang w:val="ru-RU"/>
        </w:rPr>
      </w:pPr>
      <w:r w:rsidRPr="00C454B7">
        <w:rPr>
          <w:sz w:val="24"/>
          <w:szCs w:val="24"/>
          <w:lang w:val="ru-RU"/>
        </w:rPr>
        <w:t>Было проведено анкетирование педагога с целью выявления зоны роста, сфокусировано дальнейшее развитие с целью предотвращения недооценки молодым преподавателем своих знаний и умений.</w:t>
      </w:r>
    </w:p>
    <w:p w:rsidR="004C56CA" w:rsidRDefault="00D0495F">
      <w:pPr>
        <w:pStyle w:val="a5"/>
        <w:spacing w:line="360" w:lineRule="auto"/>
        <w:ind w:left="1134" w:right="1134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Знакомство с новыми технологиями осуществлялось на лекциях и вов</w:t>
      </w:r>
      <w:r>
        <w:rPr>
          <w:rFonts w:ascii="Times New Roman" w:hAnsi="Times New Roman" w:cs="Times New Roman"/>
          <w:sz w:val="24"/>
          <w:szCs w:val="24"/>
        </w:rPr>
        <w:t>ремя педагогических чтений.</w:t>
      </w:r>
      <w:r w:rsidR="00C454B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Для формирования практических умений применялись комплексные методы работы:  педагогические </w:t>
      </w:r>
      <w:r>
        <w:rPr>
          <w:rFonts w:ascii="Times New Roman" w:hAnsi="Times New Roman" w:cs="Times New Roman"/>
          <w:spacing w:val="-2"/>
          <w:sz w:val="24"/>
          <w:szCs w:val="24"/>
        </w:rPr>
        <w:t>мастерские,</w:t>
      </w:r>
      <w:r w:rsidR="00C454B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работа в творческих группах, где молодой педагог изучал передовой педагогический опыт, участвовал в профессиональных дискуссия</w:t>
      </w:r>
      <w:r>
        <w:rPr>
          <w:rFonts w:ascii="Times New Roman" w:hAnsi="Times New Roman" w:cs="Times New Roman"/>
          <w:sz w:val="24"/>
          <w:szCs w:val="24"/>
        </w:rPr>
        <w:t>х, готовил дидактические материалы, проводил открытые уроки и др.</w:t>
      </w:r>
    </w:p>
    <w:p w:rsidR="004C56CA" w:rsidRPr="00C454B7" w:rsidRDefault="00D0495F">
      <w:pPr>
        <w:pStyle w:val="a3"/>
        <w:spacing w:line="360" w:lineRule="auto"/>
        <w:ind w:left="1134" w:right="1134" w:firstLine="567"/>
        <w:rPr>
          <w:sz w:val="24"/>
          <w:szCs w:val="24"/>
          <w:lang w:val="ru-RU"/>
        </w:rPr>
      </w:pPr>
      <w:r w:rsidRPr="00C454B7">
        <w:rPr>
          <w:sz w:val="24"/>
          <w:szCs w:val="24"/>
          <w:lang w:val="ru-RU"/>
        </w:rPr>
        <w:t>Такая активная методическая работа  позволила молодому педагогу развить профессиональную компетентность и не испытывать чувство профессионального ограничения.</w:t>
      </w:r>
    </w:p>
    <w:p w:rsidR="004C56CA" w:rsidRPr="00C454B7" w:rsidRDefault="00D0495F">
      <w:pPr>
        <w:pStyle w:val="a3"/>
        <w:spacing w:line="360" w:lineRule="auto"/>
        <w:ind w:left="1134" w:right="1134" w:firstLine="567"/>
        <w:rPr>
          <w:sz w:val="24"/>
          <w:szCs w:val="24"/>
          <w:lang w:val="ru-RU"/>
        </w:rPr>
      </w:pPr>
      <w:r w:rsidRPr="00C454B7">
        <w:rPr>
          <w:sz w:val="24"/>
          <w:szCs w:val="24"/>
          <w:lang w:val="ru-RU"/>
        </w:rPr>
        <w:t>Важно, что педагог погрузился в</w:t>
      </w:r>
      <w:r w:rsidRPr="00C454B7">
        <w:rPr>
          <w:sz w:val="24"/>
          <w:szCs w:val="24"/>
          <w:lang w:val="ru-RU"/>
        </w:rPr>
        <w:t xml:space="preserve"> атмосферу психологического комфорта.</w:t>
      </w:r>
    </w:p>
    <w:p w:rsidR="004C56CA" w:rsidRPr="00C454B7" w:rsidRDefault="00D0495F">
      <w:pPr>
        <w:pStyle w:val="a3"/>
        <w:spacing w:line="360" w:lineRule="auto"/>
        <w:ind w:left="1134" w:right="1134" w:firstLine="567"/>
        <w:rPr>
          <w:sz w:val="24"/>
          <w:szCs w:val="24"/>
          <w:lang w:val="ru-RU"/>
        </w:rPr>
      </w:pPr>
      <w:r w:rsidRPr="00C454B7">
        <w:rPr>
          <w:sz w:val="24"/>
          <w:szCs w:val="24"/>
          <w:lang w:val="ru-RU"/>
        </w:rPr>
        <w:t>Прогнозируемый результат  на третьем этапе: молодой специалист, умеет планировать собственную и студенческую деятельность, применяет нетрадиционные формы работы, профессионально и психологически готов к самостоятельной</w:t>
      </w:r>
      <w:r w:rsidRPr="00C454B7">
        <w:rPr>
          <w:sz w:val="24"/>
          <w:szCs w:val="24"/>
          <w:lang w:val="ru-RU"/>
        </w:rPr>
        <w:t xml:space="preserve"> деятельности, творческому поиску и самообразованию.</w:t>
      </w:r>
    </w:p>
    <w:p w:rsidR="004C56CA" w:rsidRPr="00C454B7" w:rsidRDefault="00D0495F">
      <w:pPr>
        <w:pStyle w:val="a3"/>
        <w:spacing w:line="360" w:lineRule="auto"/>
        <w:ind w:left="1134" w:right="1134" w:firstLine="567"/>
        <w:rPr>
          <w:sz w:val="24"/>
          <w:szCs w:val="24"/>
          <w:lang w:val="ru-RU"/>
        </w:rPr>
      </w:pPr>
      <w:r w:rsidRPr="00C454B7">
        <w:rPr>
          <w:sz w:val="24"/>
          <w:szCs w:val="24"/>
          <w:lang w:val="ru-RU"/>
        </w:rPr>
        <w:t xml:space="preserve">  Молодой педагог был включен в различные формы работы</w:t>
      </w:r>
      <w:proofErr w:type="gramStart"/>
      <w:r w:rsidRPr="00C454B7">
        <w:rPr>
          <w:sz w:val="24"/>
          <w:szCs w:val="24"/>
          <w:lang w:val="ru-RU"/>
        </w:rPr>
        <w:t xml:space="preserve"> ,</w:t>
      </w:r>
      <w:proofErr w:type="gramEnd"/>
      <w:r w:rsidRPr="00C454B7">
        <w:rPr>
          <w:sz w:val="24"/>
          <w:szCs w:val="24"/>
          <w:lang w:val="ru-RU"/>
        </w:rPr>
        <w:t xml:space="preserve"> что позволило ускорить процесс вхождения в педагогическую среду</w:t>
      </w:r>
      <w:r>
        <w:rPr>
          <w:sz w:val="24"/>
          <w:szCs w:val="24"/>
          <w:lang w:val="ru-RU"/>
        </w:rPr>
        <w:t xml:space="preserve"> и </w:t>
      </w:r>
      <w:r w:rsidRPr="00C454B7">
        <w:rPr>
          <w:sz w:val="24"/>
          <w:szCs w:val="24"/>
          <w:lang w:val="ru-RU"/>
        </w:rPr>
        <w:t xml:space="preserve"> главное закрепилось убеждение в правильном выборе профессии. В результате молод</w:t>
      </w:r>
      <w:r w:rsidRPr="00C454B7">
        <w:rPr>
          <w:sz w:val="24"/>
          <w:szCs w:val="24"/>
          <w:lang w:val="ru-RU"/>
        </w:rPr>
        <w:t>ой педагог уверенно подал заявление на аттестацию, получение более высокой квалификационной категории.</w:t>
      </w:r>
    </w:p>
    <w:p w:rsidR="004C56CA" w:rsidRDefault="00D0495F">
      <w:pPr>
        <w:pStyle w:val="a5"/>
        <w:spacing w:line="360" w:lineRule="auto"/>
        <w:ind w:left="1134" w:right="113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Эффективность моей работы наставника напрямую была связана с  правильностью выстроенной системы взаимосвязей между молодым преподавателем, другими сотруд</w:t>
      </w:r>
      <w:r>
        <w:rPr>
          <w:rFonts w:ascii="Times New Roman" w:hAnsi="Times New Roman" w:cs="Times New Roman"/>
          <w:sz w:val="24"/>
          <w:szCs w:val="24"/>
        </w:rPr>
        <w:t>никами и руководителем учреждения.</w:t>
      </w:r>
    </w:p>
    <w:p w:rsidR="004C56CA" w:rsidRPr="00C454B7" w:rsidRDefault="00D0495F">
      <w:pPr>
        <w:pStyle w:val="a3"/>
        <w:spacing w:before="3" w:line="360" w:lineRule="auto"/>
        <w:ind w:left="1134" w:right="1134" w:firstLine="567"/>
        <w:rPr>
          <w:sz w:val="24"/>
          <w:szCs w:val="24"/>
          <w:lang w:val="ru-RU"/>
        </w:rPr>
      </w:pPr>
      <w:r w:rsidRPr="00C454B7">
        <w:rPr>
          <w:sz w:val="24"/>
          <w:szCs w:val="24"/>
          <w:lang w:val="ru-RU"/>
        </w:rPr>
        <w:t>Каждая деятельность бессмысленна, если в ее результате не создался некий продукт, или не было каких-либо достижений. В личном плане педагога- наставника и молодого специалиста был список результатов,  необходимых  для дос</w:t>
      </w:r>
      <w:r w:rsidRPr="00C454B7">
        <w:rPr>
          <w:sz w:val="24"/>
          <w:szCs w:val="24"/>
          <w:lang w:val="ru-RU"/>
        </w:rPr>
        <w:t>тижения за определенный срок.</w:t>
      </w:r>
    </w:p>
    <w:p w:rsidR="004C56CA" w:rsidRPr="00C454B7" w:rsidRDefault="00D0495F">
      <w:pPr>
        <w:pStyle w:val="Heading2"/>
        <w:spacing w:line="360" w:lineRule="auto"/>
        <w:ind w:left="1134" w:right="1134" w:firstLine="567"/>
        <w:jc w:val="both"/>
        <w:rPr>
          <w:b w:val="0"/>
          <w:sz w:val="24"/>
          <w:szCs w:val="24"/>
          <w:lang w:val="ru-RU"/>
        </w:rPr>
      </w:pPr>
      <w:r w:rsidRPr="00C454B7">
        <w:rPr>
          <w:b w:val="0"/>
          <w:sz w:val="24"/>
          <w:szCs w:val="24"/>
          <w:lang w:val="ru-RU"/>
        </w:rPr>
        <w:t>Правильно организованное сотрудничество, используемые формы методического сопровождения позволили молодому педагогу раскрыть свои творческие способности, таланты, профессиональные качества.</w:t>
      </w:r>
    </w:p>
    <w:p w:rsidR="004C56CA" w:rsidRDefault="00D0495F">
      <w:pPr>
        <w:pStyle w:val="Heading2"/>
        <w:spacing w:line="360" w:lineRule="auto"/>
        <w:ind w:left="1134" w:right="1134" w:firstLine="567"/>
        <w:jc w:val="both"/>
        <w:rPr>
          <w:b w:val="0"/>
          <w:bCs w:val="0"/>
          <w:sz w:val="24"/>
          <w:szCs w:val="24"/>
          <w:lang w:val="ru-RU"/>
        </w:rPr>
      </w:pPr>
      <w:r w:rsidRPr="00C454B7">
        <w:rPr>
          <w:b w:val="0"/>
          <w:sz w:val="24"/>
          <w:szCs w:val="24"/>
          <w:lang w:val="ru-RU"/>
        </w:rPr>
        <w:t>Результатами деятельности наставниче</w:t>
      </w:r>
      <w:r w:rsidRPr="00C454B7">
        <w:rPr>
          <w:b w:val="0"/>
          <w:sz w:val="24"/>
          <w:szCs w:val="24"/>
          <w:lang w:val="ru-RU"/>
        </w:rPr>
        <w:t>ства</w:t>
      </w:r>
      <w:r w:rsidRPr="00C454B7">
        <w:rPr>
          <w:b w:val="0"/>
          <w:spacing w:val="-2"/>
          <w:sz w:val="24"/>
          <w:szCs w:val="24"/>
          <w:lang w:val="ru-RU"/>
        </w:rPr>
        <w:t>:</w:t>
      </w:r>
      <w:r w:rsidR="00C454B7">
        <w:rPr>
          <w:b w:val="0"/>
          <w:spacing w:val="-2"/>
          <w:sz w:val="24"/>
          <w:szCs w:val="24"/>
          <w:lang w:val="ru-RU"/>
        </w:rPr>
        <w:t xml:space="preserve"> </w:t>
      </w:r>
      <w:r w:rsidRPr="00C454B7">
        <w:rPr>
          <w:b w:val="0"/>
          <w:bCs w:val="0"/>
          <w:sz w:val="24"/>
          <w:szCs w:val="24"/>
          <w:lang w:val="ru-RU"/>
        </w:rPr>
        <w:t xml:space="preserve">Повышение качества самообразования молодого </w:t>
      </w:r>
      <w:r w:rsidRPr="00C454B7">
        <w:rPr>
          <w:b w:val="0"/>
          <w:bCs w:val="0"/>
          <w:spacing w:val="-2"/>
          <w:sz w:val="24"/>
          <w:szCs w:val="24"/>
          <w:lang w:val="ru-RU"/>
        </w:rPr>
        <w:t>педагога;</w:t>
      </w:r>
      <w:r>
        <w:rPr>
          <w:b w:val="0"/>
          <w:bCs w:val="0"/>
          <w:spacing w:val="-2"/>
          <w:sz w:val="24"/>
          <w:szCs w:val="24"/>
          <w:lang w:val="ru-RU"/>
        </w:rPr>
        <w:t xml:space="preserve"> о</w:t>
      </w:r>
      <w:r w:rsidRPr="00C454B7">
        <w:rPr>
          <w:b w:val="0"/>
          <w:bCs w:val="0"/>
          <w:sz w:val="24"/>
          <w:szCs w:val="24"/>
          <w:lang w:val="ru-RU"/>
        </w:rPr>
        <w:t>публикование статей</w:t>
      </w:r>
      <w:r>
        <w:rPr>
          <w:b w:val="0"/>
          <w:bCs w:val="0"/>
          <w:sz w:val="24"/>
          <w:szCs w:val="24"/>
          <w:lang w:val="ru-RU"/>
        </w:rPr>
        <w:t>, р</w:t>
      </w:r>
      <w:r w:rsidRPr="00C454B7">
        <w:rPr>
          <w:b w:val="0"/>
          <w:bCs w:val="0"/>
          <w:sz w:val="24"/>
          <w:szCs w:val="24"/>
          <w:lang w:val="ru-RU"/>
        </w:rPr>
        <w:t>азработка  УМК</w:t>
      </w:r>
      <w:proofErr w:type="gramStart"/>
      <w:r w:rsidRPr="00C454B7">
        <w:rPr>
          <w:b w:val="0"/>
          <w:bCs w:val="0"/>
          <w:sz w:val="24"/>
          <w:szCs w:val="24"/>
          <w:lang w:val="ru-RU"/>
        </w:rPr>
        <w:t xml:space="preserve"> </w:t>
      </w:r>
      <w:r>
        <w:rPr>
          <w:b w:val="0"/>
          <w:bCs w:val="0"/>
          <w:sz w:val="24"/>
          <w:szCs w:val="24"/>
          <w:lang w:val="ru-RU"/>
        </w:rPr>
        <w:t>,</w:t>
      </w:r>
      <w:proofErr w:type="gramEnd"/>
      <w:r>
        <w:rPr>
          <w:b w:val="0"/>
          <w:bCs w:val="0"/>
          <w:sz w:val="24"/>
          <w:szCs w:val="24"/>
          <w:lang w:val="ru-RU"/>
        </w:rPr>
        <w:t xml:space="preserve"> Д</w:t>
      </w:r>
      <w:r w:rsidRPr="00C454B7">
        <w:rPr>
          <w:b w:val="0"/>
          <w:bCs w:val="0"/>
          <w:sz w:val="24"/>
          <w:szCs w:val="24"/>
          <w:lang w:val="ru-RU"/>
        </w:rPr>
        <w:t xml:space="preserve">иплом 2 степени  регионального конкурса  «Мастер года» среди преподавателей и мастеров производственного обучения профессиональных образовательных </w:t>
      </w:r>
      <w:r w:rsidRPr="00C454B7">
        <w:rPr>
          <w:b w:val="0"/>
          <w:bCs w:val="0"/>
          <w:sz w:val="24"/>
          <w:szCs w:val="24"/>
          <w:lang w:val="ru-RU"/>
        </w:rPr>
        <w:t>организаций Белгородской области в номинации «Лучший мастер производственного обучения</w:t>
      </w:r>
      <w:r>
        <w:rPr>
          <w:b w:val="0"/>
          <w:bCs w:val="0"/>
          <w:sz w:val="24"/>
          <w:szCs w:val="24"/>
          <w:lang w:val="ru-RU"/>
        </w:rPr>
        <w:t>.</w:t>
      </w:r>
    </w:p>
    <w:p w:rsidR="004C56CA" w:rsidRDefault="00D0495F">
      <w:pPr>
        <w:pStyle w:val="a5"/>
        <w:spacing w:line="360" w:lineRule="auto"/>
        <w:ind w:left="1134" w:righ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r>
        <w:rPr>
          <w:rFonts w:ascii="Times New Roman" w:hAnsi="Times New Roman" w:cs="Times New Roman"/>
          <w:sz w:val="24"/>
          <w:szCs w:val="24"/>
        </w:rPr>
        <w:t xml:space="preserve">Русинов Е.Ю., активно участвовал в работе МО, РУМО, охотно делился опытом работы с коллегами, проводил открытые занятия, мастер- 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классы, </w:t>
      </w:r>
      <w:proofErr w:type="spellStart"/>
      <w:r>
        <w:rPr>
          <w:rFonts w:ascii="Times New Roman" w:hAnsi="Times New Roman" w:cs="Times New Roman"/>
          <w:spacing w:val="-2"/>
          <w:sz w:val="24"/>
          <w:szCs w:val="24"/>
        </w:rPr>
        <w:t>квесты</w:t>
      </w:r>
      <w:proofErr w:type="spellEnd"/>
      <w:r>
        <w:rPr>
          <w:rFonts w:ascii="Times New Roman" w:hAnsi="Times New Roman" w:cs="Times New Roman"/>
          <w:spacing w:val="-2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Общим итогом наставниче</w:t>
      </w:r>
      <w:r>
        <w:rPr>
          <w:rFonts w:ascii="Times New Roman" w:hAnsi="Times New Roman" w:cs="Times New Roman"/>
          <w:sz w:val="24"/>
          <w:szCs w:val="24"/>
        </w:rPr>
        <w:t xml:space="preserve">ства стало создание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портфолио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молодого специалиста и аттестация на первую квалификационную категорию.</w:t>
      </w:r>
    </w:p>
    <w:p w:rsidR="004C56CA" w:rsidRPr="00C454B7" w:rsidRDefault="00D0495F">
      <w:pPr>
        <w:pStyle w:val="a3"/>
        <w:spacing w:line="360" w:lineRule="auto"/>
        <w:ind w:left="1134" w:right="1134" w:firstLine="567"/>
        <w:rPr>
          <w:sz w:val="24"/>
          <w:szCs w:val="24"/>
          <w:lang w:val="ru-RU"/>
        </w:rPr>
      </w:pPr>
      <w:r w:rsidRPr="00C454B7">
        <w:rPr>
          <w:sz w:val="24"/>
          <w:szCs w:val="24"/>
          <w:lang w:val="ru-RU"/>
        </w:rPr>
        <w:t>Хочется отметить, что прохождение определенного этапа для каждого педагога очень индивидуально. Необходимо учитывать характер, темперамент, интеллект, тру</w:t>
      </w:r>
      <w:r w:rsidRPr="00C454B7">
        <w:rPr>
          <w:sz w:val="24"/>
          <w:szCs w:val="24"/>
          <w:lang w:val="ru-RU"/>
        </w:rPr>
        <w:t>долюбие, высокий уровень мотивации молодого педагога.</w:t>
      </w:r>
    </w:p>
    <w:p w:rsidR="004C56CA" w:rsidRPr="00C454B7" w:rsidRDefault="00D0495F">
      <w:pPr>
        <w:pStyle w:val="a3"/>
        <w:spacing w:line="360" w:lineRule="auto"/>
        <w:ind w:left="1134" w:right="1134" w:firstLine="567"/>
        <w:rPr>
          <w:sz w:val="24"/>
          <w:szCs w:val="24"/>
          <w:lang w:val="ru-RU"/>
        </w:rPr>
      </w:pPr>
      <w:r w:rsidRPr="00C454B7">
        <w:rPr>
          <w:sz w:val="24"/>
          <w:szCs w:val="24"/>
          <w:lang w:val="ru-RU"/>
        </w:rPr>
        <w:t>И, пожалуй, одним из основных факторов успеха наставничества является парадигма, основанная на философии «я выиграл – ты выиграл».</w:t>
      </w:r>
    </w:p>
    <w:p w:rsidR="004C56CA" w:rsidRPr="00C454B7" w:rsidRDefault="00D0495F">
      <w:pPr>
        <w:pStyle w:val="a3"/>
        <w:spacing w:line="360" w:lineRule="auto"/>
        <w:ind w:left="1134" w:right="1134" w:firstLine="567"/>
        <w:rPr>
          <w:bCs/>
          <w:sz w:val="24"/>
          <w:szCs w:val="24"/>
          <w:lang w:val="ru-RU"/>
        </w:rPr>
      </w:pPr>
      <w:r w:rsidRPr="00C454B7">
        <w:rPr>
          <w:sz w:val="24"/>
          <w:szCs w:val="24"/>
          <w:lang w:val="ru-RU"/>
        </w:rPr>
        <w:t>Небольшая личная победа обучаемого – это успех наставника и, в конечном</w:t>
      </w:r>
      <w:r w:rsidRPr="00C454B7">
        <w:rPr>
          <w:sz w:val="24"/>
          <w:szCs w:val="24"/>
          <w:lang w:val="ru-RU"/>
        </w:rPr>
        <w:t xml:space="preserve"> итоге, успех техникума и системы образования СПО в целом.</w:t>
      </w:r>
    </w:p>
    <w:bookmarkEnd w:id="1"/>
    <w:p w:rsidR="004C56CA" w:rsidRDefault="00D0495F" w:rsidP="00C454B7">
      <w:pPr>
        <w:pStyle w:val="1"/>
        <w:widowControl w:val="0"/>
        <w:spacing w:line="360" w:lineRule="auto"/>
        <w:ind w:left="1134" w:right="1134" w:firstLineChars="100" w:firstLine="24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Список использованных источников:</w:t>
      </w:r>
    </w:p>
    <w:p w:rsidR="004C56CA" w:rsidRPr="00C454B7" w:rsidRDefault="00D0495F">
      <w:pPr>
        <w:pStyle w:val="a4"/>
        <w:spacing w:beforeAutospacing="0" w:after="150" w:afterAutospacing="0" w:line="360" w:lineRule="auto"/>
        <w:ind w:left="1134" w:right="1134" w:firstLineChars="100" w:firstLine="240"/>
        <w:jc w:val="both"/>
        <w:rPr>
          <w:lang w:val="ru-RU"/>
        </w:rPr>
      </w:pPr>
      <w:r>
        <w:rPr>
          <w:rFonts w:eastAsia="sans-serif"/>
          <w:shd w:val="clear" w:color="auto" w:fill="FFFFFF"/>
          <w:lang w:val="ru-RU"/>
        </w:rPr>
        <w:t>1.</w:t>
      </w:r>
      <w:r w:rsidRPr="00C454B7">
        <w:rPr>
          <w:rFonts w:eastAsia="sans-serif"/>
          <w:shd w:val="clear" w:color="auto" w:fill="FFFFFF"/>
          <w:lang w:val="ru-RU"/>
        </w:rPr>
        <w:t>Указ президента Российской Федерации №401 от 27 июня 2022 г. «О проведении в Российской Федерации Года педагога и наставника»</w:t>
      </w:r>
    </w:p>
    <w:p w:rsidR="004C56CA" w:rsidRPr="00C454B7" w:rsidRDefault="00D0495F">
      <w:pPr>
        <w:pStyle w:val="a4"/>
        <w:spacing w:beforeAutospacing="0" w:after="150" w:afterAutospacing="0" w:line="360" w:lineRule="auto"/>
        <w:ind w:left="1134" w:right="1134" w:firstLineChars="100" w:firstLine="240"/>
        <w:jc w:val="both"/>
        <w:rPr>
          <w:lang w:val="ru-RU"/>
        </w:rPr>
      </w:pPr>
      <w:r>
        <w:rPr>
          <w:rFonts w:eastAsia="sans-serif"/>
          <w:shd w:val="clear" w:color="auto" w:fill="FFFFFF"/>
          <w:lang w:val="ru-RU"/>
        </w:rPr>
        <w:t>2.</w:t>
      </w:r>
      <w:r w:rsidRPr="00C454B7">
        <w:rPr>
          <w:rFonts w:eastAsia="sans-serif"/>
          <w:shd w:val="clear" w:color="auto" w:fill="FFFFFF"/>
          <w:lang w:val="ru-RU"/>
        </w:rPr>
        <w:t xml:space="preserve">Адаптация персонала в </w:t>
      </w:r>
      <w:r w:rsidRPr="00C454B7">
        <w:rPr>
          <w:rFonts w:eastAsia="sans-serif"/>
          <w:shd w:val="clear" w:color="auto" w:fill="FFFFFF"/>
          <w:lang w:val="ru-RU"/>
        </w:rPr>
        <w:t xml:space="preserve">образовательном учреждении. </w:t>
      </w:r>
      <w:r>
        <w:rPr>
          <w:rFonts w:eastAsia="sans-serif"/>
          <w:shd w:val="clear" w:color="auto" w:fill="FFFFFF"/>
        </w:rPr>
        <w:t>URL</w:t>
      </w:r>
      <w:r w:rsidRPr="00C454B7">
        <w:rPr>
          <w:rFonts w:eastAsia="sans-serif"/>
          <w:shd w:val="clear" w:color="auto" w:fill="FFFFFF"/>
          <w:lang w:val="ru-RU"/>
        </w:rPr>
        <w:t>:</w:t>
      </w:r>
      <w:r>
        <w:rPr>
          <w:rFonts w:eastAsia="sans-serif"/>
          <w:shd w:val="clear" w:color="auto" w:fill="FFFFFF"/>
        </w:rPr>
        <w:t> </w:t>
      </w:r>
      <w:r>
        <w:rPr>
          <w:rFonts w:eastAsia="sans-serif"/>
          <w:u w:val="single"/>
          <w:shd w:val="clear" w:color="auto" w:fill="FFFFFF"/>
        </w:rPr>
        <w:t>http</w:t>
      </w:r>
      <w:r w:rsidRPr="00C454B7">
        <w:rPr>
          <w:rFonts w:eastAsia="sans-serif"/>
          <w:u w:val="single"/>
          <w:shd w:val="clear" w:color="auto" w:fill="FFFFFF"/>
          <w:lang w:val="ru-RU"/>
        </w:rPr>
        <w:t>://</w:t>
      </w:r>
      <w:r>
        <w:rPr>
          <w:rFonts w:eastAsia="sans-serif"/>
          <w:u w:val="single"/>
          <w:shd w:val="clear" w:color="auto" w:fill="FFFFFF"/>
        </w:rPr>
        <w:t>www</w:t>
      </w:r>
      <w:r w:rsidRPr="00C454B7">
        <w:rPr>
          <w:rFonts w:eastAsia="sans-serif"/>
          <w:u w:val="single"/>
          <w:shd w:val="clear" w:color="auto" w:fill="FFFFFF"/>
          <w:lang w:val="ru-RU"/>
        </w:rPr>
        <w:t>.</w:t>
      </w:r>
      <w:proofErr w:type="spellStart"/>
      <w:r>
        <w:rPr>
          <w:rFonts w:eastAsia="sans-serif"/>
          <w:u w:val="single"/>
          <w:shd w:val="clear" w:color="auto" w:fill="FFFFFF"/>
        </w:rPr>
        <w:t>menobr</w:t>
      </w:r>
      <w:proofErr w:type="spellEnd"/>
      <w:r w:rsidRPr="00C454B7">
        <w:rPr>
          <w:rFonts w:eastAsia="sans-serif"/>
          <w:u w:val="single"/>
          <w:shd w:val="clear" w:color="auto" w:fill="FFFFFF"/>
          <w:lang w:val="ru-RU"/>
        </w:rPr>
        <w:t>.</w:t>
      </w:r>
      <w:proofErr w:type="spellStart"/>
      <w:r>
        <w:rPr>
          <w:rFonts w:eastAsia="sans-serif"/>
          <w:u w:val="single"/>
          <w:shd w:val="clear" w:color="auto" w:fill="FFFFFF"/>
        </w:rPr>
        <w:t>ru</w:t>
      </w:r>
      <w:proofErr w:type="spellEnd"/>
      <w:r w:rsidRPr="00C454B7">
        <w:rPr>
          <w:rFonts w:eastAsia="sans-serif"/>
          <w:u w:val="single"/>
          <w:shd w:val="clear" w:color="auto" w:fill="FFFFFF"/>
          <w:lang w:val="ru-RU"/>
        </w:rPr>
        <w:t>/</w:t>
      </w:r>
      <w:r>
        <w:rPr>
          <w:rFonts w:eastAsia="sans-serif"/>
          <w:u w:val="single"/>
          <w:shd w:val="clear" w:color="auto" w:fill="FFFFFF"/>
        </w:rPr>
        <w:t>materials</w:t>
      </w:r>
      <w:r w:rsidRPr="00C454B7">
        <w:rPr>
          <w:rFonts w:eastAsia="sans-serif"/>
          <w:u w:val="single"/>
          <w:shd w:val="clear" w:color="auto" w:fill="FFFFFF"/>
          <w:lang w:val="ru-RU"/>
        </w:rPr>
        <w:t>/370/4712/#</w:t>
      </w:r>
      <w:r>
        <w:rPr>
          <w:rFonts w:eastAsia="sans-serif"/>
          <w:u w:val="single"/>
          <w:shd w:val="clear" w:color="auto" w:fill="FFFFFF"/>
        </w:rPr>
        <w:t>q</w:t>
      </w:r>
      <w:r w:rsidRPr="00C454B7">
        <w:rPr>
          <w:rFonts w:eastAsia="sans-serif"/>
          <w:u w:val="single"/>
          <w:shd w:val="clear" w:color="auto" w:fill="FFFFFF"/>
          <w:lang w:val="ru-RU"/>
        </w:rPr>
        <w:t>1</w:t>
      </w:r>
    </w:p>
    <w:p w:rsidR="004C56CA" w:rsidRPr="00C454B7" w:rsidRDefault="00D0495F">
      <w:pPr>
        <w:pStyle w:val="a4"/>
        <w:spacing w:beforeAutospacing="0" w:after="150" w:afterAutospacing="0" w:line="360" w:lineRule="auto"/>
        <w:ind w:left="1134" w:right="1134" w:firstLineChars="100" w:firstLine="240"/>
        <w:jc w:val="both"/>
        <w:rPr>
          <w:lang w:val="ru-RU"/>
        </w:rPr>
      </w:pPr>
      <w:r>
        <w:rPr>
          <w:rFonts w:eastAsia="sans-serif"/>
          <w:shd w:val="clear" w:color="auto" w:fill="FFFFFF"/>
          <w:lang w:val="ru-RU"/>
        </w:rPr>
        <w:t xml:space="preserve">3. </w:t>
      </w:r>
      <w:r w:rsidRPr="00C454B7">
        <w:rPr>
          <w:rFonts w:eastAsia="sans-serif"/>
          <w:shd w:val="clear" w:color="auto" w:fill="FFFFFF"/>
          <w:lang w:val="ru-RU"/>
        </w:rPr>
        <w:t xml:space="preserve">Антропов В.А. Теоретико-методологический основы работы с молодыми специалистами // Вестник Уральского государственного технического университета. Екатеринбург: УПИ, 2010. № 6. </w:t>
      </w:r>
      <w:r w:rsidRPr="00C454B7">
        <w:rPr>
          <w:rFonts w:eastAsia="sans-serif"/>
          <w:shd w:val="clear" w:color="auto" w:fill="FFFFFF"/>
          <w:lang w:val="ru-RU"/>
        </w:rPr>
        <w:t>С. 142-151.</w:t>
      </w:r>
    </w:p>
    <w:p w:rsidR="004C56CA" w:rsidRDefault="00D0495F">
      <w:pPr>
        <w:pStyle w:val="a4"/>
        <w:spacing w:beforeAutospacing="0" w:after="150" w:afterAutospacing="0" w:line="360" w:lineRule="auto"/>
        <w:ind w:left="1134" w:right="1134" w:firstLineChars="100" w:firstLine="240"/>
        <w:jc w:val="both"/>
      </w:pPr>
      <w:r>
        <w:rPr>
          <w:rFonts w:eastAsia="sans-serif"/>
          <w:shd w:val="clear" w:color="auto" w:fill="FFFFFF"/>
          <w:lang w:val="ru-RU"/>
        </w:rPr>
        <w:t xml:space="preserve">4. </w:t>
      </w:r>
      <w:r w:rsidRPr="00C454B7">
        <w:rPr>
          <w:rFonts w:eastAsia="sans-serif"/>
          <w:shd w:val="clear" w:color="auto" w:fill="FFFFFF"/>
          <w:lang w:val="ru-RU"/>
        </w:rPr>
        <w:t xml:space="preserve">Крылов А.В. Молодой специалист в образовании//Педагогическая диагностика. </w:t>
      </w:r>
      <w:r>
        <w:rPr>
          <w:rFonts w:eastAsia="sans-serif"/>
          <w:shd w:val="clear" w:color="auto" w:fill="FFFFFF"/>
        </w:rPr>
        <w:t>2013.</w:t>
      </w:r>
    </w:p>
    <w:p w:rsidR="004C56CA" w:rsidRDefault="004C56CA">
      <w:pPr>
        <w:spacing w:line="360" w:lineRule="auto"/>
        <w:ind w:left="1134" w:right="1134" w:firstLine="567"/>
        <w:jc w:val="both"/>
      </w:pPr>
    </w:p>
    <w:sectPr w:rsidR="004C56CA" w:rsidSect="004C56CA">
      <w:pgSz w:w="11906" w:h="16838"/>
      <w:pgMar w:top="1417" w:right="89" w:bottom="1417" w:left="1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ans-serif">
    <w:altName w:val="Segoe Print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BC14839"/>
    <w:multiLevelType w:val="singleLevel"/>
    <w:tmpl w:val="CBC14839"/>
    <w:lvl w:ilvl="0">
      <w:start w:val="1"/>
      <w:numFmt w:val="decimal"/>
      <w:suff w:val="space"/>
      <w:lvlText w:val="%1."/>
      <w:lvlJc w:val="left"/>
    </w:lvl>
  </w:abstractNum>
  <w:abstractNum w:abstractNumId="1">
    <w:nsid w:val="FB91252B"/>
    <w:multiLevelType w:val="singleLevel"/>
    <w:tmpl w:val="FB91252B"/>
    <w:lvl w:ilvl="0">
      <w:start w:val="1"/>
      <w:numFmt w:val="decimal"/>
      <w:suff w:val="space"/>
      <w:lvlText w:val="%1."/>
      <w:lvlJc w:val="left"/>
    </w:lvl>
  </w:abstractNum>
  <w:abstractNum w:abstractNumId="2">
    <w:nsid w:val="72900307"/>
    <w:multiLevelType w:val="singleLevel"/>
    <w:tmpl w:val="72900307"/>
    <w:lvl w:ilvl="0">
      <w:start w:val="1"/>
      <w:numFmt w:val="decimal"/>
      <w:suff w:val="space"/>
      <w:lvlText w:val="%1.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08"/>
  <w:drawingGridVerticalSpacing w:val="156"/>
  <w:displayHorizontalDrawingGridEvery w:val="0"/>
  <w:displayVerticalDrawingGridEvery w:val="2"/>
  <w:characterSpacingControl w:val="doNotCompress"/>
  <w:savePreviewPicture/>
  <w:compat>
    <w:spaceForUL/>
    <w:doNotLeaveBackslashAlone/>
    <w:ulTrailSpace/>
    <w:doNotExpandShiftReturn/>
    <w:adjustLineHeightInTable/>
    <w:useFELayout/>
  </w:compat>
  <w:rsids>
    <w:rsidRoot w:val="004C56CA"/>
    <w:rsid w:val="004C56CA"/>
    <w:rsid w:val="00C454B7"/>
    <w:rsid w:val="00D0495F"/>
    <w:rsid w:val="173835F8"/>
    <w:rsid w:val="1BF43B0F"/>
    <w:rsid w:val="4F9B5A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1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56CA"/>
    <w:rPr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sid w:val="004C56CA"/>
    <w:pPr>
      <w:widowControl w:val="0"/>
      <w:autoSpaceDE w:val="0"/>
      <w:autoSpaceDN w:val="0"/>
      <w:ind w:left="132" w:firstLine="708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styleId="a4">
    <w:name w:val="Normal (Web)"/>
    <w:qFormat/>
    <w:rsid w:val="004C56CA"/>
    <w:pPr>
      <w:spacing w:beforeAutospacing="1" w:afterAutospacing="1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customStyle="1" w:styleId="1">
    <w:name w:val="Обычный1"/>
    <w:qFormat/>
    <w:rsid w:val="004C56CA"/>
    <w:rPr>
      <w:rFonts w:ascii="Courier New" w:eastAsia="Courier New" w:hAnsi="Courier New" w:cs="Courier New"/>
    </w:rPr>
  </w:style>
  <w:style w:type="paragraph" w:styleId="a5">
    <w:name w:val="No Spacing"/>
    <w:uiPriority w:val="1"/>
    <w:qFormat/>
    <w:rsid w:val="004C56CA"/>
    <w:rPr>
      <w:sz w:val="22"/>
      <w:szCs w:val="22"/>
    </w:rPr>
  </w:style>
  <w:style w:type="paragraph" w:styleId="a6">
    <w:name w:val="List Paragraph"/>
    <w:basedOn w:val="a"/>
    <w:uiPriority w:val="1"/>
    <w:qFormat/>
    <w:rsid w:val="004C56CA"/>
    <w:pPr>
      <w:spacing w:after="160" w:line="256" w:lineRule="auto"/>
      <w:ind w:left="720"/>
      <w:contextualSpacing/>
    </w:pPr>
    <w:rPr>
      <w:rFonts w:eastAsiaTheme="minorHAnsi"/>
      <w:lang w:eastAsia="en-US"/>
    </w:rPr>
  </w:style>
  <w:style w:type="paragraph" w:customStyle="1" w:styleId="Heading2">
    <w:name w:val="Heading 2"/>
    <w:basedOn w:val="a"/>
    <w:uiPriority w:val="1"/>
    <w:qFormat/>
    <w:rsid w:val="004C56CA"/>
    <w:pPr>
      <w:widowControl w:val="0"/>
      <w:autoSpaceDE w:val="0"/>
      <w:autoSpaceDN w:val="0"/>
      <w:ind w:left="411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6</Pages>
  <Words>1789</Words>
  <Characters>10199</Characters>
  <Application>Microsoft Office Word</Application>
  <DocSecurity>0</DocSecurity>
  <Lines>84</Lines>
  <Paragraphs>23</Paragraphs>
  <ScaleCrop>false</ScaleCrop>
  <Company/>
  <LinksUpToDate>false</LinksUpToDate>
  <CharactersWithSpaces>11965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2025-05-05T09:56:00Z</dcterms:created>
  <dcterms:modified xsi:type="dcterms:W3CDTF">2026-04-20T10:38:00Z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1049-12.2.0.20782</vt:lpwstr>
  </property>
  <property fmtid="{D5CDD505-2E9C-101B-9397-08002B2CF9AE}" pid="3" name="ICV">
    <vt:lpwstr>A911587A22334850B8EDA46A31772292_12</vt:lpwstr>
  </property>
</Properties>
</file>