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C1572" w14:textId="5FA6232C" w:rsidR="00BE0E3C" w:rsidRDefault="00BE0E3C" w:rsidP="00BE0E3C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Конспект по рисованию в средней группе «Космический пейзаж»</w:t>
      </w:r>
    </w:p>
    <w:p w14:paraId="1D3DEB65" w14:textId="77777777" w:rsidR="00BE0E3C" w:rsidRDefault="00BE0E3C" w:rsidP="00BE0E3C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</w:pPr>
    </w:p>
    <w:p w14:paraId="14E73758" w14:textId="02FCDBA4" w:rsidR="00BE0E3C" w:rsidRDefault="00BE0E3C" w:rsidP="00BE0E3C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Цель:</w:t>
      </w:r>
      <w:r w:rsidRPr="00BE0E3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Продолжать учить рисовать кончиком кисти, передавая образ звездного неба. </w:t>
      </w:r>
    </w:p>
    <w:p w14:paraId="32398AEE" w14:textId="146F8252" w:rsidR="00BE0E3C" w:rsidRDefault="00BE0E3C" w:rsidP="00BE0E3C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Задачи:</w:t>
      </w:r>
    </w:p>
    <w:p w14:paraId="6493AA45" w14:textId="77777777" w:rsidR="00BE0E3C" w:rsidRDefault="00BE0E3C" w:rsidP="00BE0E3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-Закрепить знания детей о космосе,</w:t>
      </w:r>
    </w:p>
    <w:p w14:paraId="0FF802CB" w14:textId="7FD07F68" w:rsidR="00BE0E3C" w:rsidRDefault="00BE0E3C" w:rsidP="00BE0E3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- Познакомить их с «космической живописью» с использование</w:t>
      </w:r>
      <w:r>
        <w:rPr>
          <w:rFonts w:ascii="Arial" w:hAnsi="Arial" w:cs="Arial"/>
          <w:color w:val="111111"/>
          <w:sz w:val="27"/>
          <w:szCs w:val="27"/>
        </w:rPr>
        <w:t>м</w:t>
      </w:r>
      <w:r>
        <w:rPr>
          <w:rFonts w:ascii="Arial" w:hAnsi="Arial" w:cs="Arial"/>
          <w:color w:val="111111"/>
          <w:sz w:val="27"/>
          <w:szCs w:val="27"/>
        </w:rPr>
        <w:t xml:space="preserve"> акварельны</w:t>
      </w:r>
      <w:r>
        <w:rPr>
          <w:rFonts w:ascii="Arial" w:hAnsi="Arial" w:cs="Arial"/>
          <w:color w:val="111111"/>
          <w:sz w:val="27"/>
          <w:szCs w:val="27"/>
        </w:rPr>
        <w:t>х</w:t>
      </w:r>
      <w:r>
        <w:rPr>
          <w:rFonts w:ascii="Arial" w:hAnsi="Arial" w:cs="Arial"/>
          <w:color w:val="111111"/>
          <w:sz w:val="27"/>
          <w:szCs w:val="27"/>
        </w:rPr>
        <w:t xml:space="preserve"> крас</w:t>
      </w:r>
      <w:r>
        <w:rPr>
          <w:rFonts w:ascii="Arial" w:hAnsi="Arial" w:cs="Arial"/>
          <w:color w:val="111111"/>
          <w:sz w:val="27"/>
          <w:szCs w:val="27"/>
        </w:rPr>
        <w:t>ок;</w:t>
      </w:r>
    </w:p>
    <w:p w14:paraId="388FE489" w14:textId="77777777" w:rsidR="00BE0E3C" w:rsidRDefault="00BE0E3C" w:rsidP="00BE0E3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- продолжать учить детей работать с акварельными красками.</w:t>
      </w:r>
    </w:p>
    <w:p w14:paraId="033F3DDB" w14:textId="77777777" w:rsidR="00BE0E3C" w:rsidRDefault="00BE0E3C" w:rsidP="00BE0E3C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- совершенствовать умение и навыки детей в свободном экспериментировании с изобразительным материалом. Развивать наблюдательность, воображение и фантазию.</w:t>
      </w:r>
    </w:p>
    <w:p w14:paraId="3125E6AB" w14:textId="77777777" w:rsidR="00ED3356" w:rsidRDefault="00ED3356"/>
    <w:sectPr w:rsidR="00ED3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E3C"/>
    <w:rsid w:val="00BE0E3C"/>
    <w:rsid w:val="00ED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DED3"/>
  <w15:chartTrackingRefBased/>
  <w15:docId w15:val="{397098B6-ED0F-4C34-8ABF-1E05065A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0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0E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baranovaanzela616@gmail.com</dc:creator>
  <cp:keywords/>
  <dc:description/>
  <cp:lastModifiedBy>baranovaanzela616@gmail.com</cp:lastModifiedBy>
  <cp:revision>2</cp:revision>
  <dcterms:created xsi:type="dcterms:W3CDTF">2026-04-21T05:37:00Z</dcterms:created>
  <dcterms:modified xsi:type="dcterms:W3CDTF">2026-04-21T05:42:00Z</dcterms:modified>
</cp:coreProperties>
</file>