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3C4" w:rsidRPr="000D13C4" w:rsidRDefault="000D13C4" w:rsidP="00ED0B1E">
      <w:pPr>
        <w:shd w:val="clear" w:color="auto" w:fill="FFFFFF"/>
        <w:spacing w:after="150" w:line="240" w:lineRule="auto"/>
        <w:jc w:val="center"/>
        <w:rPr>
          <w:rFonts w:ascii="Times New Roman" w:eastAsia="Times New Roman" w:hAnsi="Times New Roman" w:cs="Times New Roman"/>
          <w:bCs/>
          <w:color w:val="333333"/>
          <w:sz w:val="28"/>
          <w:szCs w:val="28"/>
          <w:lang w:eastAsia="ru-RU"/>
        </w:rPr>
      </w:pPr>
      <w:bookmarkStart w:id="0" w:name="_GoBack"/>
      <w:bookmarkEnd w:id="0"/>
      <w:r w:rsidRPr="000D13C4">
        <w:rPr>
          <w:rFonts w:ascii="Times New Roman" w:eastAsia="Times New Roman" w:hAnsi="Times New Roman" w:cs="Times New Roman"/>
          <w:bCs/>
          <w:color w:val="333333"/>
          <w:sz w:val="28"/>
          <w:szCs w:val="28"/>
          <w:lang w:eastAsia="ru-RU"/>
        </w:rPr>
        <w:t>Комитет образования администрации</w:t>
      </w:r>
    </w:p>
    <w:p w:rsidR="000D13C4" w:rsidRPr="000D13C4" w:rsidRDefault="000D13C4" w:rsidP="00ED0B1E">
      <w:pPr>
        <w:shd w:val="clear" w:color="auto" w:fill="FFFFFF"/>
        <w:spacing w:after="150" w:line="240" w:lineRule="auto"/>
        <w:jc w:val="center"/>
        <w:rPr>
          <w:rFonts w:ascii="Times New Roman" w:eastAsia="Times New Roman" w:hAnsi="Times New Roman" w:cs="Times New Roman"/>
          <w:bCs/>
          <w:color w:val="333333"/>
          <w:sz w:val="28"/>
          <w:szCs w:val="28"/>
          <w:lang w:eastAsia="ru-RU"/>
        </w:rPr>
      </w:pPr>
      <w:r w:rsidRPr="000D13C4">
        <w:rPr>
          <w:rFonts w:ascii="Times New Roman" w:eastAsia="Times New Roman" w:hAnsi="Times New Roman" w:cs="Times New Roman"/>
          <w:bCs/>
          <w:color w:val="333333"/>
          <w:sz w:val="28"/>
          <w:szCs w:val="28"/>
          <w:lang w:eastAsia="ru-RU"/>
        </w:rPr>
        <w:t>Муниципального района «Агинский район»</w:t>
      </w:r>
    </w:p>
    <w:p w:rsidR="00ED0B1E" w:rsidRPr="000D13C4" w:rsidRDefault="00ED0B1E" w:rsidP="00ED0B1E">
      <w:pPr>
        <w:shd w:val="clear" w:color="auto" w:fill="FFFFFF"/>
        <w:spacing w:after="150" w:line="240" w:lineRule="auto"/>
        <w:jc w:val="center"/>
        <w:rPr>
          <w:rFonts w:ascii="Times New Roman" w:eastAsia="Times New Roman" w:hAnsi="Times New Roman" w:cs="Times New Roman"/>
          <w:bCs/>
          <w:color w:val="333333"/>
          <w:sz w:val="28"/>
          <w:szCs w:val="28"/>
          <w:lang w:eastAsia="ru-RU"/>
        </w:rPr>
      </w:pPr>
      <w:r w:rsidRPr="000D13C4">
        <w:rPr>
          <w:rFonts w:ascii="Times New Roman" w:eastAsia="Times New Roman" w:hAnsi="Times New Roman" w:cs="Times New Roman"/>
          <w:bCs/>
          <w:color w:val="333333"/>
          <w:sz w:val="28"/>
          <w:szCs w:val="28"/>
          <w:lang w:eastAsia="ru-RU"/>
        </w:rPr>
        <w:t>МОУ «Сахюртинская средняя общеобразовательная школа»</w:t>
      </w:r>
    </w:p>
    <w:p w:rsidR="00ED0B1E" w:rsidRDefault="00ED0B1E" w:rsidP="00ED0B1E">
      <w:pPr>
        <w:shd w:val="clear" w:color="auto" w:fill="FFFFFF"/>
        <w:spacing w:after="150" w:line="240" w:lineRule="auto"/>
        <w:jc w:val="both"/>
        <w:rPr>
          <w:rFonts w:ascii="Helvetica" w:eastAsia="Times New Roman" w:hAnsi="Helvetica" w:cs="Helvetica"/>
          <w:bCs/>
          <w:color w:val="333333"/>
          <w:sz w:val="21"/>
          <w:szCs w:val="21"/>
          <w:lang w:eastAsia="ru-RU"/>
        </w:rPr>
      </w:pPr>
    </w:p>
    <w:p w:rsidR="00ED0B1E" w:rsidRPr="00ED0B1E" w:rsidRDefault="00ED0B1E" w:rsidP="00ED0B1E">
      <w:pPr>
        <w:shd w:val="clear" w:color="auto" w:fill="FFFFFF"/>
        <w:spacing w:after="150" w:line="240" w:lineRule="auto"/>
        <w:jc w:val="both"/>
        <w:rPr>
          <w:rFonts w:ascii="Times New Roman" w:eastAsia="Times New Roman" w:hAnsi="Times New Roman" w:cs="Times New Roman"/>
          <w:bCs/>
          <w:color w:val="333333"/>
          <w:sz w:val="21"/>
          <w:szCs w:val="21"/>
          <w:lang w:eastAsia="ru-RU"/>
        </w:rPr>
      </w:pPr>
      <w:r w:rsidRPr="00ED0B1E">
        <w:rPr>
          <w:rFonts w:ascii="Times New Roman" w:eastAsia="Times New Roman" w:hAnsi="Times New Roman" w:cs="Times New Roman"/>
          <w:bCs/>
          <w:color w:val="333333"/>
          <w:sz w:val="21"/>
          <w:szCs w:val="21"/>
          <w:lang w:eastAsia="ru-RU"/>
        </w:rPr>
        <w:t xml:space="preserve">Согласовано                                                                                       </w:t>
      </w:r>
      <w:r>
        <w:rPr>
          <w:rFonts w:ascii="Times New Roman" w:eastAsia="Times New Roman" w:hAnsi="Times New Roman" w:cs="Times New Roman"/>
          <w:bCs/>
          <w:color w:val="333333"/>
          <w:sz w:val="21"/>
          <w:szCs w:val="21"/>
          <w:lang w:eastAsia="ru-RU"/>
        </w:rPr>
        <w:t xml:space="preserve">  </w:t>
      </w:r>
      <w:r w:rsidRPr="00ED0B1E">
        <w:rPr>
          <w:rFonts w:ascii="Times New Roman" w:eastAsia="Times New Roman" w:hAnsi="Times New Roman" w:cs="Times New Roman"/>
          <w:bCs/>
          <w:color w:val="333333"/>
          <w:sz w:val="21"/>
          <w:szCs w:val="21"/>
          <w:lang w:eastAsia="ru-RU"/>
        </w:rPr>
        <w:t xml:space="preserve"> Утверждено</w:t>
      </w:r>
    </w:p>
    <w:p w:rsidR="00ED0B1E" w:rsidRPr="00ED0B1E" w:rsidRDefault="00ED0B1E" w:rsidP="00ED0B1E">
      <w:pPr>
        <w:shd w:val="clear" w:color="auto" w:fill="FFFFFF"/>
        <w:spacing w:after="150" w:line="240" w:lineRule="auto"/>
        <w:jc w:val="both"/>
        <w:rPr>
          <w:rFonts w:ascii="Times New Roman" w:eastAsia="Times New Roman" w:hAnsi="Times New Roman" w:cs="Times New Roman"/>
          <w:bCs/>
          <w:color w:val="333333"/>
          <w:sz w:val="21"/>
          <w:szCs w:val="21"/>
          <w:lang w:eastAsia="ru-RU"/>
        </w:rPr>
      </w:pPr>
      <w:r w:rsidRPr="00ED0B1E">
        <w:rPr>
          <w:rFonts w:ascii="Times New Roman" w:eastAsia="Times New Roman" w:hAnsi="Times New Roman" w:cs="Times New Roman"/>
          <w:bCs/>
          <w:color w:val="333333"/>
          <w:sz w:val="21"/>
          <w:szCs w:val="21"/>
          <w:lang w:eastAsia="ru-RU"/>
        </w:rPr>
        <w:t xml:space="preserve">Заместитель директора по ВР                                                            Директор МОУ </w:t>
      </w:r>
      <w:proofErr w:type="spellStart"/>
      <w:r w:rsidRPr="00ED0B1E">
        <w:rPr>
          <w:rFonts w:ascii="Times New Roman" w:eastAsia="Times New Roman" w:hAnsi="Times New Roman" w:cs="Times New Roman"/>
          <w:bCs/>
          <w:color w:val="333333"/>
          <w:sz w:val="21"/>
          <w:szCs w:val="21"/>
          <w:lang w:eastAsia="ru-RU"/>
        </w:rPr>
        <w:t>Сах.СОШ</w:t>
      </w:r>
      <w:proofErr w:type="spellEnd"/>
    </w:p>
    <w:p w:rsidR="00ED0B1E" w:rsidRPr="00ED0B1E" w:rsidRDefault="00ED0B1E" w:rsidP="00ED0B1E">
      <w:pPr>
        <w:shd w:val="clear" w:color="auto" w:fill="FFFFFF"/>
        <w:spacing w:after="150" w:line="240" w:lineRule="auto"/>
        <w:jc w:val="both"/>
        <w:rPr>
          <w:rFonts w:ascii="Times New Roman" w:eastAsia="Times New Roman" w:hAnsi="Times New Roman" w:cs="Times New Roman"/>
          <w:bCs/>
          <w:color w:val="333333"/>
          <w:sz w:val="21"/>
          <w:szCs w:val="21"/>
          <w:lang w:eastAsia="ru-RU"/>
        </w:rPr>
      </w:pPr>
      <w:r w:rsidRPr="00ED0B1E">
        <w:rPr>
          <w:rFonts w:ascii="Times New Roman" w:eastAsia="Times New Roman" w:hAnsi="Times New Roman" w:cs="Times New Roman"/>
          <w:bCs/>
          <w:color w:val="333333"/>
          <w:sz w:val="21"/>
          <w:szCs w:val="21"/>
          <w:lang w:eastAsia="ru-RU"/>
        </w:rPr>
        <w:t>__________________20____г.</w:t>
      </w:r>
    </w:p>
    <w:p w:rsidR="00ED0B1E" w:rsidRPr="00ED0B1E" w:rsidRDefault="00ED0B1E" w:rsidP="00ED0B1E">
      <w:pPr>
        <w:shd w:val="clear" w:color="auto" w:fill="FFFFFF"/>
        <w:spacing w:after="150" w:line="240" w:lineRule="auto"/>
        <w:jc w:val="both"/>
        <w:rPr>
          <w:rFonts w:ascii="Times New Roman" w:eastAsia="Times New Roman" w:hAnsi="Times New Roman" w:cs="Times New Roman"/>
          <w:bCs/>
          <w:color w:val="333333"/>
          <w:sz w:val="21"/>
          <w:szCs w:val="21"/>
          <w:lang w:eastAsia="ru-RU"/>
        </w:rPr>
      </w:pPr>
      <w:proofErr w:type="spellStart"/>
      <w:r w:rsidRPr="00ED0B1E">
        <w:rPr>
          <w:rFonts w:ascii="Times New Roman" w:eastAsia="Times New Roman" w:hAnsi="Times New Roman" w:cs="Times New Roman"/>
          <w:bCs/>
          <w:color w:val="333333"/>
          <w:sz w:val="21"/>
          <w:szCs w:val="21"/>
          <w:lang w:eastAsia="ru-RU"/>
        </w:rPr>
        <w:t>Жигмитова</w:t>
      </w:r>
      <w:proofErr w:type="spellEnd"/>
      <w:r w:rsidRPr="00ED0B1E">
        <w:rPr>
          <w:rFonts w:ascii="Times New Roman" w:eastAsia="Times New Roman" w:hAnsi="Times New Roman" w:cs="Times New Roman"/>
          <w:bCs/>
          <w:color w:val="333333"/>
          <w:sz w:val="21"/>
          <w:szCs w:val="21"/>
          <w:lang w:eastAsia="ru-RU"/>
        </w:rPr>
        <w:t xml:space="preserve"> И.В.___________                                                               </w:t>
      </w:r>
      <w:proofErr w:type="spellStart"/>
      <w:r w:rsidRPr="00ED0B1E">
        <w:rPr>
          <w:rFonts w:ascii="Times New Roman" w:eastAsia="Times New Roman" w:hAnsi="Times New Roman" w:cs="Times New Roman"/>
          <w:bCs/>
          <w:color w:val="333333"/>
          <w:sz w:val="21"/>
          <w:szCs w:val="21"/>
          <w:lang w:eastAsia="ru-RU"/>
        </w:rPr>
        <w:t>Номтоев</w:t>
      </w:r>
      <w:proofErr w:type="spellEnd"/>
      <w:r w:rsidRPr="00ED0B1E">
        <w:rPr>
          <w:rFonts w:ascii="Times New Roman" w:eastAsia="Times New Roman" w:hAnsi="Times New Roman" w:cs="Times New Roman"/>
          <w:bCs/>
          <w:color w:val="333333"/>
          <w:sz w:val="21"/>
          <w:szCs w:val="21"/>
          <w:lang w:eastAsia="ru-RU"/>
        </w:rPr>
        <w:t xml:space="preserve"> С.Э.__________</w:t>
      </w: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Pr="00B66675" w:rsidRDefault="00ED0B1E" w:rsidP="00ED0B1E">
      <w:pPr>
        <w:shd w:val="clear" w:color="auto" w:fill="FFFFFF"/>
        <w:spacing w:after="150" w:line="240" w:lineRule="auto"/>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 xml:space="preserve">Дополнительная общеобразовательная общеразвивающая программа </w:t>
      </w:r>
    </w:p>
    <w:p w:rsidR="00ED0B1E" w:rsidRPr="00B66675" w:rsidRDefault="00B622E6"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b/>
          <w:bCs/>
          <w:color w:val="333333"/>
          <w:sz w:val="28"/>
          <w:szCs w:val="28"/>
          <w:lang w:eastAsia="ru-RU"/>
        </w:rPr>
        <w:t>«Цифровая лаборатория по физике</w:t>
      </w:r>
      <w:r w:rsidR="00ED0B1E">
        <w:rPr>
          <w:rFonts w:ascii="Times New Roman" w:eastAsia="Times New Roman" w:hAnsi="Times New Roman" w:cs="Times New Roman"/>
          <w:b/>
          <w:bCs/>
          <w:color w:val="333333"/>
          <w:sz w:val="28"/>
          <w:szCs w:val="28"/>
          <w:lang w:eastAsia="ru-RU"/>
        </w:rPr>
        <w:t>»</w:t>
      </w:r>
    </w:p>
    <w:p w:rsidR="00ED0B1E" w:rsidRPr="00B66675"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0D13C4" w:rsidRDefault="00ED0B1E" w:rsidP="000D13C4">
      <w:pPr>
        <w:shd w:val="clear" w:color="auto" w:fill="FFFFFF"/>
        <w:spacing w:after="150" w:line="240" w:lineRule="auto"/>
        <w:jc w:val="right"/>
        <w:rPr>
          <w:rFonts w:ascii="Times New Roman" w:eastAsia="Times New Roman" w:hAnsi="Times New Roman" w:cs="Times New Roman"/>
          <w:bCs/>
          <w:color w:val="333333"/>
          <w:sz w:val="28"/>
          <w:szCs w:val="28"/>
          <w:lang w:eastAsia="ru-RU"/>
        </w:rPr>
      </w:pPr>
      <w:r w:rsidRPr="000D13C4">
        <w:rPr>
          <w:rFonts w:ascii="Times New Roman" w:eastAsia="Times New Roman" w:hAnsi="Times New Roman" w:cs="Times New Roman"/>
          <w:bCs/>
          <w:color w:val="333333"/>
          <w:sz w:val="28"/>
          <w:szCs w:val="28"/>
          <w:lang w:eastAsia="ru-RU"/>
        </w:rPr>
        <w:t>Разр</w:t>
      </w:r>
      <w:r w:rsidR="00B622E6">
        <w:rPr>
          <w:rFonts w:ascii="Times New Roman" w:eastAsia="Times New Roman" w:hAnsi="Times New Roman" w:cs="Times New Roman"/>
          <w:bCs/>
          <w:color w:val="333333"/>
          <w:sz w:val="28"/>
          <w:szCs w:val="28"/>
          <w:lang w:eastAsia="ru-RU"/>
        </w:rPr>
        <w:t xml:space="preserve">аботчик </w:t>
      </w:r>
      <w:proofErr w:type="gramStart"/>
      <w:r w:rsidR="00B622E6">
        <w:rPr>
          <w:rFonts w:ascii="Times New Roman" w:eastAsia="Times New Roman" w:hAnsi="Times New Roman" w:cs="Times New Roman"/>
          <w:bCs/>
          <w:color w:val="333333"/>
          <w:sz w:val="28"/>
          <w:szCs w:val="28"/>
          <w:lang w:eastAsia="ru-RU"/>
        </w:rPr>
        <w:t xml:space="preserve">программы:  </w:t>
      </w:r>
      <w:proofErr w:type="spellStart"/>
      <w:r w:rsidR="00B622E6">
        <w:rPr>
          <w:rFonts w:ascii="Times New Roman" w:eastAsia="Times New Roman" w:hAnsi="Times New Roman" w:cs="Times New Roman"/>
          <w:bCs/>
          <w:color w:val="333333"/>
          <w:sz w:val="28"/>
          <w:szCs w:val="28"/>
          <w:lang w:eastAsia="ru-RU"/>
        </w:rPr>
        <w:t>Жамбалова</w:t>
      </w:r>
      <w:proofErr w:type="spellEnd"/>
      <w:proofErr w:type="gramEnd"/>
      <w:r w:rsidR="00B622E6">
        <w:rPr>
          <w:rFonts w:ascii="Times New Roman" w:eastAsia="Times New Roman" w:hAnsi="Times New Roman" w:cs="Times New Roman"/>
          <w:bCs/>
          <w:color w:val="333333"/>
          <w:sz w:val="28"/>
          <w:szCs w:val="28"/>
          <w:lang w:eastAsia="ru-RU"/>
        </w:rPr>
        <w:t xml:space="preserve"> С.Ж</w:t>
      </w:r>
      <w:r w:rsidRPr="000D13C4">
        <w:rPr>
          <w:rFonts w:ascii="Times New Roman" w:eastAsia="Times New Roman" w:hAnsi="Times New Roman" w:cs="Times New Roman"/>
          <w:bCs/>
          <w:color w:val="333333"/>
          <w:sz w:val="28"/>
          <w:szCs w:val="28"/>
          <w:lang w:eastAsia="ru-RU"/>
        </w:rPr>
        <w:t xml:space="preserve">, </w:t>
      </w:r>
    </w:p>
    <w:p w:rsidR="00ED0B1E" w:rsidRPr="000D13C4" w:rsidRDefault="00ED0B1E" w:rsidP="000D13C4">
      <w:pPr>
        <w:shd w:val="clear" w:color="auto" w:fill="FFFFFF"/>
        <w:spacing w:after="150" w:line="240" w:lineRule="auto"/>
        <w:jc w:val="right"/>
        <w:rPr>
          <w:rFonts w:ascii="Times New Roman" w:eastAsia="Times New Roman" w:hAnsi="Times New Roman" w:cs="Times New Roman"/>
          <w:bCs/>
          <w:color w:val="333333"/>
          <w:sz w:val="28"/>
          <w:szCs w:val="28"/>
          <w:lang w:eastAsia="ru-RU"/>
        </w:rPr>
      </w:pPr>
      <w:r w:rsidRPr="000D13C4">
        <w:rPr>
          <w:rFonts w:ascii="Times New Roman" w:eastAsia="Times New Roman" w:hAnsi="Times New Roman" w:cs="Times New Roman"/>
          <w:bCs/>
          <w:color w:val="333333"/>
          <w:sz w:val="28"/>
          <w:szCs w:val="28"/>
          <w:lang w:eastAsia="ru-RU"/>
        </w:rPr>
        <w:t>учитель ПДО</w:t>
      </w:r>
    </w:p>
    <w:p w:rsidR="00ED0B1E" w:rsidRPr="000D13C4" w:rsidRDefault="00B622E6" w:rsidP="000D13C4">
      <w:pPr>
        <w:shd w:val="clear" w:color="auto" w:fill="FFFFFF"/>
        <w:spacing w:after="150" w:line="240" w:lineRule="auto"/>
        <w:jc w:val="right"/>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Срок реализации: 6 месяцев</w:t>
      </w:r>
    </w:p>
    <w:p w:rsidR="00ED0B1E" w:rsidRPr="000D13C4" w:rsidRDefault="00ED0B1E" w:rsidP="000D13C4">
      <w:pPr>
        <w:shd w:val="clear" w:color="auto" w:fill="FFFFFF"/>
        <w:spacing w:after="150" w:line="240" w:lineRule="auto"/>
        <w:jc w:val="right"/>
        <w:rPr>
          <w:rFonts w:ascii="Times New Roman" w:eastAsia="Times New Roman" w:hAnsi="Times New Roman" w:cs="Times New Roman"/>
          <w:bCs/>
          <w:color w:val="333333"/>
          <w:sz w:val="28"/>
          <w:szCs w:val="28"/>
          <w:lang w:eastAsia="ru-RU"/>
        </w:rPr>
      </w:pPr>
      <w:r w:rsidRPr="000D13C4">
        <w:rPr>
          <w:rFonts w:ascii="Times New Roman" w:eastAsia="Times New Roman" w:hAnsi="Times New Roman" w:cs="Times New Roman"/>
          <w:bCs/>
          <w:color w:val="333333"/>
          <w:sz w:val="28"/>
          <w:szCs w:val="28"/>
          <w:lang w:eastAsia="ru-RU"/>
        </w:rPr>
        <w:t>Адре</w:t>
      </w:r>
      <w:r w:rsidR="00B622E6">
        <w:rPr>
          <w:rFonts w:ascii="Times New Roman" w:eastAsia="Times New Roman" w:hAnsi="Times New Roman" w:cs="Times New Roman"/>
          <w:bCs/>
          <w:color w:val="333333"/>
          <w:sz w:val="28"/>
          <w:szCs w:val="28"/>
          <w:lang w:eastAsia="ru-RU"/>
        </w:rPr>
        <w:t>сат программы: 7-</w:t>
      </w:r>
      <w:proofErr w:type="gramStart"/>
      <w:r w:rsidR="00B622E6">
        <w:rPr>
          <w:rFonts w:ascii="Times New Roman" w:eastAsia="Times New Roman" w:hAnsi="Times New Roman" w:cs="Times New Roman"/>
          <w:bCs/>
          <w:color w:val="333333"/>
          <w:sz w:val="28"/>
          <w:szCs w:val="28"/>
          <w:lang w:eastAsia="ru-RU"/>
        </w:rPr>
        <w:t xml:space="preserve">9 </w:t>
      </w:r>
      <w:r w:rsidRPr="000D13C4">
        <w:rPr>
          <w:rFonts w:ascii="Times New Roman" w:eastAsia="Times New Roman" w:hAnsi="Times New Roman" w:cs="Times New Roman"/>
          <w:bCs/>
          <w:color w:val="333333"/>
          <w:sz w:val="28"/>
          <w:szCs w:val="28"/>
          <w:lang w:eastAsia="ru-RU"/>
        </w:rPr>
        <w:t xml:space="preserve"> классы</w:t>
      </w:r>
      <w:proofErr w:type="gramEnd"/>
    </w:p>
    <w:p w:rsidR="00ED0B1E" w:rsidRPr="00B66675"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ED0B1E" w:rsidRPr="00B66675"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r w:rsidRPr="00B66675">
        <w:rPr>
          <w:rFonts w:ascii="Times New Roman" w:eastAsia="Times New Roman" w:hAnsi="Times New Roman" w:cs="Times New Roman"/>
          <w:b/>
          <w:bCs/>
          <w:color w:val="333333"/>
          <w:sz w:val="28"/>
          <w:szCs w:val="28"/>
          <w:lang w:eastAsia="ru-RU"/>
        </w:rPr>
        <w:t>2022 г.</w:t>
      </w:r>
    </w:p>
    <w:p w:rsidR="00ED0B1E" w:rsidRPr="00B66675" w:rsidRDefault="00ED0B1E" w:rsidP="00ED0B1E">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roofErr w:type="spellStart"/>
      <w:r>
        <w:rPr>
          <w:rFonts w:ascii="Times New Roman" w:eastAsia="Times New Roman" w:hAnsi="Times New Roman" w:cs="Times New Roman"/>
          <w:b/>
          <w:bCs/>
          <w:color w:val="333333"/>
          <w:sz w:val="28"/>
          <w:szCs w:val="28"/>
          <w:lang w:eastAsia="ru-RU"/>
        </w:rPr>
        <w:t>с</w:t>
      </w:r>
      <w:r w:rsidRPr="00B66675">
        <w:rPr>
          <w:rFonts w:ascii="Times New Roman" w:eastAsia="Times New Roman" w:hAnsi="Times New Roman" w:cs="Times New Roman"/>
          <w:b/>
          <w:bCs/>
          <w:color w:val="333333"/>
          <w:sz w:val="28"/>
          <w:szCs w:val="28"/>
          <w:lang w:eastAsia="ru-RU"/>
        </w:rPr>
        <w:t>.Сахюрта</w:t>
      </w:r>
      <w:proofErr w:type="spellEnd"/>
    </w:p>
    <w:p w:rsidR="00ED0B1E" w:rsidRDefault="00ED0B1E" w:rsidP="00ED0B1E">
      <w:pPr>
        <w:shd w:val="clear" w:color="auto" w:fill="FFFFFF"/>
        <w:spacing w:after="150" w:line="240" w:lineRule="auto"/>
        <w:jc w:val="center"/>
        <w:rPr>
          <w:rFonts w:ascii="Helvetica" w:eastAsia="Times New Roman" w:hAnsi="Helvetica" w:cs="Helvetica"/>
          <w:b/>
          <w:bCs/>
          <w:color w:val="333333"/>
          <w:sz w:val="21"/>
          <w:szCs w:val="21"/>
          <w:lang w:eastAsia="ru-RU"/>
        </w:rPr>
      </w:pPr>
    </w:p>
    <w:p w:rsidR="00ED0B1E" w:rsidRDefault="00ED0B1E" w:rsidP="00ED0B1E">
      <w:pPr>
        <w:shd w:val="clear" w:color="auto" w:fill="FFFFFF"/>
        <w:spacing w:after="150" w:line="240" w:lineRule="auto"/>
        <w:jc w:val="center"/>
        <w:rPr>
          <w:rFonts w:ascii="Helvetica" w:eastAsia="Times New Roman" w:hAnsi="Helvetica" w:cs="Helvetica"/>
          <w:b/>
          <w:bCs/>
          <w:color w:val="333333"/>
          <w:sz w:val="21"/>
          <w:szCs w:val="21"/>
          <w:lang w:eastAsia="ru-RU"/>
        </w:rPr>
      </w:pPr>
    </w:p>
    <w:p w:rsidR="00BA47A4" w:rsidRPr="00411B24" w:rsidRDefault="00BA47A4" w:rsidP="00BA47A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411B24">
        <w:rPr>
          <w:rFonts w:ascii="Times New Roman" w:eastAsia="Times New Roman" w:hAnsi="Times New Roman" w:cs="Times New Roman"/>
          <w:b/>
          <w:bCs/>
          <w:color w:val="000000"/>
          <w:sz w:val="28"/>
          <w:szCs w:val="28"/>
          <w:lang w:eastAsia="ru-RU"/>
        </w:rPr>
        <w:lastRenderedPageBreak/>
        <w:t>Пояснительная записка.</w:t>
      </w:r>
    </w:p>
    <w:p w:rsidR="00BA47A4" w:rsidRPr="00121CC6" w:rsidRDefault="00BA47A4" w:rsidP="00BA47A4">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BA47A4" w:rsidRPr="00121CC6" w:rsidRDefault="00BA47A4" w:rsidP="00BA47A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color w:val="000000"/>
          <w:sz w:val="28"/>
          <w:szCs w:val="28"/>
          <w:lang w:eastAsia="ru-RU"/>
        </w:rPr>
        <w:t xml:space="preserve">Курс направлен на удовлетворение познавательных интересов и потребностей отдельных учащихся в решении задач базисного предметного содержания на более высоком уровне, формирование устойчивых предметных навыков, расширению возможностей дальнейшего получения образования. Программа элективного курса может быть использована как для расширения базового курса физики, так и в качестве </w:t>
      </w:r>
      <w:proofErr w:type="spellStart"/>
      <w:r w:rsidRPr="00411B24">
        <w:rPr>
          <w:rFonts w:ascii="Times New Roman" w:eastAsia="Times New Roman" w:hAnsi="Times New Roman" w:cs="Times New Roman"/>
          <w:color w:val="000000"/>
          <w:sz w:val="28"/>
          <w:szCs w:val="28"/>
          <w:lang w:eastAsia="ru-RU"/>
        </w:rPr>
        <w:t>предпрофильной</w:t>
      </w:r>
      <w:proofErr w:type="spellEnd"/>
      <w:r w:rsidRPr="00411B24">
        <w:rPr>
          <w:rFonts w:ascii="Times New Roman" w:eastAsia="Times New Roman" w:hAnsi="Times New Roman" w:cs="Times New Roman"/>
          <w:color w:val="000000"/>
          <w:sz w:val="28"/>
          <w:szCs w:val="28"/>
          <w:lang w:eastAsia="ru-RU"/>
        </w:rPr>
        <w:t xml:space="preserve"> подготовки учащихся 8 класса.</w:t>
      </w:r>
    </w:p>
    <w:p w:rsidR="00BA47A4" w:rsidRPr="00121CC6" w:rsidRDefault="00BA47A4" w:rsidP="00BA47A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color w:val="000000"/>
          <w:sz w:val="28"/>
          <w:szCs w:val="28"/>
          <w:lang w:eastAsia="ru-RU"/>
        </w:rPr>
        <w:t xml:space="preserve">Программа </w:t>
      </w:r>
      <w:r>
        <w:rPr>
          <w:rFonts w:ascii="Times New Roman" w:eastAsia="Times New Roman" w:hAnsi="Times New Roman" w:cs="Times New Roman"/>
          <w:color w:val="000000"/>
          <w:sz w:val="28"/>
          <w:szCs w:val="28"/>
          <w:lang w:eastAsia="ru-RU"/>
        </w:rPr>
        <w:t>курса по физике рассчитана на 17</w:t>
      </w:r>
      <w:r w:rsidRPr="00411B24">
        <w:rPr>
          <w:rFonts w:ascii="Times New Roman" w:eastAsia="Times New Roman" w:hAnsi="Times New Roman" w:cs="Times New Roman"/>
          <w:color w:val="000000"/>
          <w:sz w:val="28"/>
          <w:szCs w:val="28"/>
          <w:lang w:eastAsia="ru-RU"/>
        </w:rPr>
        <w:t xml:space="preserve"> часа (1 час в</w:t>
      </w: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2  недели</w:t>
      </w:r>
      <w:proofErr w:type="gramEnd"/>
      <w:r w:rsidRPr="00411B24">
        <w:rPr>
          <w:rFonts w:ascii="Times New Roman" w:eastAsia="Times New Roman" w:hAnsi="Times New Roman" w:cs="Times New Roman"/>
          <w:color w:val="000000"/>
          <w:sz w:val="28"/>
          <w:szCs w:val="28"/>
          <w:lang w:eastAsia="ru-RU"/>
        </w:rPr>
        <w:t>).</w:t>
      </w:r>
    </w:p>
    <w:p w:rsidR="00BA47A4" w:rsidRPr="00121CC6" w:rsidRDefault="00BA47A4" w:rsidP="00BA47A4">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b/>
          <w:bCs/>
          <w:color w:val="000000"/>
          <w:sz w:val="28"/>
          <w:szCs w:val="28"/>
          <w:lang w:eastAsia="ru-RU"/>
        </w:rPr>
        <w:t>Цель курса: </w:t>
      </w:r>
      <w:r w:rsidRPr="00411B24">
        <w:rPr>
          <w:rFonts w:ascii="Times New Roman" w:eastAsia="Times New Roman" w:hAnsi="Times New Roman" w:cs="Times New Roman"/>
          <w:color w:val="000000"/>
          <w:sz w:val="28"/>
          <w:szCs w:val="28"/>
          <w:lang w:eastAsia="ru-RU"/>
        </w:rPr>
        <w:t>выявл</w:t>
      </w:r>
      <w:r>
        <w:rPr>
          <w:rFonts w:ascii="Times New Roman" w:eastAsia="Times New Roman" w:hAnsi="Times New Roman" w:cs="Times New Roman"/>
          <w:color w:val="000000"/>
          <w:sz w:val="28"/>
          <w:szCs w:val="28"/>
          <w:lang w:eastAsia="ru-RU"/>
        </w:rPr>
        <w:t xml:space="preserve">ение средствами предмета физика, а именно возможностями цифровой лаборатории по физике </w:t>
      </w:r>
      <w:r w:rsidRPr="00BA47A4">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val="en-US" w:eastAsia="ru-RU"/>
        </w:rPr>
        <w:t>Releon</w:t>
      </w:r>
      <w:proofErr w:type="spellEnd"/>
      <w:r w:rsidRPr="00BA47A4">
        <w:rPr>
          <w:rFonts w:ascii="Times New Roman" w:eastAsia="Times New Roman" w:hAnsi="Times New Roman" w:cs="Times New Roman"/>
          <w:color w:val="000000"/>
          <w:sz w:val="28"/>
          <w:szCs w:val="28"/>
          <w:lang w:eastAsia="ru-RU"/>
        </w:rPr>
        <w:t xml:space="preserve">) </w:t>
      </w:r>
      <w:r w:rsidRPr="00411B24">
        <w:rPr>
          <w:rFonts w:ascii="Times New Roman" w:eastAsia="Times New Roman" w:hAnsi="Times New Roman" w:cs="Times New Roman"/>
          <w:color w:val="000000"/>
          <w:sz w:val="28"/>
          <w:szCs w:val="28"/>
          <w:lang w:eastAsia="ru-RU"/>
        </w:rPr>
        <w:t>направленности личности, её интересов, предварительного самоопределения в выборе будущего профиля обучения.</w:t>
      </w:r>
    </w:p>
    <w:p w:rsidR="00BA47A4" w:rsidRPr="00121CC6" w:rsidRDefault="00BA47A4" w:rsidP="00BA47A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b/>
          <w:bCs/>
          <w:color w:val="000000"/>
          <w:sz w:val="28"/>
          <w:szCs w:val="28"/>
          <w:lang w:eastAsia="ru-RU"/>
        </w:rPr>
        <w:t>Задачи курса:</w:t>
      </w:r>
    </w:p>
    <w:p w:rsidR="00BA47A4" w:rsidRPr="00121CC6" w:rsidRDefault="00BA47A4" w:rsidP="00BA47A4">
      <w:pPr>
        <w:numPr>
          <w:ilvl w:val="0"/>
          <w:numId w:val="4"/>
        </w:numPr>
        <w:shd w:val="clear" w:color="auto" w:fill="FFFFFF"/>
        <w:spacing w:after="0" w:line="240" w:lineRule="auto"/>
        <w:ind w:left="0" w:firstLine="710"/>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color w:val="000000"/>
          <w:sz w:val="28"/>
          <w:szCs w:val="28"/>
          <w:lang w:eastAsia="ru-RU"/>
        </w:rPr>
        <w:t>расширить представление учащихся 8 класса по некоторым вопросам курса физики.</w:t>
      </w:r>
    </w:p>
    <w:p w:rsidR="00BA47A4" w:rsidRPr="00121CC6" w:rsidRDefault="00BA47A4" w:rsidP="00BA47A4">
      <w:pPr>
        <w:numPr>
          <w:ilvl w:val="0"/>
          <w:numId w:val="4"/>
        </w:numPr>
        <w:shd w:val="clear" w:color="auto" w:fill="FFFFFF"/>
        <w:spacing w:after="0" w:line="240" w:lineRule="auto"/>
        <w:ind w:left="0" w:firstLine="710"/>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color w:val="000000"/>
          <w:sz w:val="28"/>
          <w:szCs w:val="28"/>
          <w:lang w:eastAsia="ru-RU"/>
        </w:rPr>
        <w:t> совершенствовать умения и навыки учащихся в решении количественных, качественных и экспериментальных задач.</w:t>
      </w:r>
    </w:p>
    <w:p w:rsidR="00BA47A4" w:rsidRPr="00121CC6" w:rsidRDefault="00BA47A4" w:rsidP="00BA47A4">
      <w:pPr>
        <w:numPr>
          <w:ilvl w:val="0"/>
          <w:numId w:val="4"/>
        </w:numPr>
        <w:shd w:val="clear" w:color="auto" w:fill="FFFFFF"/>
        <w:spacing w:after="0" w:line="240" w:lineRule="auto"/>
        <w:ind w:left="0" w:firstLine="710"/>
        <w:jc w:val="both"/>
        <w:rPr>
          <w:rFonts w:ascii="Times New Roman" w:eastAsia="Times New Roman" w:hAnsi="Times New Roman" w:cs="Times New Roman"/>
          <w:color w:val="000000"/>
          <w:sz w:val="28"/>
          <w:szCs w:val="28"/>
          <w:lang w:eastAsia="ru-RU"/>
        </w:rPr>
      </w:pPr>
      <w:proofErr w:type="gramStart"/>
      <w:r w:rsidRPr="00411B24">
        <w:rPr>
          <w:rFonts w:ascii="Times New Roman" w:eastAsia="Times New Roman" w:hAnsi="Times New Roman" w:cs="Times New Roman"/>
          <w:color w:val="000000"/>
          <w:sz w:val="28"/>
          <w:szCs w:val="28"/>
          <w:lang w:eastAsia="ru-RU"/>
        </w:rPr>
        <w:t>активизировать  познавательный</w:t>
      </w:r>
      <w:proofErr w:type="gramEnd"/>
      <w:r w:rsidRPr="00411B24">
        <w:rPr>
          <w:rFonts w:ascii="Times New Roman" w:eastAsia="Times New Roman" w:hAnsi="Times New Roman" w:cs="Times New Roman"/>
          <w:color w:val="000000"/>
          <w:sz w:val="28"/>
          <w:szCs w:val="28"/>
          <w:lang w:eastAsia="ru-RU"/>
        </w:rPr>
        <w:t xml:space="preserve"> интерес к физике, к решению физических задач.</w:t>
      </w:r>
    </w:p>
    <w:p w:rsidR="00BA47A4" w:rsidRPr="00121CC6" w:rsidRDefault="00BA47A4" w:rsidP="00BA47A4">
      <w:pPr>
        <w:numPr>
          <w:ilvl w:val="0"/>
          <w:numId w:val="4"/>
        </w:numPr>
        <w:shd w:val="clear" w:color="auto" w:fill="FFFFFF"/>
        <w:spacing w:after="0" w:line="240" w:lineRule="auto"/>
        <w:ind w:left="0" w:firstLine="710"/>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color w:val="000000"/>
          <w:sz w:val="28"/>
          <w:szCs w:val="28"/>
          <w:lang w:eastAsia="ru-RU"/>
        </w:rPr>
        <w:t>расширять кругозор учащихся, развивать любознательность, анализировать и применять полученные знания.</w:t>
      </w:r>
    </w:p>
    <w:p w:rsidR="00BA47A4" w:rsidRPr="00121CC6" w:rsidRDefault="00BA47A4" w:rsidP="00BA47A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color w:val="000000"/>
          <w:sz w:val="28"/>
          <w:szCs w:val="28"/>
          <w:lang w:eastAsia="ru-RU"/>
        </w:rPr>
        <w:t xml:space="preserve">Курс направлен на </w:t>
      </w:r>
      <w:proofErr w:type="spellStart"/>
      <w:r w:rsidRPr="00411B24">
        <w:rPr>
          <w:rFonts w:ascii="Times New Roman" w:eastAsia="Times New Roman" w:hAnsi="Times New Roman" w:cs="Times New Roman"/>
          <w:color w:val="000000"/>
          <w:sz w:val="28"/>
          <w:szCs w:val="28"/>
          <w:lang w:eastAsia="ru-RU"/>
        </w:rPr>
        <w:t>предпрофильную</w:t>
      </w:r>
      <w:proofErr w:type="spellEnd"/>
      <w:r w:rsidRPr="00411B24">
        <w:rPr>
          <w:rFonts w:ascii="Times New Roman" w:eastAsia="Times New Roman" w:hAnsi="Times New Roman" w:cs="Times New Roman"/>
          <w:color w:val="000000"/>
          <w:sz w:val="28"/>
          <w:szCs w:val="28"/>
          <w:lang w:eastAsia="ru-RU"/>
        </w:rPr>
        <w:t xml:space="preserve"> ориентацию учащихся 8 классов. </w:t>
      </w:r>
      <w:r w:rsidRPr="00411B24">
        <w:rPr>
          <w:rFonts w:ascii="Times New Roman" w:eastAsia="Times New Roman" w:hAnsi="Times New Roman" w:cs="Times New Roman"/>
          <w:b/>
          <w:bCs/>
          <w:color w:val="000000"/>
          <w:sz w:val="28"/>
          <w:szCs w:val="28"/>
          <w:lang w:eastAsia="ru-RU"/>
        </w:rPr>
        <w:t>Особенность </w:t>
      </w:r>
      <w:r w:rsidRPr="00411B24">
        <w:rPr>
          <w:rFonts w:ascii="Times New Roman" w:eastAsia="Times New Roman" w:hAnsi="Times New Roman" w:cs="Times New Roman"/>
          <w:color w:val="000000"/>
          <w:sz w:val="28"/>
          <w:szCs w:val="28"/>
          <w:lang w:eastAsia="ru-RU"/>
        </w:rPr>
        <w:t>данного курса состоит в том, что он расширяет и закрепляет базовый курс по физике и дает возможность учащимся познакомиться с интересными, нестандартными вопросами физики по данной теме, с методами решения физических задач, проверить свои способности к изучению физики.</w:t>
      </w:r>
    </w:p>
    <w:p w:rsidR="00BA47A4" w:rsidRPr="00121CC6" w:rsidRDefault="00BA47A4" w:rsidP="00BA47A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color w:val="000000"/>
          <w:sz w:val="28"/>
          <w:szCs w:val="28"/>
          <w:lang w:eastAsia="ru-RU"/>
        </w:rPr>
        <w:t>Вопросы, рассматриваемые в курсе, не выходят за рамки обязательного содержания, но расширяют теоретические и практические темы, изучаемые на уроках физики в 7, 8 классе. Программа курса содержит знания, вызывающие познавательный интерес учащихся.</w:t>
      </w:r>
    </w:p>
    <w:p w:rsidR="00BA47A4" w:rsidRPr="00121CC6" w:rsidRDefault="00BA47A4" w:rsidP="00BA47A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411B24">
        <w:rPr>
          <w:rFonts w:ascii="Times New Roman" w:eastAsia="Times New Roman" w:hAnsi="Times New Roman" w:cs="Times New Roman"/>
          <w:color w:val="000000"/>
          <w:sz w:val="28"/>
          <w:szCs w:val="28"/>
          <w:lang w:eastAsia="ru-RU"/>
        </w:rPr>
        <w:t>.</w:t>
      </w:r>
    </w:p>
    <w:p w:rsidR="00BA47A4" w:rsidRPr="00411B24" w:rsidRDefault="00BA47A4" w:rsidP="00BA47A4">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p>
    <w:p w:rsidR="00BA47A4" w:rsidRPr="00411B24" w:rsidRDefault="00BA47A4" w:rsidP="00BA47A4">
      <w:pPr>
        <w:spacing w:before="100" w:beforeAutospacing="1" w:after="100" w:afterAutospacing="1" w:line="240" w:lineRule="auto"/>
        <w:jc w:val="center"/>
        <w:outlineLvl w:val="2"/>
        <w:rPr>
          <w:rFonts w:ascii="Times New Roman" w:eastAsia="Times New Roman" w:hAnsi="Times New Roman" w:cs="Times New Roman"/>
          <w:b/>
          <w:bCs/>
          <w:sz w:val="28"/>
          <w:szCs w:val="28"/>
          <w:lang w:eastAsia="ru-RU"/>
        </w:rPr>
      </w:pPr>
      <w:r w:rsidRPr="00411B24">
        <w:rPr>
          <w:rFonts w:ascii="Times New Roman" w:eastAsia="Times New Roman" w:hAnsi="Times New Roman" w:cs="Times New Roman"/>
          <w:b/>
          <w:bCs/>
          <w:sz w:val="28"/>
          <w:szCs w:val="28"/>
          <w:lang w:eastAsia="ru-RU"/>
        </w:rPr>
        <w:t>Содержание</w:t>
      </w:r>
    </w:p>
    <w:p w:rsidR="00BA47A4" w:rsidRPr="00411B24" w:rsidRDefault="00BA47A4" w:rsidP="00BA47A4">
      <w:pPr>
        <w:spacing w:before="100" w:beforeAutospacing="1" w:after="100" w:afterAutospacing="1" w:line="240" w:lineRule="auto"/>
        <w:ind w:firstLine="851"/>
        <w:rPr>
          <w:rFonts w:ascii="Times New Roman" w:eastAsia="Times New Roman" w:hAnsi="Times New Roman" w:cs="Times New Roman"/>
          <w:sz w:val="28"/>
          <w:szCs w:val="28"/>
          <w:lang w:eastAsia="ru-RU"/>
        </w:rPr>
      </w:pPr>
      <w:proofErr w:type="gramStart"/>
      <w:r w:rsidRPr="00411B24">
        <w:rPr>
          <w:rFonts w:ascii="Times New Roman" w:eastAsia="Times New Roman" w:hAnsi="Times New Roman" w:cs="Times New Roman"/>
          <w:sz w:val="28"/>
          <w:szCs w:val="28"/>
          <w:lang w:eastAsia="ru-RU"/>
        </w:rPr>
        <w:t>Не смотря</w:t>
      </w:r>
      <w:proofErr w:type="gramEnd"/>
      <w:r w:rsidRPr="00411B24">
        <w:rPr>
          <w:rFonts w:ascii="Times New Roman" w:eastAsia="Times New Roman" w:hAnsi="Times New Roman" w:cs="Times New Roman"/>
          <w:sz w:val="28"/>
          <w:szCs w:val="28"/>
          <w:lang w:eastAsia="ru-RU"/>
        </w:rPr>
        <w:t xml:space="preserve"> на то, что программа рассчитана на учащихся 8-го класса, в начале рассматриваются темы </w:t>
      </w:r>
      <w:r>
        <w:rPr>
          <w:rFonts w:ascii="Times New Roman" w:eastAsia="Times New Roman" w:hAnsi="Times New Roman" w:cs="Times New Roman"/>
          <w:sz w:val="28"/>
          <w:szCs w:val="28"/>
          <w:lang w:eastAsia="ru-RU"/>
        </w:rPr>
        <w:t>из раздела</w:t>
      </w:r>
      <w:r w:rsidRPr="00411B24">
        <w:rPr>
          <w:rFonts w:ascii="Times New Roman" w:eastAsia="Times New Roman" w:hAnsi="Times New Roman" w:cs="Times New Roman"/>
          <w:sz w:val="28"/>
          <w:szCs w:val="28"/>
          <w:lang w:eastAsia="ru-RU"/>
        </w:rPr>
        <w:t xml:space="preserve"> курса физики 7-го класса: “Движение и взаимодействие тел”, так как они включают в себя понятия, используемые на протяжении всего курса физики. Затем повторяется тема “Давление”, рассматриваются как давление твёрдого тела, так и гидростатическое давление. Тем более, что в дальнейшем на уроках эта тема </w:t>
      </w:r>
      <w:r w:rsidRPr="00411B24">
        <w:rPr>
          <w:rFonts w:ascii="Times New Roman" w:eastAsia="Times New Roman" w:hAnsi="Times New Roman" w:cs="Times New Roman"/>
          <w:sz w:val="28"/>
          <w:szCs w:val="28"/>
          <w:lang w:eastAsia="ru-RU"/>
        </w:rPr>
        <w:lastRenderedPageBreak/>
        <w:t xml:space="preserve">не изучается, а знания в этой области применяются при решении качественных задач по теме “Тепловые явления” в 8-м и “Термодинамика” в 10-ых классах. Последующие разделы включают вопросы из </w:t>
      </w:r>
      <w:proofErr w:type="gramStart"/>
      <w:r w:rsidRPr="00411B24">
        <w:rPr>
          <w:rFonts w:ascii="Times New Roman" w:eastAsia="Times New Roman" w:hAnsi="Times New Roman" w:cs="Times New Roman"/>
          <w:sz w:val="28"/>
          <w:szCs w:val="28"/>
          <w:lang w:eastAsia="ru-RU"/>
        </w:rPr>
        <w:t>разделов  курса</w:t>
      </w:r>
      <w:proofErr w:type="gramEnd"/>
      <w:r w:rsidRPr="00411B24">
        <w:rPr>
          <w:rFonts w:ascii="Times New Roman" w:eastAsia="Times New Roman" w:hAnsi="Times New Roman" w:cs="Times New Roman"/>
          <w:sz w:val="28"/>
          <w:szCs w:val="28"/>
          <w:lang w:eastAsia="ru-RU"/>
        </w:rPr>
        <w:t xml:space="preserve"> физики 8 класса, т.е. тепловые, электрические и световые явления. </w:t>
      </w:r>
    </w:p>
    <w:p w:rsidR="00BA47A4" w:rsidRPr="006C1EBD" w:rsidRDefault="00BA47A4" w:rsidP="00BA47A4">
      <w:pPr>
        <w:spacing w:before="100" w:beforeAutospacing="1" w:after="100" w:afterAutospacing="1" w:line="240" w:lineRule="auto"/>
        <w:ind w:firstLine="851"/>
        <w:rPr>
          <w:rFonts w:ascii="Times New Roman" w:eastAsia="Times New Roman" w:hAnsi="Times New Roman" w:cs="Times New Roman"/>
          <w:sz w:val="28"/>
          <w:szCs w:val="28"/>
          <w:lang w:eastAsia="ru-RU"/>
        </w:rPr>
      </w:pPr>
      <w:r w:rsidRPr="006C1EBD">
        <w:rPr>
          <w:rFonts w:ascii="Times New Roman" w:eastAsia="Times New Roman" w:hAnsi="Times New Roman" w:cs="Times New Roman"/>
          <w:b/>
          <w:bCs/>
          <w:sz w:val="28"/>
          <w:szCs w:val="28"/>
          <w:lang w:eastAsia="ru-RU"/>
        </w:rPr>
        <w:t>1.</w:t>
      </w:r>
      <w:r>
        <w:rPr>
          <w:rFonts w:ascii="Times New Roman" w:eastAsia="Times New Roman" w:hAnsi="Times New Roman" w:cs="Times New Roman"/>
          <w:b/>
          <w:bCs/>
          <w:sz w:val="28"/>
          <w:szCs w:val="28"/>
          <w:lang w:eastAsia="ru-RU"/>
        </w:rPr>
        <w:t>Движение и взаимодействие тел (1</w:t>
      </w:r>
      <w:r w:rsidRPr="006C1EBD">
        <w:rPr>
          <w:rFonts w:ascii="Times New Roman" w:eastAsia="Times New Roman" w:hAnsi="Times New Roman" w:cs="Times New Roman"/>
          <w:b/>
          <w:bCs/>
          <w:sz w:val="28"/>
          <w:szCs w:val="28"/>
          <w:lang w:eastAsia="ru-RU"/>
        </w:rPr>
        <w:t xml:space="preserve"> ч).</w:t>
      </w:r>
    </w:p>
    <w:p w:rsidR="00BA47A4" w:rsidRPr="006C1EBD" w:rsidRDefault="00BA47A4" w:rsidP="00BA47A4">
      <w:pPr>
        <w:spacing w:before="100" w:beforeAutospacing="1" w:after="100" w:afterAutospacing="1" w:line="240" w:lineRule="auto"/>
        <w:ind w:firstLine="851"/>
        <w:rPr>
          <w:rFonts w:ascii="Times New Roman" w:eastAsia="Times New Roman" w:hAnsi="Times New Roman" w:cs="Times New Roman"/>
          <w:sz w:val="28"/>
          <w:szCs w:val="28"/>
          <w:lang w:eastAsia="ru-RU"/>
        </w:rPr>
      </w:pPr>
      <w:r w:rsidRPr="006C1EBD">
        <w:rPr>
          <w:rFonts w:ascii="Times New Roman" w:eastAsia="Times New Roman" w:hAnsi="Times New Roman" w:cs="Times New Roman"/>
          <w:sz w:val="28"/>
          <w:szCs w:val="28"/>
          <w:lang w:eastAsia="ru-RU"/>
        </w:rPr>
        <w:t xml:space="preserve">Понятие плотности, расчет массы тела через плотность и объём. </w:t>
      </w:r>
    </w:p>
    <w:p w:rsidR="00BA47A4" w:rsidRPr="006C1EBD" w:rsidRDefault="00BA47A4" w:rsidP="00BA47A4">
      <w:pPr>
        <w:spacing w:before="100" w:beforeAutospacing="1" w:after="100" w:afterAutospacing="1" w:line="240" w:lineRule="auto"/>
        <w:ind w:firstLine="851"/>
        <w:rPr>
          <w:rFonts w:ascii="Times New Roman" w:eastAsia="Times New Roman" w:hAnsi="Times New Roman" w:cs="Times New Roman"/>
          <w:sz w:val="28"/>
          <w:szCs w:val="28"/>
          <w:lang w:eastAsia="ru-RU"/>
        </w:rPr>
      </w:pPr>
      <w:r w:rsidRPr="006C1EBD">
        <w:rPr>
          <w:rFonts w:ascii="Times New Roman" w:eastAsia="Times New Roman" w:hAnsi="Times New Roman" w:cs="Times New Roman"/>
          <w:b/>
          <w:bCs/>
          <w:sz w:val="28"/>
          <w:szCs w:val="28"/>
          <w:lang w:eastAsia="ru-RU"/>
        </w:rPr>
        <w:t>2.Да</w:t>
      </w:r>
      <w:r>
        <w:rPr>
          <w:rFonts w:ascii="Times New Roman" w:eastAsia="Times New Roman" w:hAnsi="Times New Roman" w:cs="Times New Roman"/>
          <w:b/>
          <w:bCs/>
          <w:sz w:val="28"/>
          <w:szCs w:val="28"/>
          <w:lang w:eastAsia="ru-RU"/>
        </w:rPr>
        <w:t>вление (1</w:t>
      </w:r>
      <w:r w:rsidRPr="006C1EBD">
        <w:rPr>
          <w:rFonts w:ascii="Times New Roman" w:eastAsia="Times New Roman" w:hAnsi="Times New Roman" w:cs="Times New Roman"/>
          <w:b/>
          <w:bCs/>
          <w:sz w:val="28"/>
          <w:szCs w:val="28"/>
          <w:lang w:eastAsia="ru-RU"/>
        </w:rPr>
        <w:t xml:space="preserve"> ч).</w:t>
      </w:r>
    </w:p>
    <w:p w:rsidR="00BA47A4" w:rsidRPr="006C1EBD" w:rsidRDefault="00BA47A4" w:rsidP="00BA47A4">
      <w:pPr>
        <w:spacing w:before="100" w:beforeAutospacing="1" w:after="100" w:afterAutospacing="1" w:line="240" w:lineRule="auto"/>
        <w:ind w:firstLine="851"/>
        <w:rPr>
          <w:rFonts w:ascii="Times New Roman" w:eastAsia="Times New Roman" w:hAnsi="Times New Roman" w:cs="Times New Roman"/>
          <w:sz w:val="28"/>
          <w:szCs w:val="28"/>
          <w:lang w:eastAsia="ru-RU"/>
        </w:rPr>
      </w:pPr>
      <w:r w:rsidRPr="006C1EBD">
        <w:rPr>
          <w:rFonts w:ascii="Times New Roman" w:eastAsia="Times New Roman" w:hAnsi="Times New Roman" w:cs="Times New Roman"/>
          <w:sz w:val="28"/>
          <w:szCs w:val="28"/>
          <w:lang w:eastAsia="ru-RU"/>
        </w:rPr>
        <w:t>Давление твёрдых тел. Давление в газах и жидкостях, действие газа и жидкости на погруженное в них тело. Сила Архимеда.</w:t>
      </w:r>
    </w:p>
    <w:p w:rsidR="00BA47A4" w:rsidRPr="006C1EBD" w:rsidRDefault="00BA47A4" w:rsidP="00BA47A4">
      <w:pPr>
        <w:spacing w:before="100" w:beforeAutospacing="1" w:after="100" w:afterAutospacing="1" w:line="240" w:lineRule="auto"/>
        <w:ind w:firstLine="851"/>
        <w:rPr>
          <w:rFonts w:ascii="Times New Roman" w:eastAsia="Times New Roman" w:hAnsi="Times New Roman" w:cs="Times New Roman"/>
          <w:b/>
          <w:bCs/>
          <w:sz w:val="28"/>
          <w:szCs w:val="28"/>
          <w:lang w:eastAsia="ru-RU"/>
        </w:rPr>
      </w:pPr>
      <w:r w:rsidRPr="006C1EBD">
        <w:rPr>
          <w:rFonts w:ascii="Times New Roman" w:eastAsia="Times New Roman" w:hAnsi="Times New Roman" w:cs="Times New Roman"/>
          <w:b/>
          <w:bCs/>
          <w:sz w:val="28"/>
          <w:szCs w:val="28"/>
          <w:lang w:eastAsia="ru-RU"/>
        </w:rPr>
        <w:t xml:space="preserve">3. Тепловые явления </w:t>
      </w:r>
      <w:r>
        <w:rPr>
          <w:rFonts w:ascii="Times New Roman" w:eastAsia="Times New Roman" w:hAnsi="Times New Roman" w:cs="Times New Roman"/>
          <w:b/>
          <w:bCs/>
          <w:sz w:val="28"/>
          <w:szCs w:val="28"/>
          <w:lang w:eastAsia="ru-RU"/>
        </w:rPr>
        <w:t>(2</w:t>
      </w:r>
      <w:r w:rsidRPr="006C1EBD">
        <w:rPr>
          <w:rFonts w:ascii="Times New Roman" w:eastAsia="Times New Roman" w:hAnsi="Times New Roman" w:cs="Times New Roman"/>
          <w:b/>
          <w:bCs/>
          <w:sz w:val="28"/>
          <w:szCs w:val="28"/>
          <w:lang w:eastAsia="ru-RU"/>
        </w:rPr>
        <w:t xml:space="preserve"> ч).</w:t>
      </w:r>
    </w:p>
    <w:p w:rsidR="00BA47A4" w:rsidRPr="006C1EBD" w:rsidRDefault="00BA47A4" w:rsidP="00BA47A4">
      <w:pPr>
        <w:ind w:firstLine="851"/>
        <w:rPr>
          <w:rFonts w:ascii="Times New Roman" w:hAnsi="Times New Roman" w:cs="Times New Roman"/>
          <w:sz w:val="28"/>
          <w:szCs w:val="28"/>
          <w:lang w:eastAsia="ru-RU"/>
        </w:rPr>
      </w:pPr>
      <w:r w:rsidRPr="006C1EBD">
        <w:rPr>
          <w:rFonts w:ascii="Times New Roman" w:hAnsi="Times New Roman" w:cs="Times New Roman"/>
          <w:sz w:val="28"/>
          <w:szCs w:val="28"/>
          <w:lang w:eastAsia="ru-RU"/>
        </w:rPr>
        <w:t>Количество теплоты. Удельная теплоемкость. Энергия топлива. Удельная теплота сгорания. Уравнение теплового баланса.</w:t>
      </w:r>
    </w:p>
    <w:p w:rsidR="00BA47A4" w:rsidRPr="006C1EBD" w:rsidRDefault="00BA47A4" w:rsidP="00BA47A4">
      <w:pPr>
        <w:spacing w:before="100" w:beforeAutospacing="1" w:after="100" w:afterAutospacing="1" w:line="240" w:lineRule="auto"/>
        <w:ind w:firstLine="851"/>
        <w:rPr>
          <w:rFonts w:ascii="Times New Roman" w:eastAsia="Times New Roman" w:hAnsi="Times New Roman" w:cs="Times New Roman"/>
          <w:b/>
          <w:bCs/>
          <w:sz w:val="28"/>
          <w:szCs w:val="28"/>
          <w:lang w:eastAsia="ru-RU"/>
        </w:rPr>
      </w:pPr>
      <w:r w:rsidRPr="006C1EBD">
        <w:rPr>
          <w:rFonts w:ascii="Times New Roman" w:eastAsia="Times New Roman" w:hAnsi="Times New Roman" w:cs="Times New Roman"/>
          <w:b/>
          <w:bCs/>
          <w:sz w:val="28"/>
          <w:szCs w:val="28"/>
          <w:lang w:eastAsia="ru-RU"/>
        </w:rPr>
        <w:t>4. Изменение а</w:t>
      </w:r>
      <w:r>
        <w:rPr>
          <w:rFonts w:ascii="Times New Roman" w:eastAsia="Times New Roman" w:hAnsi="Times New Roman" w:cs="Times New Roman"/>
          <w:b/>
          <w:bCs/>
          <w:sz w:val="28"/>
          <w:szCs w:val="28"/>
          <w:lang w:eastAsia="ru-RU"/>
        </w:rPr>
        <w:t>грегатных состояний вещества (2</w:t>
      </w:r>
      <w:r w:rsidRPr="006C1EBD">
        <w:rPr>
          <w:rFonts w:ascii="Times New Roman" w:eastAsia="Times New Roman" w:hAnsi="Times New Roman" w:cs="Times New Roman"/>
          <w:b/>
          <w:bCs/>
          <w:sz w:val="28"/>
          <w:szCs w:val="28"/>
          <w:lang w:eastAsia="ru-RU"/>
        </w:rPr>
        <w:t xml:space="preserve"> ч).</w:t>
      </w:r>
    </w:p>
    <w:p w:rsidR="00BA47A4" w:rsidRPr="006C1EBD" w:rsidRDefault="00BA47A4" w:rsidP="00BA47A4">
      <w:pPr>
        <w:spacing w:before="100" w:beforeAutospacing="1" w:after="100" w:afterAutospacing="1" w:line="240" w:lineRule="auto"/>
        <w:ind w:firstLine="851"/>
        <w:rPr>
          <w:rFonts w:ascii="Times New Roman" w:eastAsia="Times New Roman" w:hAnsi="Times New Roman" w:cs="Times New Roman"/>
          <w:sz w:val="28"/>
          <w:szCs w:val="28"/>
          <w:lang w:eastAsia="ru-RU"/>
        </w:rPr>
      </w:pPr>
      <w:r w:rsidRPr="006C1EBD">
        <w:rPr>
          <w:rFonts w:ascii="Times New Roman" w:eastAsia="Times New Roman" w:hAnsi="Times New Roman" w:cs="Times New Roman"/>
          <w:sz w:val="28"/>
          <w:szCs w:val="28"/>
          <w:lang w:eastAsia="ru-RU"/>
        </w:rPr>
        <w:t>Плавление и отвердевание кристаллических тел. Испарение и конденсация. КПД теплового двигателя.</w:t>
      </w:r>
    </w:p>
    <w:p w:rsidR="00BA47A4" w:rsidRPr="006C1EBD" w:rsidRDefault="00BA47A4" w:rsidP="00BA47A4">
      <w:pPr>
        <w:spacing w:before="100" w:beforeAutospacing="1" w:after="100" w:afterAutospacing="1" w:line="240" w:lineRule="auto"/>
        <w:ind w:firstLine="993"/>
        <w:rPr>
          <w:rFonts w:ascii="Times New Roman" w:eastAsia="Times New Roman" w:hAnsi="Times New Roman" w:cs="Times New Roman"/>
          <w:b/>
          <w:bCs/>
          <w:sz w:val="28"/>
          <w:szCs w:val="28"/>
          <w:lang w:eastAsia="ru-RU"/>
        </w:rPr>
      </w:pPr>
      <w:r w:rsidRPr="006C1EBD">
        <w:rPr>
          <w:rFonts w:ascii="Times New Roman" w:eastAsia="Times New Roman" w:hAnsi="Times New Roman" w:cs="Times New Roman"/>
          <w:b/>
          <w:bCs/>
          <w:sz w:val="28"/>
          <w:szCs w:val="28"/>
          <w:lang w:eastAsia="ru-RU"/>
        </w:rPr>
        <w:t>5.</w:t>
      </w:r>
      <w:r>
        <w:rPr>
          <w:rFonts w:ascii="Times New Roman" w:eastAsia="Times New Roman" w:hAnsi="Times New Roman" w:cs="Times New Roman"/>
          <w:b/>
          <w:bCs/>
          <w:sz w:val="28"/>
          <w:szCs w:val="28"/>
          <w:lang w:eastAsia="ru-RU"/>
        </w:rPr>
        <w:t xml:space="preserve"> Электрический ток (5</w:t>
      </w:r>
      <w:r w:rsidRPr="006C1EBD">
        <w:rPr>
          <w:rFonts w:ascii="Times New Roman" w:eastAsia="Times New Roman" w:hAnsi="Times New Roman" w:cs="Times New Roman"/>
          <w:b/>
          <w:bCs/>
          <w:sz w:val="28"/>
          <w:szCs w:val="28"/>
          <w:lang w:eastAsia="ru-RU"/>
        </w:rPr>
        <w:t xml:space="preserve"> ч)</w:t>
      </w:r>
    </w:p>
    <w:p w:rsidR="00BA47A4" w:rsidRPr="006C1EBD" w:rsidRDefault="00BA47A4" w:rsidP="00BA47A4">
      <w:pPr>
        <w:ind w:firstLine="993"/>
        <w:rPr>
          <w:rFonts w:ascii="Times New Roman" w:hAnsi="Times New Roman" w:cs="Times New Roman"/>
          <w:sz w:val="28"/>
          <w:szCs w:val="28"/>
          <w:lang w:eastAsia="ru-RU"/>
        </w:rPr>
      </w:pPr>
      <w:r>
        <w:rPr>
          <w:rFonts w:ascii="Times New Roman" w:hAnsi="Times New Roman" w:cs="Times New Roman"/>
          <w:sz w:val="28"/>
          <w:szCs w:val="28"/>
          <w:lang w:eastAsia="ru-RU"/>
        </w:rPr>
        <w:t>Закон сохранения электрического заряда. Электрический ток. Сила тока. Электрическая цепь и её составные части. Электрическое напряжение. Электрическое сопротивление проводников. Удельное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Короткое замыкание.</w:t>
      </w:r>
    </w:p>
    <w:p w:rsidR="00BA47A4" w:rsidRPr="006C1EBD" w:rsidRDefault="00BA47A4" w:rsidP="00BA47A4">
      <w:pPr>
        <w:spacing w:before="100" w:beforeAutospacing="1" w:after="100" w:afterAutospacing="1" w:line="240" w:lineRule="auto"/>
        <w:ind w:firstLine="993"/>
        <w:rPr>
          <w:rFonts w:ascii="Times New Roman" w:eastAsia="Times New Roman" w:hAnsi="Times New Roman" w:cs="Times New Roman"/>
          <w:sz w:val="28"/>
          <w:szCs w:val="28"/>
          <w:lang w:eastAsia="ru-RU"/>
        </w:rPr>
      </w:pPr>
      <w:r w:rsidRPr="006C1EBD">
        <w:rPr>
          <w:rFonts w:ascii="Times New Roman" w:eastAsia="Times New Roman" w:hAnsi="Times New Roman" w:cs="Times New Roman"/>
          <w:b/>
          <w:bCs/>
          <w:sz w:val="28"/>
          <w:szCs w:val="28"/>
          <w:lang w:eastAsia="ru-RU"/>
        </w:rPr>
        <w:t>6. Электромагнитные явления (3 ч)</w:t>
      </w:r>
    </w:p>
    <w:p w:rsidR="00BA47A4" w:rsidRPr="006C1EBD" w:rsidRDefault="00BA47A4" w:rsidP="00BA47A4">
      <w:pPr>
        <w:spacing w:before="100" w:beforeAutospacing="1" w:after="100" w:afterAutospacing="1" w:line="240" w:lineRule="auto"/>
        <w:ind w:firstLine="99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Магнитное поле. Электромагниты. Проводник с током в магнитном поле. </w:t>
      </w:r>
      <w:r w:rsidRPr="006C1EBD">
        <w:rPr>
          <w:rFonts w:ascii="Times New Roman" w:eastAsia="Times New Roman" w:hAnsi="Times New Roman" w:cs="Times New Roman"/>
          <w:sz w:val="28"/>
          <w:szCs w:val="28"/>
          <w:lang w:eastAsia="ru-RU"/>
        </w:rPr>
        <w:t>Влияние электромагнитных полей на животных, растения и человека. Изменение в электромагнитном поле Земли. Магнитные бури.</w:t>
      </w:r>
    </w:p>
    <w:p w:rsidR="00BA47A4" w:rsidRPr="006C1EBD" w:rsidRDefault="00BA47A4" w:rsidP="00BA47A4">
      <w:pPr>
        <w:spacing w:before="100" w:beforeAutospacing="1" w:after="100" w:afterAutospacing="1" w:line="240" w:lineRule="auto"/>
        <w:ind w:firstLine="993"/>
        <w:rPr>
          <w:rFonts w:ascii="Times New Roman" w:eastAsia="Times New Roman" w:hAnsi="Times New Roman" w:cs="Times New Roman"/>
          <w:sz w:val="28"/>
          <w:szCs w:val="28"/>
          <w:lang w:eastAsia="ru-RU"/>
        </w:rPr>
      </w:pPr>
      <w:r w:rsidRPr="006C1EBD">
        <w:rPr>
          <w:rFonts w:ascii="Times New Roman" w:eastAsia="Times New Roman" w:hAnsi="Times New Roman" w:cs="Times New Roman"/>
          <w:b/>
          <w:bCs/>
          <w:sz w:val="28"/>
          <w:szCs w:val="28"/>
          <w:lang w:eastAsia="ru-RU"/>
        </w:rPr>
        <w:t xml:space="preserve">7. Световые явления </w:t>
      </w:r>
      <w:r>
        <w:rPr>
          <w:rFonts w:ascii="Times New Roman" w:eastAsia="Times New Roman" w:hAnsi="Times New Roman" w:cs="Times New Roman"/>
          <w:b/>
          <w:bCs/>
          <w:sz w:val="28"/>
          <w:szCs w:val="28"/>
          <w:lang w:eastAsia="ru-RU"/>
        </w:rPr>
        <w:t>(2</w:t>
      </w:r>
      <w:r w:rsidRPr="006C1EBD">
        <w:rPr>
          <w:rFonts w:ascii="Times New Roman" w:eastAsia="Times New Roman" w:hAnsi="Times New Roman" w:cs="Times New Roman"/>
          <w:b/>
          <w:bCs/>
          <w:sz w:val="28"/>
          <w:szCs w:val="28"/>
          <w:lang w:eastAsia="ru-RU"/>
        </w:rPr>
        <w:t xml:space="preserve"> ч)</w:t>
      </w:r>
    </w:p>
    <w:p w:rsidR="00BA47A4" w:rsidRPr="006C1EBD" w:rsidRDefault="00BA47A4" w:rsidP="00BA47A4">
      <w:pPr>
        <w:spacing w:before="100" w:beforeAutospacing="1" w:after="100" w:afterAutospacing="1" w:line="240" w:lineRule="auto"/>
        <w:ind w:firstLine="993"/>
        <w:rPr>
          <w:rFonts w:ascii="Times New Roman" w:eastAsia="Times New Roman" w:hAnsi="Times New Roman" w:cs="Times New Roman"/>
          <w:sz w:val="28"/>
          <w:szCs w:val="28"/>
          <w:lang w:eastAsia="ru-RU"/>
        </w:rPr>
      </w:pPr>
      <w:r w:rsidRPr="006C1EBD">
        <w:rPr>
          <w:rFonts w:ascii="Times New Roman" w:eastAsia="Times New Roman" w:hAnsi="Times New Roman" w:cs="Times New Roman"/>
          <w:sz w:val="28"/>
          <w:szCs w:val="28"/>
          <w:lang w:eastAsia="ru-RU"/>
        </w:rPr>
        <w:t>Скорость света в различ</w:t>
      </w:r>
      <w:r>
        <w:rPr>
          <w:rFonts w:ascii="Times New Roman" w:eastAsia="Times New Roman" w:hAnsi="Times New Roman" w:cs="Times New Roman"/>
          <w:sz w:val="28"/>
          <w:szCs w:val="28"/>
          <w:lang w:eastAsia="ru-RU"/>
        </w:rPr>
        <w:t xml:space="preserve">ных средах. </w:t>
      </w:r>
      <w:r w:rsidRPr="006C1EBD">
        <w:rPr>
          <w:rFonts w:ascii="Times New Roman" w:eastAsia="Times New Roman" w:hAnsi="Times New Roman" w:cs="Times New Roman"/>
          <w:sz w:val="28"/>
          <w:szCs w:val="28"/>
          <w:lang w:eastAsia="ru-RU"/>
        </w:rPr>
        <w:t xml:space="preserve">Законы распространения света. </w:t>
      </w:r>
      <w:r>
        <w:rPr>
          <w:rFonts w:ascii="Times New Roman" w:eastAsia="Times New Roman" w:hAnsi="Times New Roman" w:cs="Times New Roman"/>
          <w:sz w:val="28"/>
          <w:szCs w:val="28"/>
          <w:lang w:eastAsia="ru-RU"/>
        </w:rPr>
        <w:t xml:space="preserve">Линзы. Оптическая сила линзы. </w:t>
      </w:r>
      <w:r w:rsidRPr="006C1EBD">
        <w:rPr>
          <w:rFonts w:ascii="Times New Roman" w:eastAsia="Times New Roman" w:hAnsi="Times New Roman" w:cs="Times New Roman"/>
          <w:sz w:val="28"/>
          <w:szCs w:val="28"/>
          <w:lang w:eastAsia="ru-RU"/>
        </w:rPr>
        <w:t xml:space="preserve">Формула тонкой линзы. </w:t>
      </w:r>
    </w:p>
    <w:p w:rsidR="00BA47A4" w:rsidRDefault="00BA47A4" w:rsidP="00BA47A4">
      <w:pPr>
        <w:spacing w:before="100" w:beforeAutospacing="1" w:after="100" w:afterAutospacing="1" w:line="240" w:lineRule="auto"/>
        <w:ind w:firstLine="99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Резерв времени (1</w:t>
      </w:r>
      <w:r w:rsidRPr="006C1EBD">
        <w:rPr>
          <w:rFonts w:ascii="Times New Roman" w:eastAsia="Times New Roman" w:hAnsi="Times New Roman" w:cs="Times New Roman"/>
          <w:b/>
          <w:bCs/>
          <w:sz w:val="28"/>
          <w:szCs w:val="28"/>
          <w:lang w:eastAsia="ru-RU"/>
        </w:rPr>
        <w:t>ч)</w:t>
      </w:r>
    </w:p>
    <w:p w:rsidR="00136C1E" w:rsidRDefault="00136C1E" w:rsidP="00BA47A4">
      <w:pPr>
        <w:spacing w:before="100" w:beforeAutospacing="1" w:after="100" w:afterAutospacing="1" w:line="240" w:lineRule="auto"/>
        <w:ind w:firstLine="99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Ожидаемые результаты </w:t>
      </w:r>
    </w:p>
    <w:p w:rsidR="00136C1E" w:rsidRPr="00136C1E" w:rsidRDefault="00136C1E" w:rsidP="00136C1E">
      <w:pPr>
        <w:ind w:firstLine="708"/>
        <w:jc w:val="both"/>
        <w:rPr>
          <w:rFonts w:ascii="Times New Roman" w:hAnsi="Times New Roman" w:cs="Times New Roman"/>
          <w:sz w:val="28"/>
          <w:szCs w:val="28"/>
        </w:rPr>
      </w:pPr>
      <w:r w:rsidRPr="00136C1E">
        <w:rPr>
          <w:rFonts w:ascii="Times New Roman" w:hAnsi="Times New Roman" w:cs="Times New Roman"/>
          <w:sz w:val="28"/>
          <w:szCs w:val="28"/>
        </w:rPr>
        <w:t>Цифровая лаборатория кардинальным образом изменяет методику и содержание экспериментальной деятельности и помогает решить вышеперечисленные проблемы. Широкий спектр цифровых датчиков позволяет учащимся знакомиться с параметрами физического эксперимента не только на качественном, но и на количественном уровне. С помощью цифровой лаборатории можно проводить длительный</w:t>
      </w:r>
      <w:r>
        <w:rPr>
          <w:rFonts w:ascii="Times New Roman" w:hAnsi="Times New Roman" w:cs="Times New Roman"/>
          <w:sz w:val="28"/>
          <w:szCs w:val="28"/>
        </w:rPr>
        <w:t xml:space="preserve"> эксперимент даже в </w:t>
      </w:r>
      <w:proofErr w:type="gramStart"/>
      <w:r>
        <w:rPr>
          <w:rFonts w:ascii="Times New Roman" w:hAnsi="Times New Roman" w:cs="Times New Roman"/>
          <w:sz w:val="28"/>
          <w:szCs w:val="28"/>
        </w:rPr>
        <w:t xml:space="preserve">отсутствии  </w:t>
      </w:r>
      <w:r w:rsidRPr="00136C1E">
        <w:rPr>
          <w:rFonts w:ascii="Times New Roman" w:hAnsi="Times New Roman" w:cs="Times New Roman"/>
          <w:sz w:val="28"/>
          <w:szCs w:val="28"/>
        </w:rPr>
        <w:t>экспериментатора</w:t>
      </w:r>
      <w:proofErr w:type="gramEnd"/>
      <w:r w:rsidRPr="00136C1E">
        <w:rPr>
          <w:rFonts w:ascii="Times New Roman" w:hAnsi="Times New Roman" w:cs="Times New Roman"/>
          <w:sz w:val="28"/>
          <w:szCs w:val="28"/>
        </w:rPr>
        <w:t>. При этом измеряемые данные и результаты их обработки отображаются непосредственно на экране компьютера.</w:t>
      </w:r>
    </w:p>
    <w:p w:rsidR="00136C1E" w:rsidRPr="00136C1E" w:rsidRDefault="00136C1E" w:rsidP="00136C1E">
      <w:pPr>
        <w:jc w:val="both"/>
        <w:rPr>
          <w:rFonts w:ascii="Times New Roman" w:hAnsi="Times New Roman" w:cs="Times New Roman"/>
          <w:sz w:val="28"/>
          <w:szCs w:val="28"/>
        </w:rPr>
      </w:pPr>
      <w:r w:rsidRPr="00136C1E">
        <w:rPr>
          <w:rFonts w:ascii="Times New Roman" w:hAnsi="Times New Roman" w:cs="Times New Roman"/>
          <w:sz w:val="28"/>
          <w:szCs w:val="28"/>
        </w:rPr>
        <w:br/>
        <w:t xml:space="preserve">           В процессе формирования экспериментальных ум</w:t>
      </w:r>
      <w:r>
        <w:rPr>
          <w:rFonts w:ascii="Times New Roman" w:hAnsi="Times New Roman" w:cs="Times New Roman"/>
          <w:sz w:val="28"/>
          <w:szCs w:val="28"/>
        </w:rPr>
        <w:t xml:space="preserve">ений по физике учащийся учится  </w:t>
      </w:r>
      <w:r w:rsidRPr="00136C1E">
        <w:rPr>
          <w:rFonts w:ascii="Times New Roman" w:hAnsi="Times New Roman" w:cs="Times New Roman"/>
          <w:sz w:val="28"/>
          <w:szCs w:val="28"/>
        </w:rPr>
        <w:t>представлять информацию об исследовании в четырёх видах:</w:t>
      </w:r>
      <w:r w:rsidRPr="00136C1E">
        <w:rPr>
          <w:rFonts w:ascii="Times New Roman" w:hAnsi="Times New Roman" w:cs="Times New Roman"/>
          <w:sz w:val="28"/>
          <w:szCs w:val="28"/>
        </w:rPr>
        <w:br/>
        <w:t xml:space="preserve">• в вербальном: описывать эксперимент, создавать словесную модель эксперимента, </w:t>
      </w:r>
      <w:r w:rsidRPr="00136C1E">
        <w:rPr>
          <w:rFonts w:ascii="Times New Roman" w:hAnsi="Times New Roman" w:cs="Times New Roman"/>
          <w:sz w:val="28"/>
          <w:szCs w:val="28"/>
        </w:rPr>
        <w:br/>
        <w:t>фиксировать внимание на измеряемых физических величинах, терминологии;</w:t>
      </w:r>
      <w:r w:rsidRPr="00136C1E">
        <w:rPr>
          <w:rFonts w:ascii="Times New Roman" w:hAnsi="Times New Roman" w:cs="Times New Roman"/>
          <w:sz w:val="28"/>
          <w:szCs w:val="28"/>
        </w:rPr>
        <w:br/>
        <w:t>• в табличном: заполнять таблицы данных, лежащи</w:t>
      </w:r>
      <w:r>
        <w:rPr>
          <w:rFonts w:ascii="Times New Roman" w:hAnsi="Times New Roman" w:cs="Times New Roman"/>
          <w:sz w:val="28"/>
          <w:szCs w:val="28"/>
        </w:rPr>
        <w:t xml:space="preserve">х в основе построения графиков </w:t>
      </w:r>
      <w:r w:rsidRPr="00136C1E">
        <w:rPr>
          <w:rFonts w:ascii="Times New Roman" w:hAnsi="Times New Roman" w:cs="Times New Roman"/>
          <w:sz w:val="28"/>
          <w:szCs w:val="28"/>
        </w:rPr>
        <w:t>(при этом у учащихся возникает первичное представление о масштабах величин);</w:t>
      </w:r>
      <w:r w:rsidRPr="00136C1E">
        <w:rPr>
          <w:rFonts w:ascii="Times New Roman" w:hAnsi="Times New Roman" w:cs="Times New Roman"/>
          <w:sz w:val="28"/>
          <w:szCs w:val="28"/>
        </w:rPr>
        <w:br/>
        <w:t>• в графическом: строить графики по табличным данным, что позволяет перейти к выдвижению гипотез о характере зависимости меж</w:t>
      </w:r>
      <w:r>
        <w:rPr>
          <w:rFonts w:ascii="Times New Roman" w:hAnsi="Times New Roman" w:cs="Times New Roman"/>
          <w:sz w:val="28"/>
          <w:szCs w:val="28"/>
        </w:rPr>
        <w:t xml:space="preserve">ду физическими величинами (при </w:t>
      </w:r>
      <w:r w:rsidRPr="00136C1E">
        <w:rPr>
          <w:rFonts w:ascii="Times New Roman" w:hAnsi="Times New Roman" w:cs="Times New Roman"/>
          <w:sz w:val="28"/>
          <w:szCs w:val="28"/>
        </w:rPr>
        <w:t xml:space="preserve">этом учитель показывает преимущество в визуализации зависимостей между величинами, наглядность и многомерность); </w:t>
      </w:r>
      <w:r w:rsidRPr="00136C1E">
        <w:rPr>
          <w:rFonts w:ascii="Times New Roman" w:hAnsi="Times New Roman" w:cs="Times New Roman"/>
          <w:sz w:val="28"/>
          <w:szCs w:val="28"/>
        </w:rPr>
        <w:br/>
        <w:t>• в аналитическом (в виде математических уравне</w:t>
      </w:r>
      <w:r>
        <w:rPr>
          <w:rFonts w:ascii="Times New Roman" w:hAnsi="Times New Roman" w:cs="Times New Roman"/>
          <w:sz w:val="28"/>
          <w:szCs w:val="28"/>
        </w:rPr>
        <w:t xml:space="preserve">ний): приводить математическое </w:t>
      </w:r>
      <w:r w:rsidRPr="00136C1E">
        <w:rPr>
          <w:rFonts w:ascii="Times New Roman" w:hAnsi="Times New Roman" w:cs="Times New Roman"/>
          <w:sz w:val="28"/>
          <w:szCs w:val="28"/>
        </w:rPr>
        <w:t>описание взаимосвязи физических величин, математическое обобщение полученных результатов.</w:t>
      </w:r>
    </w:p>
    <w:p w:rsidR="00136C1E" w:rsidRPr="00136C1E" w:rsidRDefault="00136C1E" w:rsidP="00136C1E">
      <w:pPr>
        <w:rPr>
          <w:rFonts w:ascii="Times New Roman" w:hAnsi="Times New Roman" w:cs="Times New Roman"/>
          <w:sz w:val="28"/>
          <w:szCs w:val="28"/>
        </w:rPr>
      </w:pPr>
      <w:r w:rsidRPr="00136C1E">
        <w:rPr>
          <w:rFonts w:ascii="Times New Roman" w:hAnsi="Times New Roman" w:cs="Times New Roman"/>
          <w:sz w:val="28"/>
          <w:szCs w:val="28"/>
        </w:rPr>
        <w:t xml:space="preserve">         Переход к каждому этапу представления информац</w:t>
      </w:r>
      <w:r>
        <w:rPr>
          <w:rFonts w:ascii="Times New Roman" w:hAnsi="Times New Roman" w:cs="Times New Roman"/>
          <w:sz w:val="28"/>
          <w:szCs w:val="28"/>
        </w:rPr>
        <w:t xml:space="preserve">ии занимает достаточно большой </w:t>
      </w:r>
      <w:r w:rsidRPr="00136C1E">
        <w:rPr>
          <w:rFonts w:ascii="Times New Roman" w:hAnsi="Times New Roman" w:cs="Times New Roman"/>
          <w:sz w:val="28"/>
          <w:szCs w:val="28"/>
        </w:rPr>
        <w:t>промежуток времени. Безусловно, в 7—9 классах этот п</w:t>
      </w:r>
      <w:r>
        <w:rPr>
          <w:rFonts w:ascii="Times New Roman" w:hAnsi="Times New Roman" w:cs="Times New Roman"/>
          <w:sz w:val="28"/>
          <w:szCs w:val="28"/>
        </w:rPr>
        <w:t xml:space="preserve">роцесс необходим, но в старших </w:t>
      </w:r>
      <w:r w:rsidRPr="00136C1E">
        <w:rPr>
          <w:rFonts w:ascii="Times New Roman" w:hAnsi="Times New Roman" w:cs="Times New Roman"/>
          <w:sz w:val="28"/>
          <w:szCs w:val="28"/>
        </w:rPr>
        <w:t>классах это время можно было бы отвести на решение бо</w:t>
      </w:r>
      <w:r>
        <w:rPr>
          <w:rFonts w:ascii="Times New Roman" w:hAnsi="Times New Roman" w:cs="Times New Roman"/>
          <w:sz w:val="28"/>
          <w:szCs w:val="28"/>
        </w:rPr>
        <w:t xml:space="preserve">лее важных задач. В этом плане </w:t>
      </w:r>
      <w:r w:rsidRPr="00136C1E">
        <w:rPr>
          <w:rFonts w:ascii="Times New Roman" w:hAnsi="Times New Roman" w:cs="Times New Roman"/>
          <w:sz w:val="28"/>
          <w:szCs w:val="28"/>
        </w:rPr>
        <w:t>цифровые лаборатории позволяют существенно экономить время, которое можно потратить на формирование исследовательских умений учащ</w:t>
      </w:r>
      <w:r>
        <w:rPr>
          <w:rFonts w:ascii="Times New Roman" w:hAnsi="Times New Roman" w:cs="Times New Roman"/>
          <w:sz w:val="28"/>
          <w:szCs w:val="28"/>
        </w:rPr>
        <w:t xml:space="preserve">ихся, выражающихся в следующих </w:t>
      </w:r>
      <w:proofErr w:type="gramStart"/>
      <w:r w:rsidRPr="00136C1E">
        <w:rPr>
          <w:rFonts w:ascii="Times New Roman" w:hAnsi="Times New Roman" w:cs="Times New Roman"/>
          <w:sz w:val="28"/>
          <w:szCs w:val="28"/>
        </w:rPr>
        <w:t>действиях:</w:t>
      </w:r>
      <w:r w:rsidRPr="00136C1E">
        <w:rPr>
          <w:rFonts w:ascii="Times New Roman" w:hAnsi="Times New Roman" w:cs="Times New Roman"/>
          <w:sz w:val="28"/>
          <w:szCs w:val="28"/>
        </w:rPr>
        <w:br/>
        <w:t>•</w:t>
      </w:r>
      <w:proofErr w:type="gramEnd"/>
      <w:r w:rsidRPr="00136C1E">
        <w:rPr>
          <w:rFonts w:ascii="Times New Roman" w:hAnsi="Times New Roman" w:cs="Times New Roman"/>
          <w:sz w:val="28"/>
          <w:szCs w:val="28"/>
        </w:rPr>
        <w:t xml:space="preserve"> определение проблемы;</w:t>
      </w:r>
      <w:r w:rsidRPr="00136C1E">
        <w:rPr>
          <w:rFonts w:ascii="Times New Roman" w:hAnsi="Times New Roman" w:cs="Times New Roman"/>
          <w:sz w:val="28"/>
          <w:szCs w:val="28"/>
        </w:rPr>
        <w:br/>
        <w:t>• постановка исследовательской задачи;</w:t>
      </w:r>
      <w:r w:rsidRPr="00136C1E">
        <w:rPr>
          <w:rFonts w:ascii="Times New Roman" w:hAnsi="Times New Roman" w:cs="Times New Roman"/>
          <w:sz w:val="28"/>
          <w:szCs w:val="28"/>
        </w:rPr>
        <w:br/>
        <w:t>• планирование решения задачи;</w:t>
      </w:r>
    </w:p>
    <w:p w:rsidR="00136C1E" w:rsidRPr="00136C1E" w:rsidRDefault="00136C1E" w:rsidP="00136C1E">
      <w:pPr>
        <w:jc w:val="both"/>
        <w:rPr>
          <w:rFonts w:ascii="Times New Roman" w:hAnsi="Times New Roman" w:cs="Times New Roman"/>
          <w:sz w:val="28"/>
          <w:szCs w:val="28"/>
        </w:rPr>
      </w:pPr>
      <w:r w:rsidRPr="00136C1E">
        <w:rPr>
          <w:rFonts w:ascii="Times New Roman" w:hAnsi="Times New Roman" w:cs="Times New Roman"/>
          <w:sz w:val="28"/>
          <w:szCs w:val="28"/>
        </w:rPr>
        <w:t>• построение моделей;</w:t>
      </w:r>
    </w:p>
    <w:p w:rsidR="00136C1E" w:rsidRPr="00136C1E" w:rsidRDefault="00136C1E" w:rsidP="00136C1E">
      <w:pPr>
        <w:jc w:val="both"/>
        <w:rPr>
          <w:rFonts w:ascii="Times New Roman" w:hAnsi="Times New Roman" w:cs="Times New Roman"/>
          <w:sz w:val="28"/>
          <w:szCs w:val="28"/>
        </w:rPr>
      </w:pPr>
      <w:r w:rsidRPr="00136C1E">
        <w:rPr>
          <w:rFonts w:ascii="Times New Roman" w:hAnsi="Times New Roman" w:cs="Times New Roman"/>
          <w:sz w:val="28"/>
          <w:szCs w:val="28"/>
        </w:rPr>
        <w:t xml:space="preserve">• </w:t>
      </w:r>
      <w:proofErr w:type="gramStart"/>
      <w:r w:rsidRPr="00136C1E">
        <w:rPr>
          <w:rFonts w:ascii="Times New Roman" w:hAnsi="Times New Roman" w:cs="Times New Roman"/>
          <w:sz w:val="28"/>
          <w:szCs w:val="28"/>
        </w:rPr>
        <w:t>выдвижение  гипотез</w:t>
      </w:r>
      <w:proofErr w:type="gramEnd"/>
      <w:r w:rsidRPr="00136C1E">
        <w:rPr>
          <w:rFonts w:ascii="Times New Roman" w:hAnsi="Times New Roman" w:cs="Times New Roman"/>
          <w:sz w:val="28"/>
          <w:szCs w:val="28"/>
        </w:rPr>
        <w:t>;</w:t>
      </w:r>
    </w:p>
    <w:p w:rsidR="00136C1E" w:rsidRPr="00136C1E" w:rsidRDefault="00136C1E" w:rsidP="00136C1E">
      <w:pPr>
        <w:jc w:val="both"/>
        <w:rPr>
          <w:rFonts w:ascii="Times New Roman" w:hAnsi="Times New Roman" w:cs="Times New Roman"/>
          <w:sz w:val="28"/>
          <w:szCs w:val="28"/>
        </w:rPr>
      </w:pPr>
      <w:r w:rsidRPr="00136C1E">
        <w:rPr>
          <w:rFonts w:ascii="Times New Roman" w:hAnsi="Times New Roman" w:cs="Times New Roman"/>
          <w:sz w:val="28"/>
          <w:szCs w:val="28"/>
        </w:rPr>
        <w:lastRenderedPageBreak/>
        <w:t>• экспериментальная проверка гипотез;</w:t>
      </w:r>
    </w:p>
    <w:p w:rsidR="00136C1E" w:rsidRPr="00136C1E" w:rsidRDefault="00136C1E" w:rsidP="00136C1E">
      <w:pPr>
        <w:jc w:val="both"/>
        <w:rPr>
          <w:rFonts w:ascii="Times New Roman" w:hAnsi="Times New Roman" w:cs="Times New Roman"/>
          <w:sz w:val="28"/>
          <w:szCs w:val="28"/>
        </w:rPr>
      </w:pPr>
      <w:r w:rsidRPr="00136C1E">
        <w:rPr>
          <w:rFonts w:ascii="Times New Roman" w:hAnsi="Times New Roman" w:cs="Times New Roman"/>
          <w:sz w:val="28"/>
          <w:szCs w:val="28"/>
        </w:rPr>
        <w:t>• анализ данных экспериментов или наблюдений;</w:t>
      </w:r>
    </w:p>
    <w:p w:rsidR="00136C1E" w:rsidRPr="00136C1E" w:rsidRDefault="00136C1E" w:rsidP="00136C1E">
      <w:pPr>
        <w:jc w:val="both"/>
        <w:rPr>
          <w:rFonts w:ascii="Times New Roman" w:hAnsi="Times New Roman" w:cs="Times New Roman"/>
          <w:sz w:val="28"/>
          <w:szCs w:val="28"/>
        </w:rPr>
      </w:pPr>
      <w:proofErr w:type="gramStart"/>
      <w:r w:rsidRPr="00136C1E">
        <w:rPr>
          <w:rFonts w:ascii="Times New Roman" w:hAnsi="Times New Roman" w:cs="Times New Roman"/>
          <w:sz w:val="28"/>
          <w:szCs w:val="28"/>
        </w:rPr>
        <w:t>формулирование  выводов</w:t>
      </w:r>
      <w:proofErr w:type="gramEnd"/>
      <w:r w:rsidRPr="00136C1E">
        <w:rPr>
          <w:rFonts w:ascii="Times New Roman" w:hAnsi="Times New Roman" w:cs="Times New Roman"/>
          <w:sz w:val="28"/>
          <w:szCs w:val="28"/>
        </w:rPr>
        <w:t>.</w:t>
      </w:r>
    </w:p>
    <w:p w:rsidR="00136C1E" w:rsidRDefault="00136C1E" w:rsidP="00136C1E">
      <w:pPr>
        <w:jc w:val="both"/>
        <w:rPr>
          <w:rFonts w:ascii="Times New Roman" w:hAnsi="Times New Roman" w:cs="Times New Roman"/>
          <w:sz w:val="28"/>
          <w:szCs w:val="28"/>
        </w:rPr>
      </w:pPr>
      <w:r w:rsidRPr="00136C1E">
        <w:rPr>
          <w:rFonts w:ascii="Times New Roman" w:hAnsi="Times New Roman" w:cs="Times New Roman"/>
          <w:sz w:val="28"/>
          <w:szCs w:val="28"/>
        </w:rPr>
        <w:t>Цифровое учебное оборудование позволяет учащимся ознакомиться с современными методами исследования, применяемыми в науке</w:t>
      </w:r>
      <w:r>
        <w:rPr>
          <w:rFonts w:ascii="Times New Roman" w:hAnsi="Times New Roman" w:cs="Times New Roman"/>
          <w:sz w:val="28"/>
          <w:szCs w:val="28"/>
        </w:rPr>
        <w:t xml:space="preserve">. </w:t>
      </w:r>
    </w:p>
    <w:p w:rsidR="00136C1E" w:rsidRDefault="00136C1E" w:rsidP="00BA47A4">
      <w:pPr>
        <w:spacing w:before="100" w:beforeAutospacing="1" w:after="100" w:afterAutospacing="1" w:line="240" w:lineRule="auto"/>
        <w:ind w:firstLine="99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Возможные темы исследовательских работ:</w:t>
      </w:r>
    </w:p>
    <w:p w:rsidR="00136C1E" w:rsidRPr="00136C1E" w:rsidRDefault="00136C1E" w:rsidP="00136C1E">
      <w:pPr>
        <w:pStyle w:val="a3"/>
        <w:numPr>
          <w:ilvl w:val="0"/>
          <w:numId w:val="5"/>
        </w:numPr>
        <w:spacing w:before="100" w:beforeAutospacing="1" w:after="100" w:afterAutospacing="1" w:line="240" w:lineRule="auto"/>
        <w:rPr>
          <w:rFonts w:ascii="Times New Roman" w:eastAsia="Times New Roman" w:hAnsi="Times New Roman" w:cs="Times New Roman"/>
          <w:b/>
          <w:bCs/>
          <w:sz w:val="28"/>
          <w:szCs w:val="28"/>
          <w:lang w:val="ru-RU" w:eastAsia="ru-RU"/>
        </w:rPr>
      </w:pPr>
      <w:r>
        <w:rPr>
          <w:rFonts w:ascii="Times New Roman" w:eastAsia="Times New Roman" w:hAnsi="Times New Roman" w:cs="Times New Roman"/>
          <w:bCs/>
          <w:sz w:val="28"/>
          <w:szCs w:val="28"/>
          <w:lang w:val="ru-RU" w:eastAsia="ru-RU"/>
        </w:rPr>
        <w:t>Исследование возможности использования пластиковых бутылок разных цветов в быту в качестве альтернативного источника тепла для нагревания воды.</w:t>
      </w:r>
    </w:p>
    <w:p w:rsidR="00136C1E" w:rsidRPr="00136C1E" w:rsidRDefault="00136C1E" w:rsidP="00136C1E">
      <w:pPr>
        <w:pStyle w:val="a3"/>
        <w:numPr>
          <w:ilvl w:val="0"/>
          <w:numId w:val="5"/>
        </w:numPr>
        <w:spacing w:before="100" w:beforeAutospacing="1" w:after="100" w:afterAutospacing="1" w:line="240" w:lineRule="auto"/>
        <w:rPr>
          <w:rFonts w:ascii="Times New Roman" w:eastAsia="Times New Roman" w:hAnsi="Times New Roman" w:cs="Times New Roman"/>
          <w:b/>
          <w:bCs/>
          <w:sz w:val="28"/>
          <w:szCs w:val="28"/>
          <w:lang w:val="ru-RU" w:eastAsia="ru-RU"/>
        </w:rPr>
      </w:pPr>
      <w:r>
        <w:rPr>
          <w:rFonts w:ascii="Times New Roman" w:eastAsia="Times New Roman" w:hAnsi="Times New Roman" w:cs="Times New Roman"/>
          <w:bCs/>
          <w:sz w:val="28"/>
          <w:szCs w:val="28"/>
          <w:lang w:val="ru-RU" w:eastAsia="ru-RU"/>
        </w:rPr>
        <w:t xml:space="preserve">Исследование давления в </w:t>
      </w:r>
      <w:proofErr w:type="spellStart"/>
      <w:r>
        <w:rPr>
          <w:rFonts w:ascii="Times New Roman" w:eastAsia="Times New Roman" w:hAnsi="Times New Roman" w:cs="Times New Roman"/>
          <w:bCs/>
          <w:sz w:val="28"/>
          <w:szCs w:val="28"/>
          <w:lang w:val="ru-RU" w:eastAsia="ru-RU"/>
        </w:rPr>
        <w:t>аршанах</w:t>
      </w:r>
      <w:proofErr w:type="spellEnd"/>
      <w:r>
        <w:rPr>
          <w:rFonts w:ascii="Times New Roman" w:eastAsia="Times New Roman" w:hAnsi="Times New Roman" w:cs="Times New Roman"/>
          <w:bCs/>
          <w:sz w:val="28"/>
          <w:szCs w:val="28"/>
          <w:lang w:val="ru-RU" w:eastAsia="ru-RU"/>
        </w:rPr>
        <w:t xml:space="preserve"> и в реке</w:t>
      </w:r>
    </w:p>
    <w:p w:rsidR="00136C1E" w:rsidRPr="00136C1E" w:rsidRDefault="00136C1E" w:rsidP="00136C1E">
      <w:pPr>
        <w:pStyle w:val="a3"/>
        <w:numPr>
          <w:ilvl w:val="0"/>
          <w:numId w:val="5"/>
        </w:numPr>
        <w:spacing w:before="100" w:beforeAutospacing="1" w:after="100" w:afterAutospacing="1" w:line="240" w:lineRule="auto"/>
        <w:rPr>
          <w:rFonts w:ascii="Times New Roman" w:eastAsia="Times New Roman" w:hAnsi="Times New Roman" w:cs="Times New Roman"/>
          <w:b/>
          <w:bCs/>
          <w:sz w:val="28"/>
          <w:szCs w:val="28"/>
          <w:lang w:val="ru-RU" w:eastAsia="ru-RU"/>
        </w:rPr>
      </w:pPr>
      <w:r>
        <w:rPr>
          <w:rFonts w:ascii="Times New Roman" w:eastAsia="Times New Roman" w:hAnsi="Times New Roman" w:cs="Times New Roman"/>
          <w:bCs/>
          <w:sz w:val="28"/>
          <w:szCs w:val="28"/>
          <w:lang w:val="ru-RU" w:eastAsia="ru-RU"/>
        </w:rPr>
        <w:t xml:space="preserve">Исследование теплопроводности </w:t>
      </w:r>
      <w:proofErr w:type="gramStart"/>
      <w:r>
        <w:rPr>
          <w:rFonts w:ascii="Times New Roman" w:eastAsia="Times New Roman" w:hAnsi="Times New Roman" w:cs="Times New Roman"/>
          <w:bCs/>
          <w:sz w:val="28"/>
          <w:szCs w:val="28"/>
          <w:lang w:val="ru-RU" w:eastAsia="ru-RU"/>
        </w:rPr>
        <w:t>войлока</w:t>
      </w:r>
      <w:proofErr w:type="gramEnd"/>
      <w:r>
        <w:rPr>
          <w:rFonts w:ascii="Times New Roman" w:eastAsia="Times New Roman" w:hAnsi="Times New Roman" w:cs="Times New Roman"/>
          <w:bCs/>
          <w:sz w:val="28"/>
          <w:szCs w:val="28"/>
          <w:lang w:val="ru-RU" w:eastAsia="ru-RU"/>
        </w:rPr>
        <w:t xml:space="preserve"> изготовленного в домашних условиях</w:t>
      </w:r>
    </w:p>
    <w:p w:rsidR="00136C1E" w:rsidRPr="00136C1E" w:rsidRDefault="00136C1E" w:rsidP="00136C1E">
      <w:pPr>
        <w:pStyle w:val="a3"/>
        <w:numPr>
          <w:ilvl w:val="0"/>
          <w:numId w:val="5"/>
        </w:numPr>
        <w:spacing w:before="100" w:beforeAutospacing="1" w:after="100" w:afterAutospacing="1" w:line="240" w:lineRule="auto"/>
        <w:rPr>
          <w:rFonts w:ascii="Times New Roman" w:eastAsia="Times New Roman" w:hAnsi="Times New Roman" w:cs="Times New Roman"/>
          <w:b/>
          <w:bCs/>
          <w:sz w:val="28"/>
          <w:szCs w:val="28"/>
          <w:lang w:val="ru-RU" w:eastAsia="ru-RU"/>
        </w:rPr>
      </w:pPr>
      <w:r>
        <w:rPr>
          <w:rFonts w:ascii="Times New Roman" w:eastAsia="Times New Roman" w:hAnsi="Times New Roman" w:cs="Times New Roman"/>
          <w:bCs/>
          <w:sz w:val="28"/>
          <w:szCs w:val="28"/>
          <w:lang w:val="ru-RU" w:eastAsia="ru-RU"/>
        </w:rPr>
        <w:t xml:space="preserve">Измерение твердости минералов </w:t>
      </w:r>
    </w:p>
    <w:p w:rsidR="007A76D8" w:rsidRPr="007A76D8" w:rsidRDefault="007A76D8" w:rsidP="00136C1E">
      <w:pPr>
        <w:pStyle w:val="a3"/>
        <w:numPr>
          <w:ilvl w:val="0"/>
          <w:numId w:val="5"/>
        </w:numPr>
        <w:spacing w:before="100" w:beforeAutospacing="1" w:after="100" w:afterAutospacing="1" w:line="240" w:lineRule="auto"/>
        <w:rPr>
          <w:rFonts w:ascii="Times New Roman" w:eastAsia="Times New Roman" w:hAnsi="Times New Roman" w:cs="Times New Roman"/>
          <w:b/>
          <w:bCs/>
          <w:sz w:val="28"/>
          <w:szCs w:val="28"/>
          <w:lang w:val="ru-RU" w:eastAsia="ru-RU"/>
        </w:rPr>
      </w:pPr>
      <w:r>
        <w:rPr>
          <w:rFonts w:ascii="Times New Roman" w:eastAsia="Times New Roman" w:hAnsi="Times New Roman" w:cs="Times New Roman"/>
          <w:bCs/>
          <w:sz w:val="28"/>
          <w:szCs w:val="28"/>
          <w:lang w:val="ru-RU" w:eastAsia="ru-RU"/>
        </w:rPr>
        <w:t xml:space="preserve">Использование оптических приборов для измерения мутности воды. </w:t>
      </w:r>
    </w:p>
    <w:p w:rsidR="00136C1E" w:rsidRPr="00136C1E" w:rsidRDefault="00CD3B21" w:rsidP="00136C1E">
      <w:pPr>
        <w:pStyle w:val="a3"/>
        <w:numPr>
          <w:ilvl w:val="0"/>
          <w:numId w:val="5"/>
        </w:numPr>
        <w:spacing w:before="100" w:beforeAutospacing="1" w:after="100" w:afterAutospacing="1" w:line="240" w:lineRule="auto"/>
        <w:rPr>
          <w:rFonts w:ascii="Times New Roman" w:eastAsia="Times New Roman" w:hAnsi="Times New Roman" w:cs="Times New Roman"/>
          <w:b/>
          <w:bCs/>
          <w:sz w:val="28"/>
          <w:szCs w:val="28"/>
          <w:lang w:val="ru-RU" w:eastAsia="ru-RU"/>
        </w:rPr>
      </w:pPr>
      <w:r>
        <w:rPr>
          <w:rFonts w:ascii="Times New Roman" w:eastAsia="Times New Roman" w:hAnsi="Times New Roman" w:cs="Times New Roman"/>
          <w:bCs/>
          <w:sz w:val="28"/>
          <w:szCs w:val="28"/>
          <w:lang w:val="ru-RU" w:eastAsia="ru-RU"/>
        </w:rPr>
        <w:t>Применение современных приборов освещения в проекте «Умный дом»</w:t>
      </w:r>
    </w:p>
    <w:p w:rsidR="00136C1E" w:rsidRDefault="00136C1E" w:rsidP="00BA47A4">
      <w:pPr>
        <w:spacing w:before="100" w:beforeAutospacing="1" w:after="100" w:afterAutospacing="1" w:line="240" w:lineRule="auto"/>
        <w:ind w:firstLine="993"/>
        <w:rPr>
          <w:rFonts w:ascii="Times New Roman" w:eastAsia="Times New Roman" w:hAnsi="Times New Roman" w:cs="Times New Roman"/>
          <w:b/>
          <w:bCs/>
          <w:sz w:val="28"/>
          <w:szCs w:val="28"/>
          <w:lang w:eastAsia="ru-RU"/>
        </w:rPr>
      </w:pPr>
    </w:p>
    <w:p w:rsidR="00BA47A4" w:rsidRPr="006822EE" w:rsidRDefault="00BA47A4" w:rsidP="00BA47A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6822EE">
        <w:rPr>
          <w:rFonts w:ascii="Times New Roman" w:eastAsia="Times New Roman" w:hAnsi="Times New Roman" w:cs="Times New Roman"/>
          <w:b/>
          <w:bCs/>
          <w:sz w:val="28"/>
          <w:szCs w:val="28"/>
          <w:lang w:eastAsia="ru-RU"/>
        </w:rPr>
        <w:t>Тематическое планирование</w:t>
      </w:r>
    </w:p>
    <w:tbl>
      <w:tblPr>
        <w:tblW w:w="9915" w:type="dxa"/>
        <w:tblCellSpacing w:w="7" w:type="dxa"/>
        <w:tblInd w:w="-681"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998"/>
        <w:gridCol w:w="7572"/>
        <w:gridCol w:w="1345"/>
      </w:tblGrid>
      <w:tr w:rsidR="00BA47A4" w:rsidRPr="006822EE"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7A1CA9" w:rsidRDefault="00BA47A4" w:rsidP="00E23C1D">
            <w:pPr>
              <w:spacing w:after="0" w:line="240" w:lineRule="auto"/>
              <w:rPr>
                <w:rFonts w:ascii="Times New Roman" w:eastAsia="Times New Roman" w:hAnsi="Times New Roman" w:cs="Times New Roman"/>
                <w:b/>
                <w:sz w:val="28"/>
                <w:szCs w:val="28"/>
                <w:lang w:eastAsia="ru-RU"/>
              </w:rPr>
            </w:pPr>
            <w:r w:rsidRPr="007A1CA9">
              <w:rPr>
                <w:rFonts w:ascii="Times New Roman" w:eastAsia="Times New Roman" w:hAnsi="Times New Roman" w:cs="Times New Roman"/>
                <w:b/>
                <w:sz w:val="28"/>
                <w:szCs w:val="28"/>
                <w:lang w:eastAsia="ru-RU"/>
              </w:rPr>
              <w:t>№ п/п</w:t>
            </w:r>
          </w:p>
        </w:tc>
        <w:tc>
          <w:tcPr>
            <w:tcW w:w="0" w:type="auto"/>
            <w:tcBorders>
              <w:top w:val="outset" w:sz="6" w:space="0" w:color="auto"/>
              <w:left w:val="outset" w:sz="6" w:space="0" w:color="auto"/>
              <w:bottom w:val="outset" w:sz="6" w:space="0" w:color="auto"/>
              <w:right w:val="outset" w:sz="6" w:space="0" w:color="auto"/>
            </w:tcBorders>
            <w:hideMark/>
          </w:tcPr>
          <w:p w:rsidR="00BA47A4" w:rsidRPr="00FB6235" w:rsidRDefault="00BA47A4" w:rsidP="00E23C1D">
            <w:pPr>
              <w:spacing w:after="0" w:line="240" w:lineRule="auto"/>
              <w:ind w:firstLine="628"/>
              <w:rPr>
                <w:rFonts w:ascii="Times New Roman" w:eastAsia="Times New Roman" w:hAnsi="Times New Roman" w:cs="Times New Roman"/>
                <w:sz w:val="24"/>
                <w:szCs w:val="24"/>
                <w:lang w:eastAsia="ru-RU"/>
              </w:rPr>
            </w:pPr>
            <w:r w:rsidRPr="00F71739">
              <w:rPr>
                <w:rFonts w:ascii="Times New Roman" w:eastAsia="Times New Roman" w:hAnsi="Times New Roman" w:cs="Times New Roman"/>
                <w:b/>
                <w:sz w:val="28"/>
                <w:szCs w:val="28"/>
                <w:lang w:eastAsia="ru-RU"/>
              </w:rPr>
              <w:t>Наименование разделов, глав, тем</w:t>
            </w:r>
          </w:p>
        </w:tc>
        <w:tc>
          <w:tcPr>
            <w:tcW w:w="1324" w:type="dxa"/>
            <w:tcBorders>
              <w:top w:val="outset" w:sz="6" w:space="0" w:color="auto"/>
              <w:left w:val="outset" w:sz="6" w:space="0" w:color="auto"/>
              <w:bottom w:val="outset" w:sz="6" w:space="0" w:color="auto"/>
              <w:right w:val="outset" w:sz="6" w:space="0" w:color="auto"/>
            </w:tcBorders>
            <w:hideMark/>
          </w:tcPr>
          <w:p w:rsidR="00BA47A4" w:rsidRPr="00F71739" w:rsidRDefault="00BA47A4" w:rsidP="00E23C1D">
            <w:pPr>
              <w:spacing w:after="0" w:line="240" w:lineRule="auto"/>
              <w:rPr>
                <w:rFonts w:ascii="Times New Roman" w:eastAsia="Times New Roman" w:hAnsi="Times New Roman" w:cs="Times New Roman"/>
                <w:b/>
                <w:sz w:val="28"/>
                <w:szCs w:val="28"/>
                <w:lang w:eastAsia="ru-RU"/>
              </w:rPr>
            </w:pPr>
            <w:r w:rsidRPr="00F71739">
              <w:rPr>
                <w:rFonts w:ascii="Times New Roman" w:eastAsia="Times New Roman" w:hAnsi="Times New Roman" w:cs="Times New Roman"/>
                <w:b/>
                <w:sz w:val="28"/>
                <w:szCs w:val="28"/>
                <w:lang w:eastAsia="ru-RU"/>
              </w:rPr>
              <w:t>Кол-во</w:t>
            </w:r>
          </w:p>
          <w:p w:rsidR="00BA47A4" w:rsidRPr="00FB6235" w:rsidRDefault="00BA47A4" w:rsidP="00E23C1D">
            <w:pPr>
              <w:spacing w:after="0" w:line="240" w:lineRule="auto"/>
              <w:rPr>
                <w:rFonts w:ascii="Times New Roman" w:eastAsia="Times New Roman" w:hAnsi="Times New Roman" w:cs="Times New Roman"/>
                <w:sz w:val="24"/>
                <w:szCs w:val="24"/>
                <w:lang w:eastAsia="ru-RU"/>
              </w:rPr>
            </w:pPr>
            <w:r w:rsidRPr="00F71739">
              <w:rPr>
                <w:rFonts w:ascii="Times New Roman" w:eastAsia="Times New Roman" w:hAnsi="Times New Roman" w:cs="Times New Roman"/>
                <w:b/>
                <w:sz w:val="28"/>
                <w:szCs w:val="28"/>
                <w:lang w:eastAsia="ru-RU"/>
              </w:rPr>
              <w:t xml:space="preserve"> часов</w:t>
            </w:r>
          </w:p>
        </w:tc>
      </w:tr>
      <w:tr w:rsidR="00BA47A4" w:rsidRPr="006822EE"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7A1CA9" w:rsidRDefault="00BA47A4" w:rsidP="00E23C1D">
            <w:pPr>
              <w:spacing w:after="0" w:line="240" w:lineRule="auto"/>
              <w:rPr>
                <w:rFonts w:ascii="Times New Roman" w:eastAsia="Times New Roman" w:hAnsi="Times New Roman" w:cs="Times New Roman"/>
                <w:b/>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E23C1D">
            <w:pPr>
              <w:spacing w:after="0" w:line="240" w:lineRule="auto"/>
              <w:ind w:firstLine="912"/>
              <w:rPr>
                <w:rFonts w:ascii="Times New Roman" w:eastAsia="Times New Roman" w:hAnsi="Times New Roman" w:cs="Times New Roman"/>
                <w:b/>
                <w:sz w:val="28"/>
                <w:szCs w:val="28"/>
                <w:lang w:eastAsia="ru-RU"/>
              </w:rPr>
            </w:pPr>
            <w:r w:rsidRPr="0058181C">
              <w:rPr>
                <w:rFonts w:ascii="Times New Roman" w:eastAsia="Times New Roman" w:hAnsi="Times New Roman" w:cs="Times New Roman"/>
                <w:b/>
                <w:bCs/>
                <w:sz w:val="28"/>
                <w:szCs w:val="28"/>
                <w:lang w:eastAsia="ru-RU"/>
              </w:rPr>
              <w:t>Движение и взаимодействие тел</w:t>
            </w:r>
          </w:p>
        </w:tc>
        <w:tc>
          <w:tcPr>
            <w:tcW w:w="1324" w:type="dxa"/>
            <w:tcBorders>
              <w:top w:val="outset" w:sz="6" w:space="0" w:color="auto"/>
              <w:left w:val="outset" w:sz="6" w:space="0" w:color="auto"/>
              <w:bottom w:val="outset" w:sz="6" w:space="0" w:color="auto"/>
              <w:right w:val="outset" w:sz="6" w:space="0" w:color="auto"/>
            </w:tcBorders>
          </w:tcPr>
          <w:p w:rsidR="00BA47A4" w:rsidRPr="00F71739" w:rsidRDefault="00BA47A4" w:rsidP="00E23C1D">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r>
      <w:tr w:rsidR="00BA47A4" w:rsidRPr="006F1718" w:rsidTr="00BA47A4">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E23C1D">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Объём, масса и плотность вещества.</w:t>
            </w:r>
          </w:p>
        </w:tc>
        <w:tc>
          <w:tcPr>
            <w:tcW w:w="1324" w:type="dxa"/>
            <w:tcBorders>
              <w:top w:val="outset" w:sz="6" w:space="0" w:color="auto"/>
              <w:left w:val="outset" w:sz="6" w:space="0" w:color="auto"/>
              <w:bottom w:val="outset" w:sz="6" w:space="0" w:color="auto"/>
              <w:right w:val="outset" w:sz="6" w:space="0" w:color="auto"/>
            </w:tcBorders>
          </w:tcPr>
          <w:p w:rsidR="00BA47A4" w:rsidRPr="00FB6235" w:rsidRDefault="00BA47A4" w:rsidP="00E23C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мин</w:t>
            </w:r>
          </w:p>
        </w:tc>
      </w:tr>
      <w:tr w:rsidR="00BA47A4" w:rsidRPr="006F1718" w:rsidTr="00BA47A4">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E23C1D">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 xml:space="preserve"> Движение тел.</w:t>
            </w:r>
          </w:p>
        </w:tc>
        <w:tc>
          <w:tcPr>
            <w:tcW w:w="1324" w:type="dxa"/>
            <w:tcBorders>
              <w:top w:val="outset" w:sz="6" w:space="0" w:color="auto"/>
              <w:left w:val="outset" w:sz="6" w:space="0" w:color="auto"/>
              <w:bottom w:val="outset" w:sz="6" w:space="0" w:color="auto"/>
              <w:right w:val="outset" w:sz="6" w:space="0" w:color="auto"/>
            </w:tcBorders>
          </w:tcPr>
          <w:p w:rsidR="00BA47A4" w:rsidRPr="00FB6235" w:rsidRDefault="00BA47A4" w:rsidP="00E23C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мин</w:t>
            </w:r>
          </w:p>
        </w:tc>
      </w:tr>
      <w:tr w:rsidR="00BA47A4" w:rsidRPr="006F1718" w:rsidTr="00BA47A4">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E23C1D">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Решение задач на расчёт плотности тел и характеристик движения.</w:t>
            </w:r>
          </w:p>
        </w:tc>
        <w:tc>
          <w:tcPr>
            <w:tcW w:w="1324" w:type="dxa"/>
            <w:tcBorders>
              <w:top w:val="outset" w:sz="6" w:space="0" w:color="auto"/>
              <w:left w:val="outset" w:sz="6" w:space="0" w:color="auto"/>
              <w:bottom w:val="outset" w:sz="6" w:space="0" w:color="auto"/>
              <w:right w:val="outset" w:sz="6" w:space="0" w:color="auto"/>
            </w:tcBorders>
          </w:tcPr>
          <w:p w:rsidR="00BA47A4" w:rsidRPr="00FB6235" w:rsidRDefault="00BA47A4" w:rsidP="00E23C1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мин</w:t>
            </w:r>
          </w:p>
        </w:tc>
      </w:tr>
      <w:tr w:rsidR="00BA47A4" w:rsidRPr="006F171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E23C1D">
            <w:pPr>
              <w:pStyle w:val="a3"/>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E23C1D">
            <w:pPr>
              <w:spacing w:after="0" w:line="240" w:lineRule="auto"/>
              <w:ind w:firstLine="1904"/>
              <w:rPr>
                <w:rFonts w:ascii="Times New Roman" w:eastAsia="Times New Roman" w:hAnsi="Times New Roman" w:cs="Times New Roman"/>
                <w:sz w:val="28"/>
                <w:szCs w:val="28"/>
                <w:lang w:eastAsia="ru-RU"/>
              </w:rPr>
            </w:pPr>
            <w:r w:rsidRPr="0058181C">
              <w:rPr>
                <w:rFonts w:ascii="Times New Roman" w:eastAsia="Times New Roman" w:hAnsi="Times New Roman" w:cs="Times New Roman"/>
                <w:b/>
                <w:bCs/>
                <w:sz w:val="28"/>
                <w:szCs w:val="28"/>
                <w:lang w:eastAsia="ru-RU"/>
              </w:rPr>
              <w:t>Давление</w:t>
            </w:r>
          </w:p>
        </w:tc>
        <w:tc>
          <w:tcPr>
            <w:tcW w:w="1324" w:type="dxa"/>
            <w:tcBorders>
              <w:top w:val="outset" w:sz="6" w:space="0" w:color="auto"/>
              <w:left w:val="outset" w:sz="6" w:space="0" w:color="auto"/>
              <w:bottom w:val="outset" w:sz="6" w:space="0" w:color="auto"/>
              <w:right w:val="outset" w:sz="6" w:space="0" w:color="auto"/>
            </w:tcBorders>
          </w:tcPr>
          <w:p w:rsidR="00BA47A4" w:rsidRPr="00D314D6" w:rsidRDefault="00BA47A4" w:rsidP="00E23C1D">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r>
      <w:tr w:rsidR="00BA47A4" w:rsidRPr="00FB6235" w:rsidTr="00BA47A4">
        <w:trPr>
          <w:trHeight w:val="604"/>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Давление твердых тел.</w:t>
            </w:r>
          </w:p>
        </w:tc>
        <w:tc>
          <w:tcPr>
            <w:tcW w:w="1324" w:type="dxa"/>
            <w:tcBorders>
              <w:top w:val="outset" w:sz="6" w:space="0" w:color="auto"/>
              <w:left w:val="outset" w:sz="6" w:space="0" w:color="auto"/>
              <w:bottom w:val="outset" w:sz="6" w:space="0" w:color="auto"/>
              <w:right w:val="outset" w:sz="6" w:space="0" w:color="auto"/>
            </w:tcBorders>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мин</w:t>
            </w:r>
          </w:p>
        </w:tc>
      </w:tr>
      <w:tr w:rsidR="00BA47A4" w:rsidRPr="00FB6235" w:rsidTr="00BA47A4">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Давление в жидкостях и газах.</w:t>
            </w:r>
          </w:p>
        </w:tc>
        <w:tc>
          <w:tcPr>
            <w:tcW w:w="1324" w:type="dxa"/>
            <w:tcBorders>
              <w:top w:val="outset" w:sz="6" w:space="0" w:color="auto"/>
              <w:left w:val="outset" w:sz="6" w:space="0" w:color="auto"/>
              <w:bottom w:val="outset" w:sz="6" w:space="0" w:color="auto"/>
              <w:right w:val="outset" w:sz="6" w:space="0" w:color="auto"/>
            </w:tcBorders>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мин</w:t>
            </w:r>
          </w:p>
        </w:tc>
      </w:tr>
      <w:tr w:rsidR="00BA47A4" w:rsidRPr="00FB6235" w:rsidTr="00BA47A4">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before="100" w:beforeAutospacing="1" w:after="100" w:afterAutospacing="1"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Сила Архимеда.</w:t>
            </w:r>
          </w:p>
          <w:p w:rsidR="00BA47A4" w:rsidRPr="0058181C" w:rsidRDefault="00BA47A4" w:rsidP="00BA47A4">
            <w:pPr>
              <w:spacing w:after="0" w:line="240" w:lineRule="auto"/>
              <w:rPr>
                <w:rFonts w:ascii="Times New Roman" w:eastAsia="Times New Roman" w:hAnsi="Times New Roman" w:cs="Times New Roman"/>
                <w:sz w:val="28"/>
                <w:szCs w:val="28"/>
                <w:lang w:eastAsia="ru-RU"/>
              </w:rPr>
            </w:pPr>
          </w:p>
        </w:tc>
        <w:tc>
          <w:tcPr>
            <w:tcW w:w="1324" w:type="dxa"/>
            <w:tcBorders>
              <w:top w:val="outset" w:sz="6" w:space="0" w:color="auto"/>
              <w:left w:val="outset" w:sz="6" w:space="0" w:color="auto"/>
              <w:bottom w:val="outset" w:sz="6" w:space="0" w:color="auto"/>
              <w:right w:val="outset" w:sz="6" w:space="0" w:color="auto"/>
            </w:tcBorders>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 мин</w:t>
            </w:r>
          </w:p>
        </w:tc>
      </w:tr>
      <w:tr w:rsidR="00BA47A4" w:rsidRPr="00FB6235"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before="100" w:beforeAutospacing="1" w:after="100" w:afterAutospacing="1" w:line="240" w:lineRule="auto"/>
              <w:ind w:firstLine="1479"/>
              <w:rPr>
                <w:rFonts w:ascii="Times New Roman" w:eastAsia="Times New Roman" w:hAnsi="Times New Roman" w:cs="Times New Roman"/>
                <w:sz w:val="28"/>
                <w:szCs w:val="28"/>
                <w:lang w:eastAsia="ru-RU"/>
              </w:rPr>
            </w:pPr>
            <w:r w:rsidRPr="0058181C">
              <w:rPr>
                <w:rFonts w:ascii="Times New Roman" w:eastAsia="Times New Roman" w:hAnsi="Times New Roman" w:cs="Times New Roman"/>
                <w:b/>
                <w:bCs/>
                <w:sz w:val="28"/>
                <w:szCs w:val="28"/>
                <w:lang w:eastAsia="ru-RU"/>
              </w:rPr>
              <w:t>Тепловые явления</w:t>
            </w:r>
          </w:p>
        </w:tc>
        <w:tc>
          <w:tcPr>
            <w:tcW w:w="1324" w:type="dxa"/>
            <w:tcBorders>
              <w:top w:val="outset" w:sz="6" w:space="0" w:color="auto"/>
              <w:left w:val="outset" w:sz="6" w:space="0" w:color="auto"/>
              <w:bottom w:val="outset" w:sz="6" w:space="0" w:color="auto"/>
              <w:right w:val="outset" w:sz="6" w:space="0" w:color="auto"/>
            </w:tcBorders>
          </w:tcPr>
          <w:p w:rsidR="00BA47A4" w:rsidRPr="00C763B4" w:rsidRDefault="00BA47A4" w:rsidP="00BA47A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BA47A4" w:rsidRPr="006F171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Уравнение теплового баланса.</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A47A4" w:rsidRPr="009E773B"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Решение комбинированных задач на тепловые процессы.</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A47A4" w:rsidRPr="009E773B"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C763B4" w:rsidRDefault="00BA47A4" w:rsidP="00BA47A4">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ind w:firstLine="345"/>
              <w:rPr>
                <w:rFonts w:ascii="Times New Roman" w:eastAsia="Times New Roman" w:hAnsi="Times New Roman" w:cs="Times New Roman"/>
                <w:sz w:val="28"/>
                <w:szCs w:val="28"/>
                <w:lang w:eastAsia="ru-RU"/>
              </w:rPr>
            </w:pPr>
            <w:r w:rsidRPr="0058181C">
              <w:rPr>
                <w:rFonts w:ascii="Times New Roman" w:eastAsia="Times New Roman" w:hAnsi="Times New Roman" w:cs="Times New Roman"/>
                <w:b/>
                <w:bCs/>
                <w:sz w:val="28"/>
                <w:szCs w:val="28"/>
                <w:lang w:eastAsia="ru-RU"/>
              </w:rPr>
              <w:t>Изменение агрегатных состояний вещества</w:t>
            </w:r>
          </w:p>
        </w:tc>
        <w:tc>
          <w:tcPr>
            <w:tcW w:w="1324" w:type="dxa"/>
            <w:tcBorders>
              <w:top w:val="outset" w:sz="6" w:space="0" w:color="auto"/>
              <w:left w:val="outset" w:sz="6" w:space="0" w:color="auto"/>
              <w:bottom w:val="outset" w:sz="6" w:space="0" w:color="auto"/>
              <w:right w:val="outset" w:sz="6" w:space="0" w:color="auto"/>
            </w:tcBorders>
          </w:tcPr>
          <w:p w:rsidR="00BA47A4" w:rsidRPr="00C763B4" w:rsidRDefault="00BA47A4" w:rsidP="00BA47A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BA47A4" w:rsidRPr="009E773B"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Плавление и отвердевание кристаллических тел.</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BA47A4" w:rsidRPr="00C763B4"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График плавления и отвердевания кристаллических тел.</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BA47A4" w:rsidRPr="009E773B"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Испарение </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BA47A4" w:rsidRPr="009E773B"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конденсация.</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BA47A4" w:rsidRPr="009E773B"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ind w:firstLine="1620"/>
              <w:rPr>
                <w:rFonts w:ascii="Times New Roman" w:eastAsia="Times New Roman" w:hAnsi="Times New Roman" w:cs="Times New Roman"/>
                <w:sz w:val="28"/>
                <w:szCs w:val="28"/>
                <w:lang w:eastAsia="ru-RU"/>
              </w:rPr>
            </w:pPr>
            <w:r w:rsidRPr="0058181C">
              <w:rPr>
                <w:rFonts w:ascii="Times New Roman" w:eastAsia="Times New Roman" w:hAnsi="Times New Roman" w:cs="Times New Roman"/>
                <w:b/>
                <w:bCs/>
                <w:sz w:val="28"/>
                <w:szCs w:val="28"/>
                <w:lang w:eastAsia="ru-RU"/>
              </w:rPr>
              <w:t>Электрический ток</w:t>
            </w:r>
          </w:p>
        </w:tc>
        <w:tc>
          <w:tcPr>
            <w:tcW w:w="1324" w:type="dxa"/>
            <w:tcBorders>
              <w:top w:val="outset" w:sz="6" w:space="0" w:color="auto"/>
              <w:left w:val="outset" w:sz="6" w:space="0" w:color="auto"/>
              <w:bottom w:val="outset" w:sz="6" w:space="0" w:color="auto"/>
              <w:right w:val="outset" w:sz="6" w:space="0" w:color="auto"/>
            </w:tcBorders>
          </w:tcPr>
          <w:p w:rsidR="00BA47A4" w:rsidRPr="00C763B4" w:rsidRDefault="00BA47A4" w:rsidP="00BA47A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r>
      <w:tr w:rsidR="00BA47A4" w:rsidRPr="009E773B"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hAnsi="Times New Roman" w:cs="Times New Roman"/>
                <w:sz w:val="28"/>
                <w:szCs w:val="28"/>
                <w:lang w:eastAsia="ru-RU"/>
              </w:rPr>
              <w:t>Закон сохранения электрического заряда.</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A47A4" w:rsidRPr="00F32834"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hAnsi="Times New Roman" w:cs="Times New Roman"/>
                <w:sz w:val="28"/>
                <w:szCs w:val="28"/>
                <w:lang w:eastAsia="ru-RU"/>
              </w:rPr>
              <w:t>Электрический ток. Сила тока.</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r>
      <w:tr w:rsidR="00BA47A4" w:rsidRPr="006F171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hAnsi="Times New Roman" w:cs="Times New Roman"/>
                <w:sz w:val="28"/>
                <w:szCs w:val="28"/>
                <w:lang w:eastAsia="ru-RU"/>
              </w:rPr>
              <w:t>Электрическое сопротивление проводников. Удельное сопротивление.</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r>
      <w:tr w:rsidR="00BA47A4" w:rsidRPr="00FB6235"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hAnsi="Times New Roman" w:cs="Times New Roman"/>
                <w:sz w:val="28"/>
                <w:szCs w:val="28"/>
                <w:lang w:eastAsia="ru-RU"/>
              </w:rPr>
              <w:t>Закон Ома для участка цепи.</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r>
      <w:tr w:rsidR="00BA47A4" w:rsidRPr="00F32834"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hAnsi="Times New Roman" w:cs="Times New Roman"/>
                <w:sz w:val="28"/>
                <w:szCs w:val="28"/>
                <w:lang w:eastAsia="ru-RU"/>
              </w:rPr>
              <w:t>Последовательное и параллельное соединение проводников.</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A47A4" w:rsidRPr="006F171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Расчет характеристик электрических цепей.</w:t>
            </w:r>
          </w:p>
        </w:tc>
        <w:tc>
          <w:tcPr>
            <w:tcW w:w="1324" w:type="dxa"/>
            <w:tcBorders>
              <w:top w:val="outset" w:sz="6" w:space="0" w:color="auto"/>
              <w:left w:val="outset" w:sz="6" w:space="0" w:color="auto"/>
              <w:bottom w:val="outset" w:sz="6" w:space="0" w:color="auto"/>
              <w:right w:val="outset" w:sz="6" w:space="0" w:color="auto"/>
            </w:tcBorders>
            <w:hideMark/>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A47A4" w:rsidRPr="00FB6235" w:rsidTr="00BA47A4">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hideMark/>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hAnsi="Times New Roman" w:cs="Times New Roman"/>
                <w:sz w:val="28"/>
                <w:szCs w:val="28"/>
                <w:lang w:eastAsia="ru-RU"/>
              </w:rPr>
              <w:t>Работа и мощность электрического тока.</w:t>
            </w:r>
          </w:p>
        </w:tc>
        <w:tc>
          <w:tcPr>
            <w:tcW w:w="1324" w:type="dxa"/>
            <w:tcBorders>
              <w:top w:val="outset" w:sz="6" w:space="0" w:color="auto"/>
              <w:left w:val="outset" w:sz="6" w:space="0" w:color="auto"/>
              <w:bottom w:val="outset" w:sz="6" w:space="0" w:color="auto"/>
              <w:right w:val="outset" w:sz="6" w:space="0" w:color="auto"/>
            </w:tcBorders>
          </w:tcPr>
          <w:p w:rsidR="00BA47A4" w:rsidRPr="00FB6235"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tabs>
                <w:tab w:val="left" w:pos="1596"/>
                <w:tab w:val="left" w:pos="3012"/>
              </w:tabs>
              <w:spacing w:after="0" w:line="240" w:lineRule="auto"/>
              <w:rPr>
                <w:rFonts w:ascii="Times New Roman" w:hAnsi="Times New Roman" w:cs="Times New Roman"/>
                <w:sz w:val="28"/>
                <w:szCs w:val="28"/>
                <w:lang w:eastAsia="ru-RU"/>
              </w:rPr>
            </w:pPr>
            <w:r w:rsidRPr="0058181C">
              <w:rPr>
                <w:rFonts w:ascii="Times New Roman" w:hAnsi="Times New Roman" w:cs="Times New Roman"/>
                <w:sz w:val="28"/>
                <w:szCs w:val="28"/>
                <w:lang w:eastAsia="ru-RU"/>
              </w:rPr>
              <w:t>Закон Джоуля-Ленца. Короткое замыкание.</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tabs>
                <w:tab w:val="left" w:pos="1596"/>
                <w:tab w:val="left" w:pos="3012"/>
              </w:tabs>
              <w:spacing w:after="0" w:line="240" w:lineRule="auto"/>
              <w:ind w:firstLine="1337"/>
              <w:rPr>
                <w:rFonts w:ascii="Times New Roman" w:hAnsi="Times New Roman" w:cs="Times New Roman"/>
                <w:sz w:val="28"/>
                <w:szCs w:val="28"/>
                <w:lang w:eastAsia="ru-RU"/>
              </w:rPr>
            </w:pPr>
            <w:r w:rsidRPr="0058181C">
              <w:rPr>
                <w:rFonts w:ascii="Times New Roman" w:eastAsia="Times New Roman" w:hAnsi="Times New Roman" w:cs="Times New Roman"/>
                <w:b/>
                <w:bCs/>
                <w:sz w:val="28"/>
                <w:szCs w:val="28"/>
                <w:lang w:eastAsia="ru-RU"/>
              </w:rPr>
              <w:t>Электромагнитные явления</w:t>
            </w:r>
          </w:p>
        </w:tc>
        <w:tc>
          <w:tcPr>
            <w:tcW w:w="1324" w:type="dxa"/>
            <w:tcBorders>
              <w:top w:val="outset" w:sz="6" w:space="0" w:color="auto"/>
              <w:left w:val="outset" w:sz="6" w:space="0" w:color="auto"/>
              <w:bottom w:val="outset" w:sz="6" w:space="0" w:color="auto"/>
              <w:right w:val="outset" w:sz="6" w:space="0" w:color="auto"/>
            </w:tcBorders>
          </w:tcPr>
          <w:p w:rsidR="00BA47A4" w:rsidRPr="009547D8" w:rsidRDefault="00BA47A4" w:rsidP="00BA47A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Магнитное поле. Проводник с током в магнитном поле.</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Влияние электромагнитных полей на животных, растения и человека. Магнитные бури.</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hAnsi="Times New Roman" w:cs="Times New Roman"/>
                <w:sz w:val="28"/>
                <w:szCs w:val="28"/>
                <w:lang w:eastAsia="ru-RU"/>
              </w:rPr>
            </w:pPr>
            <w:r w:rsidRPr="0058181C">
              <w:rPr>
                <w:rFonts w:ascii="Times New Roman" w:hAnsi="Times New Roman" w:cs="Times New Roman"/>
                <w:sz w:val="28"/>
                <w:szCs w:val="28"/>
                <w:lang w:eastAsia="ru-RU"/>
              </w:rPr>
              <w:t>Электрический двигатель.</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ind w:firstLine="1762"/>
              <w:rPr>
                <w:rFonts w:ascii="Times New Roman" w:hAnsi="Times New Roman" w:cs="Times New Roman"/>
                <w:sz w:val="28"/>
                <w:szCs w:val="28"/>
                <w:lang w:eastAsia="ru-RU"/>
              </w:rPr>
            </w:pPr>
            <w:r w:rsidRPr="0058181C">
              <w:rPr>
                <w:rFonts w:ascii="Times New Roman" w:eastAsia="Times New Roman" w:hAnsi="Times New Roman" w:cs="Times New Roman"/>
                <w:b/>
                <w:bCs/>
                <w:sz w:val="28"/>
                <w:szCs w:val="28"/>
                <w:lang w:eastAsia="ru-RU"/>
              </w:rPr>
              <w:t>Световые явления</w:t>
            </w:r>
          </w:p>
        </w:tc>
        <w:tc>
          <w:tcPr>
            <w:tcW w:w="1324" w:type="dxa"/>
            <w:tcBorders>
              <w:top w:val="outset" w:sz="6" w:space="0" w:color="auto"/>
              <w:left w:val="outset" w:sz="6" w:space="0" w:color="auto"/>
              <w:bottom w:val="outset" w:sz="6" w:space="0" w:color="auto"/>
              <w:right w:val="outset" w:sz="6" w:space="0" w:color="auto"/>
            </w:tcBorders>
          </w:tcPr>
          <w:p w:rsidR="00BA47A4" w:rsidRPr="009547D8" w:rsidRDefault="00BA47A4" w:rsidP="00BA47A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hAnsi="Times New Roman" w:cs="Times New Roman"/>
                <w:sz w:val="28"/>
                <w:szCs w:val="28"/>
                <w:lang w:eastAsia="ru-RU"/>
              </w:rPr>
            </w:pPr>
            <w:r w:rsidRPr="0058181C">
              <w:rPr>
                <w:rFonts w:ascii="Times New Roman" w:hAnsi="Times New Roman" w:cs="Times New Roman"/>
                <w:sz w:val="28"/>
                <w:szCs w:val="28"/>
                <w:lang w:eastAsia="ru-RU"/>
              </w:rPr>
              <w:t>Закон прямолинейного распространения света. Отражение света.</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hAnsi="Times New Roman" w:cs="Times New Roman"/>
                <w:sz w:val="28"/>
                <w:szCs w:val="28"/>
                <w:lang w:eastAsia="ru-RU"/>
              </w:rPr>
            </w:pPr>
            <w:r w:rsidRPr="0058181C">
              <w:rPr>
                <w:rFonts w:ascii="Times New Roman" w:hAnsi="Times New Roman" w:cs="Times New Roman"/>
                <w:sz w:val="28"/>
                <w:szCs w:val="28"/>
                <w:lang w:eastAsia="ru-RU"/>
              </w:rPr>
              <w:t>Преломление света.</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hAnsi="Times New Roman" w:cs="Times New Roman"/>
                <w:sz w:val="28"/>
                <w:szCs w:val="28"/>
                <w:lang w:eastAsia="ru-RU"/>
              </w:rPr>
            </w:pPr>
            <w:r w:rsidRPr="0058181C">
              <w:rPr>
                <w:rFonts w:ascii="Times New Roman" w:hAnsi="Times New Roman" w:cs="Times New Roman"/>
                <w:sz w:val="28"/>
                <w:szCs w:val="28"/>
                <w:lang w:eastAsia="ru-RU"/>
              </w:rPr>
              <w:t>Решение задач на законы распространения света.</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Линзы. Оптическая сила линзы. Построение изображения в линзе.</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6F1718" w:rsidRDefault="00BA47A4" w:rsidP="00BA47A4">
            <w:pPr>
              <w:pStyle w:val="a3"/>
              <w:numPr>
                <w:ilvl w:val="0"/>
                <w:numId w:val="3"/>
              </w:numPr>
              <w:spacing w:before="0" w:after="0" w:line="240" w:lineRule="auto"/>
              <w:rPr>
                <w:rFonts w:ascii="Times New Roman" w:eastAsia="Times New Roman" w:hAnsi="Times New Roman" w:cs="Times New Roman"/>
                <w:sz w:val="24"/>
                <w:szCs w:val="24"/>
                <w:lang w:val="ru-RU" w:eastAsia="ru-RU" w:bidi="ar-SA"/>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hAnsi="Times New Roman" w:cs="Times New Roman"/>
                <w:sz w:val="28"/>
                <w:szCs w:val="28"/>
                <w:lang w:eastAsia="ru-RU"/>
              </w:rPr>
            </w:pPr>
            <w:r w:rsidRPr="0058181C">
              <w:rPr>
                <w:rFonts w:ascii="Times New Roman" w:eastAsia="Times New Roman" w:hAnsi="Times New Roman" w:cs="Times New Roman"/>
                <w:sz w:val="28"/>
                <w:szCs w:val="28"/>
                <w:lang w:eastAsia="ru-RU"/>
              </w:rPr>
              <w:t>Формула тонкой линзы.</w:t>
            </w:r>
          </w:p>
        </w:tc>
        <w:tc>
          <w:tcPr>
            <w:tcW w:w="1324" w:type="dxa"/>
            <w:tcBorders>
              <w:top w:val="outset" w:sz="6" w:space="0" w:color="auto"/>
              <w:left w:val="outset" w:sz="6" w:space="0" w:color="auto"/>
              <w:bottom w:val="outset" w:sz="6" w:space="0" w:color="auto"/>
              <w:right w:val="outset" w:sz="6" w:space="0" w:color="auto"/>
            </w:tcBorders>
          </w:tcPr>
          <w:p w:rsidR="00BA47A4" w:rsidRDefault="00BA47A4" w:rsidP="00BA47A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BA47A4" w:rsidRPr="009547D8" w:rsidTr="00E23C1D">
        <w:trPr>
          <w:tblCellSpacing w:w="7" w:type="dxa"/>
        </w:trPr>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eastAsia="Times New Roman" w:hAnsi="Times New Roman" w:cs="Times New Roman"/>
                <w:sz w:val="28"/>
                <w:szCs w:val="28"/>
                <w:lang w:eastAsia="ru-RU"/>
              </w:rPr>
            </w:pPr>
            <w:r w:rsidRPr="0058181C">
              <w:rPr>
                <w:rFonts w:ascii="Times New Roman" w:eastAsia="Times New Roman" w:hAnsi="Times New Roman" w:cs="Times New Roman"/>
                <w:b/>
                <w:bCs/>
                <w:sz w:val="28"/>
                <w:szCs w:val="28"/>
                <w:lang w:eastAsia="ru-RU"/>
              </w:rPr>
              <w:t>Резерв времени</w:t>
            </w:r>
          </w:p>
        </w:tc>
        <w:tc>
          <w:tcPr>
            <w:tcW w:w="1324" w:type="dxa"/>
            <w:tcBorders>
              <w:top w:val="outset" w:sz="6" w:space="0" w:color="auto"/>
              <w:left w:val="outset" w:sz="6" w:space="0" w:color="auto"/>
              <w:bottom w:val="outset" w:sz="6" w:space="0" w:color="auto"/>
              <w:right w:val="outset" w:sz="6" w:space="0" w:color="auto"/>
            </w:tcBorders>
          </w:tcPr>
          <w:p w:rsidR="00BA47A4" w:rsidRPr="0058181C" w:rsidRDefault="00BA47A4" w:rsidP="00BA47A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r>
    </w:tbl>
    <w:p w:rsidR="00BA47A4" w:rsidRDefault="00BA47A4" w:rsidP="00BA47A4">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p>
    <w:p w:rsidR="00BA47A4" w:rsidRPr="00FB6235" w:rsidRDefault="00BA47A4" w:rsidP="00BA47A4">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FB6235">
        <w:rPr>
          <w:rFonts w:ascii="Times New Roman" w:eastAsia="Times New Roman" w:hAnsi="Times New Roman" w:cs="Times New Roman"/>
          <w:b/>
          <w:bCs/>
          <w:sz w:val="27"/>
          <w:szCs w:val="27"/>
          <w:lang w:eastAsia="ru-RU"/>
        </w:rPr>
        <w:t>Литература для учителя:</w:t>
      </w:r>
    </w:p>
    <w:p w:rsidR="00BA47A4" w:rsidRPr="00FB6235" w:rsidRDefault="00BA47A4" w:rsidP="00BA47A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B6235">
        <w:rPr>
          <w:rFonts w:ascii="Times New Roman" w:eastAsia="Times New Roman" w:hAnsi="Times New Roman" w:cs="Times New Roman"/>
          <w:i/>
          <w:iCs/>
          <w:sz w:val="24"/>
          <w:szCs w:val="24"/>
          <w:lang w:eastAsia="ru-RU"/>
        </w:rPr>
        <w:t>Балаш</w:t>
      </w:r>
      <w:proofErr w:type="spellEnd"/>
      <w:r w:rsidRPr="00FB6235">
        <w:rPr>
          <w:rFonts w:ascii="Times New Roman" w:eastAsia="Times New Roman" w:hAnsi="Times New Roman" w:cs="Times New Roman"/>
          <w:i/>
          <w:iCs/>
          <w:sz w:val="24"/>
          <w:szCs w:val="24"/>
          <w:lang w:eastAsia="ru-RU"/>
        </w:rPr>
        <w:t xml:space="preserve"> В.А</w:t>
      </w:r>
      <w:r w:rsidRPr="00FB6235">
        <w:rPr>
          <w:rFonts w:ascii="Times New Roman" w:eastAsia="Times New Roman" w:hAnsi="Times New Roman" w:cs="Times New Roman"/>
          <w:sz w:val="24"/>
          <w:szCs w:val="24"/>
          <w:lang w:eastAsia="ru-RU"/>
        </w:rPr>
        <w:t>. Задачи по физике и методы их решения. – М.: Просвещение, 1983;</w:t>
      </w:r>
    </w:p>
    <w:p w:rsidR="00BA47A4" w:rsidRPr="00FB6235" w:rsidRDefault="00BA47A4" w:rsidP="00BA47A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FB6235">
        <w:rPr>
          <w:rFonts w:ascii="Times New Roman" w:eastAsia="Times New Roman" w:hAnsi="Times New Roman" w:cs="Times New Roman"/>
          <w:i/>
          <w:iCs/>
          <w:sz w:val="24"/>
          <w:szCs w:val="24"/>
          <w:lang w:eastAsia="ru-RU"/>
        </w:rPr>
        <w:t>Глазунов А.Т.</w:t>
      </w:r>
      <w:r w:rsidRPr="00FB6235">
        <w:rPr>
          <w:rFonts w:ascii="Times New Roman" w:eastAsia="Times New Roman" w:hAnsi="Times New Roman" w:cs="Times New Roman"/>
          <w:sz w:val="24"/>
          <w:szCs w:val="24"/>
          <w:lang w:eastAsia="ru-RU"/>
        </w:rPr>
        <w:t xml:space="preserve"> Техника в курсе физики средней школы. – М: Просвещение, 1977;</w:t>
      </w:r>
    </w:p>
    <w:p w:rsidR="00BA47A4" w:rsidRPr="00FB6235" w:rsidRDefault="00BA47A4" w:rsidP="00BA47A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B6235">
        <w:rPr>
          <w:rFonts w:ascii="Times New Roman" w:eastAsia="Times New Roman" w:hAnsi="Times New Roman" w:cs="Times New Roman"/>
          <w:i/>
          <w:iCs/>
          <w:sz w:val="24"/>
          <w:szCs w:val="24"/>
          <w:lang w:eastAsia="ru-RU"/>
        </w:rPr>
        <w:t>Зильберман</w:t>
      </w:r>
      <w:proofErr w:type="spellEnd"/>
      <w:r w:rsidRPr="00FB6235">
        <w:rPr>
          <w:rFonts w:ascii="Times New Roman" w:eastAsia="Times New Roman" w:hAnsi="Times New Roman" w:cs="Times New Roman"/>
          <w:i/>
          <w:iCs/>
          <w:sz w:val="24"/>
          <w:szCs w:val="24"/>
          <w:lang w:eastAsia="ru-RU"/>
        </w:rPr>
        <w:t xml:space="preserve"> А.Р</w:t>
      </w:r>
      <w:r w:rsidRPr="00FB6235">
        <w:rPr>
          <w:rFonts w:ascii="Times New Roman" w:eastAsia="Times New Roman" w:hAnsi="Times New Roman" w:cs="Times New Roman"/>
          <w:sz w:val="24"/>
          <w:szCs w:val="24"/>
          <w:lang w:eastAsia="ru-RU"/>
        </w:rPr>
        <w:t>. Задачи для физиков. – М.: Знание, 1971;</w:t>
      </w:r>
    </w:p>
    <w:p w:rsidR="00BA47A4" w:rsidRPr="00FB6235" w:rsidRDefault="00BA47A4" w:rsidP="00BA47A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B6235">
        <w:rPr>
          <w:rFonts w:ascii="Times New Roman" w:eastAsia="Times New Roman" w:hAnsi="Times New Roman" w:cs="Times New Roman"/>
          <w:i/>
          <w:iCs/>
          <w:sz w:val="24"/>
          <w:szCs w:val="24"/>
          <w:lang w:eastAsia="ru-RU"/>
        </w:rPr>
        <w:t>Каменецкий</w:t>
      </w:r>
      <w:proofErr w:type="spellEnd"/>
      <w:r w:rsidRPr="00FB6235">
        <w:rPr>
          <w:rFonts w:ascii="Times New Roman" w:eastAsia="Times New Roman" w:hAnsi="Times New Roman" w:cs="Times New Roman"/>
          <w:i/>
          <w:iCs/>
          <w:sz w:val="24"/>
          <w:szCs w:val="24"/>
          <w:lang w:eastAsia="ru-RU"/>
        </w:rPr>
        <w:t xml:space="preserve"> С.Е</w:t>
      </w:r>
      <w:r w:rsidRPr="00FB6235">
        <w:rPr>
          <w:rFonts w:ascii="Times New Roman" w:eastAsia="Times New Roman" w:hAnsi="Times New Roman" w:cs="Times New Roman"/>
          <w:sz w:val="24"/>
          <w:szCs w:val="24"/>
          <w:lang w:eastAsia="ru-RU"/>
        </w:rPr>
        <w:t>. Методика решения задач по физике в средней школе. – М.: Просвещение, 1987;</w:t>
      </w:r>
    </w:p>
    <w:p w:rsidR="00BA47A4" w:rsidRPr="00FB6235" w:rsidRDefault="00BA47A4" w:rsidP="00BA47A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B6235">
        <w:rPr>
          <w:rFonts w:ascii="Times New Roman" w:eastAsia="Times New Roman" w:hAnsi="Times New Roman" w:cs="Times New Roman"/>
          <w:i/>
          <w:iCs/>
          <w:sz w:val="24"/>
          <w:szCs w:val="24"/>
          <w:lang w:eastAsia="ru-RU"/>
        </w:rPr>
        <w:t>Кабардин</w:t>
      </w:r>
      <w:proofErr w:type="spellEnd"/>
      <w:r w:rsidRPr="00FB6235">
        <w:rPr>
          <w:rFonts w:ascii="Times New Roman" w:eastAsia="Times New Roman" w:hAnsi="Times New Roman" w:cs="Times New Roman"/>
          <w:i/>
          <w:iCs/>
          <w:sz w:val="24"/>
          <w:szCs w:val="24"/>
          <w:lang w:eastAsia="ru-RU"/>
        </w:rPr>
        <w:t xml:space="preserve"> О.Ф</w:t>
      </w:r>
      <w:r w:rsidRPr="00FB6235">
        <w:rPr>
          <w:rFonts w:ascii="Times New Roman" w:eastAsia="Times New Roman" w:hAnsi="Times New Roman" w:cs="Times New Roman"/>
          <w:sz w:val="24"/>
          <w:szCs w:val="24"/>
          <w:lang w:eastAsia="ru-RU"/>
        </w:rPr>
        <w:t>. Методика факультативных занятий по физике. – М.: Просвещение, 1988;</w:t>
      </w:r>
    </w:p>
    <w:p w:rsidR="00BA47A4" w:rsidRPr="00FB6235" w:rsidRDefault="00BA47A4" w:rsidP="00BA47A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B6235">
        <w:rPr>
          <w:rFonts w:ascii="Times New Roman" w:eastAsia="Times New Roman" w:hAnsi="Times New Roman" w:cs="Times New Roman"/>
          <w:i/>
          <w:iCs/>
          <w:sz w:val="24"/>
          <w:szCs w:val="24"/>
          <w:lang w:eastAsia="ru-RU"/>
        </w:rPr>
        <w:t>Тульчинский</w:t>
      </w:r>
      <w:proofErr w:type="spellEnd"/>
      <w:r w:rsidRPr="00FB6235">
        <w:rPr>
          <w:rFonts w:ascii="Times New Roman" w:eastAsia="Times New Roman" w:hAnsi="Times New Roman" w:cs="Times New Roman"/>
          <w:i/>
          <w:iCs/>
          <w:sz w:val="24"/>
          <w:szCs w:val="24"/>
          <w:lang w:eastAsia="ru-RU"/>
        </w:rPr>
        <w:t xml:space="preserve"> М.Е</w:t>
      </w:r>
      <w:r w:rsidRPr="00FB6235">
        <w:rPr>
          <w:rFonts w:ascii="Times New Roman" w:eastAsia="Times New Roman" w:hAnsi="Times New Roman" w:cs="Times New Roman"/>
          <w:sz w:val="24"/>
          <w:szCs w:val="24"/>
          <w:lang w:eastAsia="ru-RU"/>
        </w:rPr>
        <w:t>. Качественные задачи по физике. – М.: Просвещение, 1972;</w:t>
      </w:r>
    </w:p>
    <w:p w:rsidR="00BA47A4" w:rsidRPr="00FB6235" w:rsidRDefault="00BA47A4" w:rsidP="00BA47A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B6235">
        <w:rPr>
          <w:rFonts w:ascii="Times New Roman" w:eastAsia="Times New Roman" w:hAnsi="Times New Roman" w:cs="Times New Roman"/>
          <w:i/>
          <w:iCs/>
          <w:sz w:val="24"/>
          <w:szCs w:val="24"/>
          <w:lang w:eastAsia="ru-RU"/>
        </w:rPr>
        <w:t>Тульчинский</w:t>
      </w:r>
      <w:proofErr w:type="spellEnd"/>
      <w:r w:rsidRPr="00FB6235">
        <w:rPr>
          <w:rFonts w:ascii="Times New Roman" w:eastAsia="Times New Roman" w:hAnsi="Times New Roman" w:cs="Times New Roman"/>
          <w:i/>
          <w:iCs/>
          <w:sz w:val="24"/>
          <w:szCs w:val="24"/>
          <w:lang w:eastAsia="ru-RU"/>
        </w:rPr>
        <w:t xml:space="preserve"> М.Е</w:t>
      </w:r>
      <w:r w:rsidRPr="00FB6235">
        <w:rPr>
          <w:rFonts w:ascii="Times New Roman" w:eastAsia="Times New Roman" w:hAnsi="Times New Roman" w:cs="Times New Roman"/>
          <w:sz w:val="24"/>
          <w:szCs w:val="24"/>
          <w:lang w:eastAsia="ru-RU"/>
        </w:rPr>
        <w:t>. Занимательные задачи-парадоксы и софизмы по физике. – М.: Просвещение, 1971;</w:t>
      </w:r>
    </w:p>
    <w:p w:rsidR="00BA47A4" w:rsidRPr="00FB6235" w:rsidRDefault="00BA47A4" w:rsidP="00BA47A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FB6235">
        <w:rPr>
          <w:rFonts w:ascii="Times New Roman" w:eastAsia="Times New Roman" w:hAnsi="Times New Roman" w:cs="Times New Roman"/>
          <w:i/>
          <w:iCs/>
          <w:sz w:val="24"/>
          <w:szCs w:val="24"/>
          <w:lang w:eastAsia="ru-RU"/>
        </w:rPr>
        <w:t>Фридман Л.М</w:t>
      </w:r>
      <w:r w:rsidRPr="00FB6235">
        <w:rPr>
          <w:rFonts w:ascii="Times New Roman" w:eastAsia="Times New Roman" w:hAnsi="Times New Roman" w:cs="Times New Roman"/>
          <w:sz w:val="24"/>
          <w:szCs w:val="24"/>
          <w:lang w:eastAsia="ru-RU"/>
        </w:rPr>
        <w:t>. Как научиться решать задачи. – М.: Просвещение, 1984.</w:t>
      </w:r>
    </w:p>
    <w:p w:rsidR="00BA47A4" w:rsidRPr="00FB6235" w:rsidRDefault="00BA47A4" w:rsidP="00BA47A4">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FB6235">
        <w:rPr>
          <w:rFonts w:ascii="Times New Roman" w:eastAsia="Times New Roman" w:hAnsi="Times New Roman" w:cs="Times New Roman"/>
          <w:b/>
          <w:bCs/>
          <w:sz w:val="27"/>
          <w:szCs w:val="27"/>
          <w:lang w:eastAsia="ru-RU"/>
        </w:rPr>
        <w:t>Литература для учащихся:</w:t>
      </w:r>
    </w:p>
    <w:p w:rsidR="00BA47A4" w:rsidRPr="00FB6235" w:rsidRDefault="00BA47A4" w:rsidP="00BA47A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B6235">
        <w:rPr>
          <w:rFonts w:ascii="Times New Roman" w:eastAsia="Times New Roman" w:hAnsi="Times New Roman" w:cs="Times New Roman"/>
          <w:i/>
          <w:iCs/>
          <w:sz w:val="24"/>
          <w:szCs w:val="24"/>
          <w:lang w:eastAsia="ru-RU"/>
        </w:rPr>
        <w:t xml:space="preserve">Бутиков Б.И. </w:t>
      </w:r>
      <w:r w:rsidRPr="00FB6235">
        <w:rPr>
          <w:rFonts w:ascii="Times New Roman" w:eastAsia="Times New Roman" w:hAnsi="Times New Roman" w:cs="Times New Roman"/>
          <w:sz w:val="24"/>
          <w:szCs w:val="24"/>
          <w:lang w:eastAsia="ru-RU"/>
        </w:rPr>
        <w:t>Физика в задачах. – М.: Просвещение, 1976;</w:t>
      </w:r>
    </w:p>
    <w:p w:rsidR="00BA47A4" w:rsidRPr="00FB6235" w:rsidRDefault="00BA47A4" w:rsidP="00BA47A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B6235">
        <w:rPr>
          <w:rFonts w:ascii="Times New Roman" w:eastAsia="Times New Roman" w:hAnsi="Times New Roman" w:cs="Times New Roman"/>
          <w:i/>
          <w:iCs/>
          <w:sz w:val="24"/>
          <w:szCs w:val="24"/>
          <w:lang w:eastAsia="ru-RU"/>
        </w:rPr>
        <w:t>Гольдфарб И.И</w:t>
      </w:r>
      <w:r w:rsidRPr="00FB6235">
        <w:rPr>
          <w:rFonts w:ascii="Times New Roman" w:eastAsia="Times New Roman" w:hAnsi="Times New Roman" w:cs="Times New Roman"/>
          <w:sz w:val="24"/>
          <w:szCs w:val="24"/>
          <w:lang w:eastAsia="ru-RU"/>
        </w:rPr>
        <w:t>. Сборник вопросов и задач по физике. – М.: Высшая школа, 1973;</w:t>
      </w:r>
    </w:p>
    <w:p w:rsidR="00BA47A4" w:rsidRPr="00FB6235" w:rsidRDefault="00BA47A4" w:rsidP="00BA47A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B6235">
        <w:rPr>
          <w:rFonts w:ascii="Times New Roman" w:eastAsia="Times New Roman" w:hAnsi="Times New Roman" w:cs="Times New Roman"/>
          <w:i/>
          <w:iCs/>
          <w:sz w:val="24"/>
          <w:szCs w:val="24"/>
          <w:lang w:eastAsia="ru-RU"/>
        </w:rPr>
        <w:t>Ланге</w:t>
      </w:r>
      <w:proofErr w:type="spellEnd"/>
      <w:r w:rsidRPr="00FB6235">
        <w:rPr>
          <w:rFonts w:ascii="Times New Roman" w:eastAsia="Times New Roman" w:hAnsi="Times New Roman" w:cs="Times New Roman"/>
          <w:i/>
          <w:iCs/>
          <w:sz w:val="24"/>
          <w:szCs w:val="24"/>
          <w:lang w:eastAsia="ru-RU"/>
        </w:rPr>
        <w:t xml:space="preserve"> В.Н</w:t>
      </w:r>
      <w:r w:rsidRPr="00FB6235">
        <w:rPr>
          <w:rFonts w:ascii="Times New Roman" w:eastAsia="Times New Roman" w:hAnsi="Times New Roman" w:cs="Times New Roman"/>
          <w:sz w:val="24"/>
          <w:szCs w:val="24"/>
          <w:lang w:eastAsia="ru-RU"/>
        </w:rPr>
        <w:t>. Экспериментальные физические задачи на смекалку. – М.: Наука, 1985;</w:t>
      </w:r>
    </w:p>
    <w:p w:rsidR="00BA47A4" w:rsidRPr="00FB6235" w:rsidRDefault="00BA47A4" w:rsidP="00BA47A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FB6235">
        <w:rPr>
          <w:rFonts w:ascii="Times New Roman" w:eastAsia="Times New Roman" w:hAnsi="Times New Roman" w:cs="Times New Roman"/>
          <w:i/>
          <w:iCs/>
          <w:sz w:val="24"/>
          <w:szCs w:val="24"/>
          <w:lang w:eastAsia="ru-RU"/>
        </w:rPr>
        <w:t>Низамов И.М</w:t>
      </w:r>
      <w:r w:rsidRPr="00FB6235">
        <w:rPr>
          <w:rFonts w:ascii="Times New Roman" w:eastAsia="Times New Roman" w:hAnsi="Times New Roman" w:cs="Times New Roman"/>
          <w:sz w:val="24"/>
          <w:szCs w:val="24"/>
          <w:lang w:eastAsia="ru-RU"/>
        </w:rPr>
        <w:t>. Задачи по физике с техническим содержанием. – М.: Просвещение, 1980;</w:t>
      </w:r>
    </w:p>
    <w:p w:rsidR="00BA47A4" w:rsidRPr="00FB6235" w:rsidRDefault="00BA47A4" w:rsidP="00BA47A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B6235">
        <w:rPr>
          <w:rFonts w:ascii="Times New Roman" w:eastAsia="Times New Roman" w:hAnsi="Times New Roman" w:cs="Times New Roman"/>
          <w:i/>
          <w:iCs/>
          <w:sz w:val="24"/>
          <w:szCs w:val="24"/>
          <w:lang w:eastAsia="ru-RU"/>
        </w:rPr>
        <w:t>Пинский</w:t>
      </w:r>
      <w:proofErr w:type="spellEnd"/>
      <w:r w:rsidRPr="00FB6235">
        <w:rPr>
          <w:rFonts w:ascii="Times New Roman" w:eastAsia="Times New Roman" w:hAnsi="Times New Roman" w:cs="Times New Roman"/>
          <w:i/>
          <w:iCs/>
          <w:sz w:val="24"/>
          <w:szCs w:val="24"/>
          <w:lang w:eastAsia="ru-RU"/>
        </w:rPr>
        <w:t xml:space="preserve"> А.А</w:t>
      </w:r>
      <w:r w:rsidRPr="00FB6235">
        <w:rPr>
          <w:rFonts w:ascii="Times New Roman" w:eastAsia="Times New Roman" w:hAnsi="Times New Roman" w:cs="Times New Roman"/>
          <w:sz w:val="24"/>
          <w:szCs w:val="24"/>
          <w:lang w:eastAsia="ru-RU"/>
        </w:rPr>
        <w:t>. Задачи по физике. – М.: Наука, 1977;</w:t>
      </w:r>
    </w:p>
    <w:p w:rsidR="00BA47A4" w:rsidRPr="00FB6235" w:rsidRDefault="00BA47A4" w:rsidP="00BA47A4">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B6235">
        <w:rPr>
          <w:rFonts w:ascii="Times New Roman" w:eastAsia="Times New Roman" w:hAnsi="Times New Roman" w:cs="Times New Roman"/>
          <w:i/>
          <w:iCs/>
          <w:sz w:val="24"/>
          <w:szCs w:val="24"/>
          <w:lang w:eastAsia="ru-RU"/>
        </w:rPr>
        <w:t>Слободецкий</w:t>
      </w:r>
      <w:proofErr w:type="spellEnd"/>
      <w:r w:rsidRPr="00FB6235">
        <w:rPr>
          <w:rFonts w:ascii="Times New Roman" w:eastAsia="Times New Roman" w:hAnsi="Times New Roman" w:cs="Times New Roman"/>
          <w:i/>
          <w:iCs/>
          <w:sz w:val="24"/>
          <w:szCs w:val="24"/>
          <w:lang w:eastAsia="ru-RU"/>
        </w:rPr>
        <w:t xml:space="preserve"> И.Ш</w:t>
      </w:r>
      <w:r w:rsidRPr="00FB6235">
        <w:rPr>
          <w:rFonts w:ascii="Times New Roman" w:eastAsia="Times New Roman" w:hAnsi="Times New Roman" w:cs="Times New Roman"/>
          <w:sz w:val="24"/>
          <w:szCs w:val="24"/>
          <w:lang w:eastAsia="ru-RU"/>
        </w:rPr>
        <w:t>. Задачи по физике. – М.: Наука, 1980.</w:t>
      </w:r>
    </w:p>
    <w:p w:rsidR="00ED0B1E" w:rsidRDefault="00ED0B1E" w:rsidP="00ED0B1E">
      <w:pPr>
        <w:shd w:val="clear" w:color="auto" w:fill="FFFFFF"/>
        <w:spacing w:after="150" w:line="240" w:lineRule="auto"/>
        <w:jc w:val="center"/>
        <w:rPr>
          <w:rFonts w:ascii="Helvetica" w:eastAsia="Times New Roman" w:hAnsi="Helvetica" w:cs="Helvetica"/>
          <w:b/>
          <w:bCs/>
          <w:color w:val="333333"/>
          <w:sz w:val="21"/>
          <w:szCs w:val="21"/>
          <w:lang w:eastAsia="ru-RU"/>
        </w:rPr>
      </w:pPr>
    </w:p>
    <w:p w:rsidR="00ED0B1E" w:rsidRDefault="00ED0B1E" w:rsidP="00ED0B1E">
      <w:pPr>
        <w:shd w:val="clear" w:color="auto" w:fill="FFFFFF"/>
        <w:spacing w:after="150" w:line="240" w:lineRule="auto"/>
        <w:jc w:val="center"/>
        <w:rPr>
          <w:rFonts w:ascii="Helvetica" w:eastAsia="Times New Roman" w:hAnsi="Helvetica" w:cs="Helvetica"/>
          <w:b/>
          <w:bCs/>
          <w:color w:val="333333"/>
          <w:sz w:val="21"/>
          <w:szCs w:val="21"/>
          <w:lang w:eastAsia="ru-RU"/>
        </w:rPr>
      </w:pPr>
    </w:p>
    <w:p w:rsidR="00ED0B1E" w:rsidRDefault="00ED0B1E" w:rsidP="00ED0B1E">
      <w:pPr>
        <w:shd w:val="clear" w:color="auto" w:fill="FFFFFF"/>
        <w:spacing w:after="150" w:line="240" w:lineRule="auto"/>
        <w:rPr>
          <w:rFonts w:ascii="Helvetica" w:eastAsia="Times New Roman" w:hAnsi="Helvetica" w:cs="Helvetica"/>
          <w:b/>
          <w:bCs/>
          <w:color w:val="333333"/>
          <w:sz w:val="21"/>
          <w:szCs w:val="21"/>
          <w:lang w:eastAsia="ru-RU"/>
        </w:rPr>
      </w:pPr>
    </w:p>
    <w:p w:rsidR="00703CCC" w:rsidRDefault="00703CCC"/>
    <w:sectPr w:rsidR="00703C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453933"/>
    <w:multiLevelType w:val="multilevel"/>
    <w:tmpl w:val="0D6C3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F27E22"/>
    <w:multiLevelType w:val="hybridMultilevel"/>
    <w:tmpl w:val="4A46D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51502B"/>
    <w:multiLevelType w:val="multilevel"/>
    <w:tmpl w:val="698A3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A2726B5"/>
    <w:multiLevelType w:val="hybridMultilevel"/>
    <w:tmpl w:val="48F200BE"/>
    <w:lvl w:ilvl="0" w:tplc="8D7686C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64DB769A"/>
    <w:multiLevelType w:val="multilevel"/>
    <w:tmpl w:val="8E48E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4EE"/>
    <w:rsid w:val="000D13C4"/>
    <w:rsid w:val="00136C1E"/>
    <w:rsid w:val="00633F1D"/>
    <w:rsid w:val="006354EE"/>
    <w:rsid w:val="00703CCC"/>
    <w:rsid w:val="00723508"/>
    <w:rsid w:val="007A76D8"/>
    <w:rsid w:val="00B622E6"/>
    <w:rsid w:val="00BA47A4"/>
    <w:rsid w:val="00BB5D49"/>
    <w:rsid w:val="00CD3B21"/>
    <w:rsid w:val="00ED0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129CBA-A8D3-4AC8-A41B-EB7515AC4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B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47A4"/>
    <w:pPr>
      <w:spacing w:before="200" w:after="200" w:line="276" w:lineRule="auto"/>
      <w:ind w:left="720"/>
      <w:contextualSpacing/>
    </w:pPr>
    <w:rPr>
      <w:sz w:val="20"/>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1453</Words>
  <Characters>8287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 СахСОШ</dc:creator>
  <cp:keywords/>
  <dc:description/>
  <cp:lastModifiedBy>МОО_СахСОШфизика</cp:lastModifiedBy>
  <cp:revision>2</cp:revision>
  <dcterms:created xsi:type="dcterms:W3CDTF">2022-03-16T08:50:00Z</dcterms:created>
  <dcterms:modified xsi:type="dcterms:W3CDTF">2022-03-16T08:50:00Z</dcterms:modified>
</cp:coreProperties>
</file>