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A41EC" w14:textId="77777777" w:rsidR="00852CFE" w:rsidRPr="00852CFE" w:rsidRDefault="00852CFE" w:rsidP="00852CFE">
      <w:pPr>
        <w:spacing w:line="254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</w:pPr>
      <w:r w:rsidRPr="00852CFE"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  <w:t>План –конспект</w:t>
      </w:r>
    </w:p>
    <w:p w14:paraId="542FD625" w14:textId="77777777" w:rsidR="00852CFE" w:rsidRPr="00852CFE" w:rsidRDefault="00852CFE" w:rsidP="00852CFE">
      <w:pPr>
        <w:spacing w:line="254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</w:pPr>
      <w:r w:rsidRPr="00852CFE"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  <w:t>Занятия по сенсорной интеграции</w:t>
      </w:r>
    </w:p>
    <w:p w14:paraId="4A373A5C" w14:textId="77777777" w:rsidR="00852CFE" w:rsidRPr="00852CFE" w:rsidRDefault="00852CFE" w:rsidP="00852CFE">
      <w:pPr>
        <w:spacing w:line="254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</w:pPr>
      <w:r w:rsidRPr="00852CFE"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  <w:t>Подготовила воспитатель Мирошкина И.В.</w:t>
      </w:r>
    </w:p>
    <w:p w14:paraId="43C6AAFF" w14:textId="77777777" w:rsidR="00852CFE" w:rsidRPr="00852CFE" w:rsidRDefault="00852CFE" w:rsidP="00852CFE">
      <w:pPr>
        <w:spacing w:line="254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</w:pPr>
      <w:r w:rsidRPr="00852CFE"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  <w:t>Тема: развитие проприоцептивной сферы.</w:t>
      </w:r>
    </w:p>
    <w:p w14:paraId="379ACEBB" w14:textId="3A2AF457" w:rsidR="00852CFE" w:rsidRPr="00852CFE" w:rsidRDefault="00852CFE" w:rsidP="00852CFE">
      <w:pPr>
        <w:spacing w:line="254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</w:pPr>
      <w:r w:rsidRPr="00852CFE"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  <w:t>Цель: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  <w:t xml:space="preserve"> учить детей ходить друг за другом по дорожке и следам</w:t>
      </w:r>
      <w:r w:rsidRPr="00852CFE"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  <w:t>,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  <w:t xml:space="preserve"> держась за веревку рукой</w:t>
      </w:r>
      <w:r w:rsidRPr="00852CFE"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  <w:t>.</w:t>
      </w:r>
    </w:p>
    <w:p w14:paraId="48F9AA75" w14:textId="77777777" w:rsidR="00852CFE" w:rsidRPr="00852CFE" w:rsidRDefault="00852CFE" w:rsidP="00852CFE">
      <w:pPr>
        <w:spacing w:line="254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</w:pPr>
      <w:r w:rsidRPr="00852CFE"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  <w:t xml:space="preserve">Задачи: </w:t>
      </w:r>
    </w:p>
    <w:p w14:paraId="2D0D3222" w14:textId="23D2EC35" w:rsidR="00852CFE" w:rsidRPr="00852CFE" w:rsidRDefault="00852CFE" w:rsidP="00852CFE">
      <w:pPr>
        <w:spacing w:line="254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</w:pPr>
      <w:r w:rsidRPr="00852CFE"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  <w:t>о</w:t>
      </w:r>
      <w:r w:rsidRPr="00852CFE">
        <w:rPr>
          <w:rFonts w:ascii="Times New Roman" w:eastAsia="Calibri" w:hAnsi="Times New Roman" w:cs="Times New Roman"/>
          <w:i/>
          <w:kern w:val="0"/>
          <w:sz w:val="28"/>
          <w:szCs w:val="28"/>
          <w:lang w:eastAsia="en-US"/>
          <w14:ligatures w14:val="none"/>
        </w:rPr>
        <w:t>бразовательная:</w:t>
      </w:r>
      <w:r w:rsidRPr="00852CFE"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  <w:t>учить детей ходить по ограниченной площади</w:t>
      </w:r>
      <w:r w:rsidRPr="00852CFE"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  <w:t>,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  <w:t xml:space="preserve"> развивать ловкость</w:t>
      </w:r>
      <w:r w:rsidRPr="00852CFE"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  <w:t>,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  <w:t xml:space="preserve"> равновесие;</w:t>
      </w:r>
    </w:p>
    <w:p w14:paraId="6E48FDD8" w14:textId="6DBC855E" w:rsidR="00852CFE" w:rsidRPr="00852CFE" w:rsidRDefault="00852CFE" w:rsidP="00852CFE">
      <w:pPr>
        <w:spacing w:line="254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</w:pPr>
      <w:r w:rsidRPr="00852CFE">
        <w:rPr>
          <w:rFonts w:ascii="Times New Roman" w:eastAsia="Calibri" w:hAnsi="Times New Roman" w:cs="Times New Roman"/>
          <w:i/>
          <w:kern w:val="0"/>
          <w:sz w:val="28"/>
          <w:szCs w:val="28"/>
          <w:lang w:eastAsia="en-US"/>
          <w14:ligatures w14:val="none"/>
        </w:rPr>
        <w:t>коррекционная:</w:t>
      </w:r>
      <w:r w:rsidRPr="00852CFE"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  <w:t xml:space="preserve">развитие </w:t>
      </w:r>
      <w:r w:rsidRPr="00852CFE"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  <w:t>слухово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  <w:t>го</w:t>
      </w:r>
      <w:r w:rsidRPr="00852CFE"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  <w:t xml:space="preserve"> внимани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  <w:t>я</w:t>
      </w:r>
      <w:r w:rsidRPr="00B47501"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  <w:t>,</w:t>
      </w:r>
      <w:r w:rsidR="00B47501"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  <w:t xml:space="preserve"> развитие опорно-двигательного аппарата</w:t>
      </w:r>
      <w:r w:rsidRPr="00852CFE"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  <w:t>;</w:t>
      </w:r>
    </w:p>
    <w:p w14:paraId="013F29DB" w14:textId="71564A59" w:rsidR="00852CFE" w:rsidRPr="00852CFE" w:rsidRDefault="00852CFE" w:rsidP="00852CFE">
      <w:pPr>
        <w:spacing w:line="254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</w:pPr>
      <w:r w:rsidRPr="00852CFE">
        <w:rPr>
          <w:rFonts w:ascii="Times New Roman" w:eastAsia="Calibri" w:hAnsi="Times New Roman" w:cs="Times New Roman"/>
          <w:i/>
          <w:kern w:val="0"/>
          <w:sz w:val="28"/>
          <w:szCs w:val="28"/>
          <w:lang w:eastAsia="en-US"/>
          <w14:ligatures w14:val="none"/>
        </w:rPr>
        <w:t>воспитательная:</w:t>
      </w:r>
      <w:r w:rsidR="00B47501"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  <w:t xml:space="preserve"> </w:t>
      </w:r>
      <w:r w:rsidRPr="00852CFE"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  <w:t>формирование радостной атмосферы от игры.</w:t>
      </w:r>
    </w:p>
    <w:p w14:paraId="6F3556B3" w14:textId="2C308732" w:rsidR="00852CFE" w:rsidRPr="00852CFE" w:rsidRDefault="00852CFE" w:rsidP="00852CFE">
      <w:pPr>
        <w:spacing w:line="254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</w:pPr>
      <w:r w:rsidRPr="00852CFE"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  <w:t xml:space="preserve">Оборудование: 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  <w:t>игрушка – мишка, две веревки, массажные кочки и следы</w:t>
      </w:r>
      <w:r w:rsidRPr="00852CFE"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  <w:t>.</w:t>
      </w:r>
    </w:p>
    <w:p w14:paraId="6C4C0E4E" w14:textId="77777777" w:rsidR="00852CFE" w:rsidRPr="00852CFE" w:rsidRDefault="00852CFE" w:rsidP="00852CFE">
      <w:pPr>
        <w:spacing w:line="254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</w:pPr>
      <w:r w:rsidRPr="00852CFE"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  <w:t>Ход занятия</w:t>
      </w:r>
    </w:p>
    <w:p w14:paraId="3CCDC6B0" w14:textId="77777777" w:rsidR="00852CFE" w:rsidRPr="00852CFE" w:rsidRDefault="00852CFE" w:rsidP="00852CFE">
      <w:pPr>
        <w:numPr>
          <w:ilvl w:val="0"/>
          <w:numId w:val="1"/>
        </w:numPr>
        <w:spacing w:line="254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u w:val="single"/>
          <w:lang w:eastAsia="en-US"/>
          <w14:ligatures w14:val="none"/>
        </w:rPr>
      </w:pPr>
      <w:r w:rsidRPr="00852CFE">
        <w:rPr>
          <w:rFonts w:ascii="Times New Roman" w:eastAsia="Calibri" w:hAnsi="Times New Roman" w:cs="Times New Roman"/>
          <w:kern w:val="0"/>
          <w:sz w:val="28"/>
          <w:szCs w:val="28"/>
          <w:u w:val="single"/>
          <w:lang w:eastAsia="en-US"/>
          <w14:ligatures w14:val="none"/>
        </w:rPr>
        <w:t>Организационный момент</w:t>
      </w:r>
    </w:p>
    <w:p w14:paraId="3D4C2D9F" w14:textId="77777777" w:rsidR="00852CFE" w:rsidRPr="00852CFE" w:rsidRDefault="00852CFE" w:rsidP="00852CF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</w:pPr>
      <w:r w:rsidRPr="00852CF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П</w:t>
      </w:r>
      <w:r w:rsidRPr="00852CFE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риветствие</w:t>
      </w:r>
      <w:r w:rsidRPr="00852CFE">
        <w:rPr>
          <w:rFonts w:ascii="Times New Roman" w:eastAsia="Times New Roman" w:hAnsi="Times New Roman" w:cs="Times New Roman"/>
          <w:color w:val="111111"/>
          <w:kern w:val="0"/>
          <w:sz w:val="28"/>
          <w:szCs w:val="28"/>
          <w:lang w:eastAsia="ru-RU"/>
          <w14:ligatures w14:val="none"/>
        </w:rPr>
        <w:t>: </w:t>
      </w:r>
      <w:r w:rsidRPr="00852CFE">
        <w:rPr>
          <w:rFonts w:ascii="Times New Roman" w:eastAsia="Times New Roman" w:hAnsi="Times New Roman" w:cs="Times New Roman"/>
          <w:i/>
          <w:iCs/>
          <w:color w:val="11111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«Улыбка»</w:t>
      </w:r>
    </w:p>
    <w:p w14:paraId="2E7F04E1" w14:textId="77777777" w:rsidR="00852CFE" w:rsidRPr="00852CFE" w:rsidRDefault="00852CFE" w:rsidP="00852CFE">
      <w:pPr>
        <w:spacing w:line="254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</w:pPr>
      <w:r w:rsidRPr="00852CFE"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  <w:t>Мы сначала будем хлопать, а потом мы будем топать, а сейчас мы повернемся, и друг другу улыбнемся.</w:t>
      </w:r>
    </w:p>
    <w:p w14:paraId="59EAF697" w14:textId="77777777" w:rsidR="00852CFE" w:rsidRPr="00852CFE" w:rsidRDefault="00852CFE" w:rsidP="00852CFE">
      <w:pPr>
        <w:spacing w:line="254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u w:val="single"/>
          <w:lang w:eastAsia="en-US"/>
          <w14:ligatures w14:val="none"/>
        </w:rPr>
      </w:pPr>
      <w:r w:rsidRPr="00852CFE"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  <w:t xml:space="preserve">       </w:t>
      </w:r>
      <w:r w:rsidRPr="00852CFE">
        <w:rPr>
          <w:rFonts w:ascii="Times New Roman" w:eastAsia="Calibri" w:hAnsi="Times New Roman" w:cs="Times New Roman"/>
          <w:kern w:val="0"/>
          <w:sz w:val="28"/>
          <w:szCs w:val="28"/>
          <w:lang w:val="en-US" w:eastAsia="en-US"/>
          <w14:ligatures w14:val="none"/>
        </w:rPr>
        <w:t>I</w:t>
      </w:r>
      <w:r w:rsidRPr="00852CFE"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  <w:t>.</w:t>
      </w:r>
      <w:r w:rsidRPr="00852CFE">
        <w:rPr>
          <w:rFonts w:ascii="Times New Roman" w:eastAsia="Calibri" w:hAnsi="Times New Roman" w:cs="Times New Roman"/>
          <w:kern w:val="0"/>
          <w:sz w:val="28"/>
          <w:szCs w:val="28"/>
          <w:u w:val="single"/>
          <w:lang w:eastAsia="en-US"/>
          <w14:ligatures w14:val="none"/>
        </w:rPr>
        <w:t xml:space="preserve">  Актуализация знаний</w:t>
      </w:r>
    </w:p>
    <w:p w14:paraId="58E377F1" w14:textId="0A3AA3B9" w:rsidR="00852CFE" w:rsidRDefault="00852CFE" w:rsidP="0031661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</w:pPr>
      <w:r w:rsidRPr="00852CFE">
        <w:rPr>
          <w:rFonts w:ascii="Arial" w:eastAsia="Times New Roman" w:hAnsi="Arial" w:cs="Arial"/>
          <w:color w:val="111111"/>
          <w:kern w:val="0"/>
          <w:sz w:val="27"/>
          <w:szCs w:val="27"/>
          <w:lang w:eastAsia="ru-RU"/>
          <w14:ligatures w14:val="none"/>
        </w:rPr>
        <w:t> </w:t>
      </w:r>
      <w:r w:rsidRPr="00852CF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r w:rsidRPr="00852CFE">
        <w:rPr>
          <w:rFonts w:ascii="Times New Roman" w:eastAsia="Calibri" w:hAnsi="Times New Roman" w:cs="Times New Roman"/>
          <w:kern w:val="0"/>
          <w:sz w:val="28"/>
          <w:szCs w:val="28"/>
          <w:u w:val="single"/>
          <w:lang w:eastAsia="en-US"/>
          <w14:ligatures w14:val="none"/>
        </w:rPr>
        <w:t>Основная часть (описание</w:t>
      </w:r>
      <w:r w:rsidRPr="00852CFE"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  <w:t>)</w:t>
      </w:r>
    </w:p>
    <w:p w14:paraId="67538CD9" w14:textId="60C8C8BC" w:rsidR="00316618" w:rsidRPr="00852CFE" w:rsidRDefault="00316618" w:rsidP="0031661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  <w:t xml:space="preserve">Воспитатель заранее делает дорожку из двух веревок и показывает детям. Воспитатель говорит: «Дорожка». Смотрит на реакцию детей, повторяет снова. </w:t>
      </w:r>
    </w:p>
    <w:p w14:paraId="297D4EF0" w14:textId="3D41CE34" w:rsidR="00852CFE" w:rsidRPr="00852CFE" w:rsidRDefault="00852CFE" w:rsidP="00852CFE">
      <w:pPr>
        <w:spacing w:after="0" w:line="254" w:lineRule="auto"/>
        <w:jc w:val="both"/>
        <w:rPr>
          <w:rFonts w:ascii="Times New Roman" w:eastAsia="Calibri" w:hAnsi="Times New Roman" w:cs="Times New Roman"/>
          <w:i/>
          <w:kern w:val="0"/>
          <w:sz w:val="28"/>
          <w:szCs w:val="28"/>
          <w:lang w:eastAsia="en-US"/>
          <w14:ligatures w14:val="none"/>
        </w:rPr>
      </w:pPr>
      <w:r w:rsidRPr="00852CFE"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  <w:t xml:space="preserve">     </w:t>
      </w:r>
      <w:r w:rsidR="00316618"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  <w:t>1.</w:t>
      </w:r>
      <w:r w:rsidRPr="00852CFE">
        <w:rPr>
          <w:rFonts w:ascii="Times New Roman" w:eastAsia="Calibri" w:hAnsi="Times New Roman" w:cs="Times New Roman"/>
          <w:i/>
          <w:kern w:val="0"/>
          <w:sz w:val="28"/>
          <w:szCs w:val="28"/>
          <w:lang w:eastAsia="en-US"/>
          <w14:ligatures w14:val="none"/>
        </w:rPr>
        <w:t>Игра «</w:t>
      </w:r>
      <w:r w:rsidR="00316618">
        <w:rPr>
          <w:rFonts w:ascii="Times New Roman" w:eastAsia="Calibri" w:hAnsi="Times New Roman" w:cs="Times New Roman"/>
          <w:i/>
          <w:kern w:val="0"/>
          <w:sz w:val="28"/>
          <w:szCs w:val="28"/>
          <w:lang w:eastAsia="en-US"/>
          <w14:ligatures w14:val="none"/>
        </w:rPr>
        <w:t>По дорожке</w:t>
      </w:r>
      <w:r w:rsidRPr="00852CFE">
        <w:rPr>
          <w:rFonts w:ascii="Times New Roman" w:eastAsia="Calibri" w:hAnsi="Times New Roman" w:cs="Times New Roman"/>
          <w:i/>
          <w:kern w:val="0"/>
          <w:sz w:val="28"/>
          <w:szCs w:val="28"/>
          <w:lang w:eastAsia="en-US"/>
          <w14:ligatures w14:val="none"/>
        </w:rPr>
        <w:t>»</w:t>
      </w:r>
    </w:p>
    <w:p w14:paraId="474A26BA" w14:textId="12EC3D48" w:rsidR="00852CFE" w:rsidRDefault="00852CFE" w:rsidP="00316618">
      <w:pPr>
        <w:spacing w:after="0" w:line="254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</w:pPr>
      <w:r w:rsidRPr="00852CFE"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  <w:t xml:space="preserve">   Воспитатель предлагает </w:t>
      </w:r>
      <w:r w:rsidR="00316618"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  <w:t>детям пройти по дорожке между двумя веревками. В конце детей встречает мишка. Педагог произносит текст:</w:t>
      </w:r>
    </w:p>
    <w:p w14:paraId="386133C6" w14:textId="48F0AC3E" w:rsidR="00316618" w:rsidRDefault="00316618" w:rsidP="00316618">
      <w:pPr>
        <w:spacing w:after="0" w:line="254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  <w:t>По ровненькой дорожке</w:t>
      </w:r>
    </w:p>
    <w:p w14:paraId="0359E27F" w14:textId="471257E6" w:rsidR="00316618" w:rsidRDefault="00316618" w:rsidP="00316618">
      <w:pPr>
        <w:spacing w:after="0" w:line="254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  <w:t>По ровненькой дорожке</w:t>
      </w:r>
    </w:p>
    <w:p w14:paraId="421ECE6C" w14:textId="036C8C7F" w:rsidR="00316618" w:rsidRDefault="00316618" w:rsidP="00316618">
      <w:pPr>
        <w:spacing w:after="0" w:line="254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  <w:t>Шагают наши ножки</w:t>
      </w:r>
    </w:p>
    <w:p w14:paraId="70E6CC05" w14:textId="756F03FA" w:rsidR="00316618" w:rsidRDefault="00316618" w:rsidP="00316618">
      <w:pPr>
        <w:spacing w:after="0" w:line="254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  <w:t>Шагают наши ножки</w:t>
      </w:r>
    </w:p>
    <w:p w14:paraId="48A6188A" w14:textId="59A50EAA" w:rsidR="00852CFE" w:rsidRDefault="00316618" w:rsidP="00B47501">
      <w:pPr>
        <w:spacing w:after="0" w:line="254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  <w:t>Топ-топ-топ-топ</w:t>
      </w:r>
      <w:r w:rsidR="00852CFE" w:rsidRPr="00852CFE"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  <w:t>.</w:t>
      </w:r>
    </w:p>
    <w:p w14:paraId="0AC539CB" w14:textId="1E528E55" w:rsidR="00316618" w:rsidRDefault="00316618" w:rsidP="00852CFE">
      <w:pPr>
        <w:spacing w:after="0" w:line="254" w:lineRule="auto"/>
        <w:jc w:val="both"/>
        <w:rPr>
          <w:rFonts w:ascii="Times New Roman" w:eastAsia="Calibri" w:hAnsi="Times New Roman" w:cs="Times New Roman"/>
          <w:i/>
          <w:kern w:val="0"/>
          <w:sz w:val="28"/>
          <w:szCs w:val="28"/>
          <w:lang w:eastAsia="en-U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  <w:t>2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  <w:t>.</w:t>
      </w:r>
      <w:r w:rsidRPr="00852CFE">
        <w:rPr>
          <w:rFonts w:ascii="Times New Roman" w:eastAsia="Calibri" w:hAnsi="Times New Roman" w:cs="Times New Roman"/>
          <w:i/>
          <w:kern w:val="0"/>
          <w:sz w:val="28"/>
          <w:szCs w:val="28"/>
          <w:lang w:eastAsia="en-US"/>
          <w14:ligatures w14:val="none"/>
        </w:rPr>
        <w:t>Игра «</w:t>
      </w:r>
      <w:r>
        <w:rPr>
          <w:rFonts w:ascii="Times New Roman" w:eastAsia="Calibri" w:hAnsi="Times New Roman" w:cs="Times New Roman"/>
          <w:i/>
          <w:kern w:val="0"/>
          <w:sz w:val="28"/>
          <w:szCs w:val="28"/>
          <w:lang w:eastAsia="en-US"/>
          <w14:ligatures w14:val="none"/>
        </w:rPr>
        <w:t>Через ручеек</w:t>
      </w:r>
      <w:r w:rsidRPr="00852CFE">
        <w:rPr>
          <w:rFonts w:ascii="Times New Roman" w:eastAsia="Calibri" w:hAnsi="Times New Roman" w:cs="Times New Roman"/>
          <w:i/>
          <w:kern w:val="0"/>
          <w:sz w:val="28"/>
          <w:szCs w:val="28"/>
          <w:lang w:eastAsia="en-US"/>
          <w14:ligatures w14:val="none"/>
        </w:rPr>
        <w:t>»</w:t>
      </w:r>
    </w:p>
    <w:p w14:paraId="6F0412B1" w14:textId="2ECE1B28" w:rsidR="00316618" w:rsidRPr="00852CFE" w:rsidRDefault="00316618" w:rsidP="00316618">
      <w:pPr>
        <w:spacing w:after="0" w:line="254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</w:pPr>
      <w:proofErr w:type="gramStart"/>
      <w:r w:rsidRPr="00852CFE"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  <w:t xml:space="preserve">Воспитатель 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  <w:t xml:space="preserve"> на</w:t>
      </w:r>
      <w:proofErr w:type="gramEnd"/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  <w:t xml:space="preserve"> первой дорожке кладет кочки и следы и предлагает детям перебраться, не замочив ног.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  <w:t>Дети действуют согласно заданной инструкции. В</w:t>
      </w:r>
      <w:r w:rsidR="00B47501"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  <w:t>конце их так же встречает мишка.</w:t>
      </w:r>
    </w:p>
    <w:p w14:paraId="27082FA4" w14:textId="77777777" w:rsidR="00852CFE" w:rsidRPr="00852CFE" w:rsidRDefault="00852CFE" w:rsidP="00852CFE">
      <w:pPr>
        <w:spacing w:after="0" w:line="254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u w:val="single"/>
          <w:lang w:eastAsia="en-US"/>
          <w14:ligatures w14:val="none"/>
        </w:rPr>
      </w:pPr>
      <w:r w:rsidRPr="00852CFE">
        <w:rPr>
          <w:rFonts w:ascii="Times New Roman" w:eastAsia="Calibri" w:hAnsi="Times New Roman" w:cs="Times New Roman"/>
          <w:kern w:val="0"/>
          <w:sz w:val="28"/>
          <w:szCs w:val="28"/>
          <w:u w:val="single"/>
          <w:lang w:eastAsia="en-US"/>
          <w14:ligatures w14:val="none"/>
        </w:rPr>
        <w:t>Закрепление</w:t>
      </w:r>
    </w:p>
    <w:p w14:paraId="00186153" w14:textId="47D2DD87" w:rsidR="00852CFE" w:rsidRPr="00852CFE" w:rsidRDefault="00852CFE" w:rsidP="00852CFE">
      <w:pPr>
        <w:spacing w:after="0" w:line="254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</w:pPr>
      <w:r w:rsidRPr="00852CFE"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  <w:lastRenderedPageBreak/>
        <w:t xml:space="preserve">    </w:t>
      </w:r>
      <w:r w:rsidR="00B47501"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  <w:t xml:space="preserve">Педагог дает инструкции: </w:t>
      </w:r>
      <w:r w:rsidRPr="00852CFE"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  <w:t>«</w:t>
      </w:r>
      <w:r w:rsidR="00B47501"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  <w:t>Пройди прямо</w:t>
      </w:r>
      <w:r w:rsidRPr="00852CFE"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  <w:t>», «П</w:t>
      </w:r>
      <w:r w:rsidR="00B47501"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  <w:t>рыгни на синие кочки</w:t>
      </w:r>
      <w:r w:rsidRPr="00852CFE"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  <w:t>», «П</w:t>
      </w:r>
      <w:r w:rsidR="00B47501"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  <w:t>рыгни на желтые следы</w:t>
      </w:r>
      <w:r w:rsidRPr="00852CFE"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  <w:t xml:space="preserve">». Педагог наблюдает за самостоятельной реакцией детей. </w:t>
      </w:r>
    </w:p>
    <w:p w14:paraId="425A7037" w14:textId="77777777" w:rsidR="00852CFE" w:rsidRPr="00852CFE" w:rsidRDefault="00852CFE" w:rsidP="00852CFE">
      <w:pPr>
        <w:numPr>
          <w:ilvl w:val="0"/>
          <w:numId w:val="1"/>
        </w:numPr>
        <w:spacing w:after="0" w:line="254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u w:val="single"/>
          <w:lang w:eastAsia="en-US"/>
          <w14:ligatures w14:val="none"/>
        </w:rPr>
      </w:pPr>
      <w:r w:rsidRPr="00852CFE">
        <w:rPr>
          <w:rFonts w:ascii="Times New Roman" w:eastAsia="Calibri" w:hAnsi="Times New Roman" w:cs="Times New Roman"/>
          <w:kern w:val="0"/>
          <w:sz w:val="28"/>
          <w:szCs w:val="28"/>
          <w:u w:val="single"/>
          <w:lang w:eastAsia="en-US"/>
          <w14:ligatures w14:val="none"/>
        </w:rPr>
        <w:t>Итоговая часть</w:t>
      </w:r>
    </w:p>
    <w:p w14:paraId="228FB744" w14:textId="7ACAB8DD" w:rsidR="00852CFE" w:rsidRPr="00852CFE" w:rsidRDefault="00852CFE" w:rsidP="00852CFE">
      <w:pPr>
        <w:spacing w:after="0" w:line="254" w:lineRule="auto"/>
        <w:ind w:left="36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</w:pPr>
      <w:r w:rsidRPr="00852CFE"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  <w:t xml:space="preserve">Педагог эмоционально поощряет детей «Молодцы!», «вы хорошо все выполнили!». </w:t>
      </w:r>
      <w:r w:rsidR="00B47501">
        <w:rPr>
          <w:rFonts w:ascii="Times New Roman" w:eastAsia="Calibri" w:hAnsi="Times New Roman" w:cs="Times New Roman"/>
          <w:kern w:val="0"/>
          <w:sz w:val="28"/>
          <w:szCs w:val="28"/>
          <w:lang w:eastAsia="en-US"/>
          <w14:ligatures w14:val="none"/>
        </w:rPr>
        <w:t>Мишка со всеми здоровается лапой.</w:t>
      </w:r>
    </w:p>
    <w:p w14:paraId="7E765F2D" w14:textId="77777777" w:rsidR="00852CFE" w:rsidRPr="00852CFE" w:rsidRDefault="00852CFE" w:rsidP="00852CFE">
      <w:pPr>
        <w:spacing w:after="0" w:line="254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u w:val="single"/>
          <w:lang w:eastAsia="en-US"/>
          <w14:ligatures w14:val="none"/>
        </w:rPr>
      </w:pPr>
    </w:p>
    <w:p w14:paraId="5A3AD2AB" w14:textId="77777777" w:rsidR="00D06A9B" w:rsidRDefault="00D06A9B"/>
    <w:sectPr w:rsidR="00D06A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913B38"/>
    <w:multiLevelType w:val="hybridMultilevel"/>
    <w:tmpl w:val="D47C27F0"/>
    <w:lvl w:ilvl="0" w:tplc="BE30F32A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86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CFE"/>
    <w:rsid w:val="00316618"/>
    <w:rsid w:val="00852CFE"/>
    <w:rsid w:val="009321D0"/>
    <w:rsid w:val="00B47501"/>
    <w:rsid w:val="00D06A9B"/>
    <w:rsid w:val="00F05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DCBB1"/>
  <w15:chartTrackingRefBased/>
  <w15:docId w15:val="{CA7119EE-0AF9-4297-ADAA-482CECC5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52C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52C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52CF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52C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52CF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52C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52C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52C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52C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2CF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52CF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52CF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52CFE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52CFE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52CF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52CF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52CF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52CF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52C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52C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52C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52C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52C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52CF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52CF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52CFE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52CF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52CFE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852CF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Мирошкина</dc:creator>
  <cp:keywords/>
  <dc:description/>
  <cp:lastModifiedBy>Ирина Мирошкина</cp:lastModifiedBy>
  <cp:revision>1</cp:revision>
  <dcterms:created xsi:type="dcterms:W3CDTF">2025-01-12T12:59:00Z</dcterms:created>
  <dcterms:modified xsi:type="dcterms:W3CDTF">2025-01-12T13:25:00Z</dcterms:modified>
</cp:coreProperties>
</file>