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A42" w:rsidRPr="00C92CFC" w:rsidRDefault="008D7A42" w:rsidP="0059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2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Проблемы в обучении геог</w:t>
      </w:r>
      <w:r w:rsidR="00632FFA" w:rsidRPr="00C22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рафии в</w:t>
      </w:r>
      <w:r w:rsidR="00886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современной школе</w:t>
      </w:r>
    </w:p>
    <w:p w:rsidR="00A70D11" w:rsidRPr="00C92CFC" w:rsidRDefault="00A70D11" w:rsidP="0059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863" w:rsidRDefault="001F3863" w:rsidP="00E824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2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Аннотация.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данной статье изложено авторское понимание проблем геогр</w:t>
      </w:r>
      <w:r w:rsidR="000A5DB3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афического образования в школе, п</w:t>
      </w:r>
      <w:r w:rsidR="000A5DB3"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ричины падения престижа предмета</w:t>
      </w:r>
      <w:r w:rsidR="00E82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A5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учителям </w:t>
      </w:r>
      <w:r w:rsidR="00E82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географии для подготовки </w:t>
      </w:r>
      <w:r w:rsidR="000A5DB3"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выпускников IX классов к госуда</w:t>
      </w:r>
      <w:r w:rsidR="000A5D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рственной (итоговой) аттестации.</w:t>
      </w:r>
    </w:p>
    <w:p w:rsidR="00E82479" w:rsidRPr="00C220DF" w:rsidRDefault="00E82479" w:rsidP="00E82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CE2" w:rsidRPr="00C92CFC" w:rsidRDefault="001F3863" w:rsidP="00687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слова</w:t>
      </w:r>
      <w:r w:rsidR="00687CE2" w:rsidRPr="0068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E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базисный учебный план,</w:t>
      </w:r>
      <w:r w:rsidR="00687CE2" w:rsidRPr="00687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7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метапредметные умения и компетентности</w:t>
      </w:r>
      <w:r w:rsid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7CE2" w:rsidRPr="00687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64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материала</w:t>
      </w:r>
      <w:r w:rsid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5264" w:rsidRP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64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и социальная география</w:t>
      </w:r>
      <w:r w:rsid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5264" w:rsidRP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географическая грамотность</w:t>
      </w:r>
      <w:r w:rsid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21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64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ОГЭ по географии</w:t>
      </w:r>
      <w:r w:rsidR="004B5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B5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4B5264"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одготов</w:t>
      </w:r>
      <w:r w:rsidR="004B5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 к аттестации, работа</w:t>
      </w:r>
      <w:r w:rsidR="004B5264"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различными источниками географической информации</w:t>
      </w:r>
      <w:r w:rsidR="004B5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4B5264"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B5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уметь извлекать информацию, </w:t>
      </w:r>
      <w:r w:rsidR="00687CE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образование</w:t>
      </w:r>
      <w:r w:rsidR="00687CE2"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7CE2" w:rsidRPr="00C220DF" w:rsidRDefault="00687CE2" w:rsidP="00687C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15836" w:rsidRPr="00975255" w:rsidRDefault="00BC7267" w:rsidP="00590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современной школы </w:t>
      </w:r>
      <w:r w:rsidR="000C5684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предмета «география» переживает сложный период. На изучение предмета в базисном учебном плане сокращается количество часов и у учителя возникают трудности с преподаванием, а у </w:t>
      </w:r>
      <w:r w:rsidR="00515836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с усвоением материала.</w:t>
      </w:r>
    </w:p>
    <w:p w:rsidR="00F9596A" w:rsidRDefault="00975255" w:rsidP="00F95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представим, </w:t>
      </w:r>
      <w:r w:rsidR="00EC403B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примеру, </w:t>
      </w:r>
      <w:r w:rsidR="008F3992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</w:t>
      </w:r>
      <w:r w:rsidR="00EC403B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C7267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пятиклас</w:t>
      </w:r>
      <w:r w:rsidR="000C5684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F3992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="00EC403B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C7267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с удовольствием</w:t>
      </w:r>
      <w:r w:rsidR="0005563D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пришел на первый урок географии. У</w:t>
      </w:r>
      <w:r w:rsidR="00E13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него</w:t>
      </w:r>
      <w:r w:rsidR="00B85A01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вопросов, он ведь имеет представление о науке географии из уроков окружающего мира, может</w:t>
      </w:r>
      <w:r w:rsidR="00E138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85A01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8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прочитанных книг,</w:t>
      </w:r>
      <w:r w:rsidR="00B85A01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путешествий с родителями или личных наблюдений за природой</w:t>
      </w:r>
      <w:r w:rsidR="00E138ED">
        <w:rPr>
          <w:rFonts w:ascii="Times New Roman" w:eastAsia="Times New Roman" w:hAnsi="Times New Roman" w:cs="Times New Roman"/>
          <w:sz w:val="28"/>
          <w:szCs w:val="28"/>
          <w:lang w:eastAsia="ru-RU"/>
        </w:rPr>
        <w:t>. Ему интересно</w:t>
      </w:r>
      <w:r w:rsidR="0005563D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все и сразу. Итак, тема урока «География в древности».</w:t>
      </w:r>
      <w:r w:rsidR="001524FE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Изучаем Древний Восток. Ученик, пятиклассник, изучает народы древних цивилизаций Востока – Египетской, Месопотамской, </w:t>
      </w:r>
      <w:proofErr w:type="spellStart"/>
      <w:r w:rsidR="001524FE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Хараппской</w:t>
      </w:r>
      <w:proofErr w:type="spellEnd"/>
      <w:r w:rsidR="001524FE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Пытается понять, что такое муссоны? Ведь в тексте параграфа говорится о том, что представители </w:t>
      </w:r>
      <w:proofErr w:type="spellStart"/>
      <w:r w:rsidR="001524FE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</w:t>
      </w:r>
      <w:r w:rsidR="0059075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аппской</w:t>
      </w:r>
      <w:proofErr w:type="spellEnd"/>
      <w:r w:rsidR="0059075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цивилизации ещё в 3-м тысяче</w:t>
      </w:r>
      <w:r w:rsidR="001524FE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летии до н. э. </w:t>
      </w:r>
      <w:r w:rsidR="0059075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открыли муссоны. Да, для </w:t>
      </w:r>
      <w:proofErr w:type="spellStart"/>
      <w:r w:rsidR="0059075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Хараппской</w:t>
      </w:r>
      <w:proofErr w:type="spellEnd"/>
      <w:r w:rsidR="0059075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цивилизации того времени – это великое достижение. А как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быть пятикласснику? Ему </w:t>
      </w:r>
      <w:r w:rsidR="0059075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придётся ещё изучить Древний Египет, Древнюю Грецию и Древний Рим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 сразу. Ведь это материал одного параграфа. Как понять что такое «Британия» и где находиться Персидский залив? </w:t>
      </w:r>
      <w:proofErr w:type="spellStart"/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Пифей</w:t>
      </w:r>
      <w:proofErr w:type="spellEnd"/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Аристотель, </w:t>
      </w:r>
      <w:proofErr w:type="spellStart"/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Страбон</w:t>
      </w:r>
      <w:proofErr w:type="spellEnd"/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Птолемей</w:t>
      </w:r>
      <w:proofErr w:type="gramStart"/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="00886C4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а, все Великие! Каждый из них внёс большой вклад в изу</w:t>
      </w:r>
      <w:r w:rsidR="005B08A7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чении геогра</w:t>
      </w:r>
      <w:r w:rsidR="001E1A8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фии. Но, как быть пятикласснику?</w:t>
      </w:r>
      <w:r w:rsidR="005B08A7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ведь это всё ещё тот же параграф.</w:t>
      </w:r>
    </w:p>
    <w:p w:rsidR="00975255" w:rsidRDefault="00772318" w:rsidP="00F959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B08A7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быть учителю?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</w:t>
      </w:r>
      <w:r w:rsidR="001E1A83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изучение этой темы даётся всего один час. А на следующем уроке предстоит объяснить тему «Ге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ография в эпоху Средневековья». Ч</w:t>
      </w:r>
      <w:r w:rsidR="00A65615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делать учителю</w:t>
      </w:r>
      <w:r w:rsidR="00B6780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5615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80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примеру, </w:t>
      </w:r>
      <w:r w:rsidR="00A65615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темы «Масш</w:t>
      </w:r>
      <w:r w:rsidR="00091D54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аб» в 5 классе,</w:t>
      </w:r>
      <w:r w:rsidR="00A65615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эту тему на уроках математики пятиклассники будут изучать только в 6 классе. 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нее </w:t>
      </w:r>
      <w:r w:rsidR="00280907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уделяется всего 1 час. </w:t>
      </w:r>
      <w:r w:rsidR="00515836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успеть объяснить, опросить и, желательно, выполнить практическую работу, поработать с картой и самое главное 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 убить желание пятиклассника</w:t>
      </w:r>
      <w:r w:rsidR="00515836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учиться</w:t>
      </w:r>
      <w:r w:rsidR="00A443A1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5836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ведь начальный курс географии – это </w:t>
      </w:r>
      <w:r w:rsidR="00B67800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фундамент знаний, основа.</w:t>
      </w:r>
    </w:p>
    <w:p w:rsidR="00A30789" w:rsidRPr="00975255" w:rsidRDefault="00A30789" w:rsidP="00590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Слишком большое количество информации и сложность материала для некоторых учащихся, особенно при слабой подготовке или отсутствии </w:t>
      </w:r>
      <w:r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достаточной мотивации, это становится непосильной задачей, что ведёт к снижению успеваемости и отторжению от предмета</w:t>
      </w:r>
      <w:r w:rsidR="00AE6A4C" w:rsidRPr="00975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CAB" w:rsidRPr="00F9525A" w:rsidRDefault="00325CAB" w:rsidP="00590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в том, что в данном возрасте у обучающихся только начинает формироваться понятийное мышление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тут на голову пятиклассника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сваливается огро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мное количество терминов, которы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тяжело понять и запомнить. Начальный курс географии разбивается на два года (5 – 6 классы), самые сложные темы приходится изучать в 5 классе. Это приводит к низк</w:t>
      </w:r>
      <w:r w:rsidR="008F648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образовательным результатам. О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щущается нехватка математических знаний у школьников при изучении ряда тем</w:t>
      </w:r>
      <w:r w:rsidR="008F648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 связанных с градусной сеткой на карте, азимутами, построение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F648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графиков и т.д. На протяжении долгих лет начальный курс географии изучался при нагрузке 2 часа в неделю в 6 классе</w:t>
      </w:r>
      <w:r w:rsidR="00A443A1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F648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 было правильно. Нехватка математических знаний не ощущалось</w:t>
      </w:r>
      <w:r w:rsidR="00A443A1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играли</w:t>
      </w:r>
      <w:r w:rsidR="008F648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важную роль. К примеру, </w:t>
      </w:r>
      <w:r w:rsidR="00BF1D1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="008F648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темы «Масштаб» на уроке географии приходится объяснять математику, а это время. Где взять время на это при 1 часе географии?</w:t>
      </w:r>
      <w:r w:rsidR="00A443A1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если нет знаний материала начального курса, как понимать географию в 7 или в 8 классах?</w:t>
      </w:r>
      <w:r w:rsidR="00157D0F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1D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А 9 класс? Это ведь экономическая и социальная география.</w:t>
      </w:r>
      <w:r w:rsidR="00157D0F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понимания физической географии, которая изучается с 5 по 8 классы включительно, как изучать экономическую и социальную географию? Ведь в географии всё взаимосвязано.</w:t>
      </w:r>
    </w:p>
    <w:p w:rsidR="00F9525A" w:rsidRDefault="00EC403B" w:rsidP="00590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следствие, 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успеваемость по предмету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ограниченное понимание географических процессов и недостаточное развитие географической грамотности. Это может негативно сказаться на формировании общего кругозора и умения анализировать окружающий мир.</w:t>
      </w:r>
    </w:p>
    <w:p w:rsidR="00886FC1" w:rsidRDefault="00900EFE" w:rsidP="00886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проблемой является то, что современные ученики стали намного рациональнее и соответственно усиленно изучают такие предметы, которые пригодятся даже не в жизни, а при поступлении в вузы. А география к таким предметам не относится. Наука, которая должна лечь в основу экономических, гео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 специальностей в вуз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почему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полностью ими игнорируется. Даже при поступлении в педагогический университет на профильную специальнос</w:t>
      </w:r>
      <w:r w:rsidR="003311E0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мы не видим географию, а  только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обществознание.</w:t>
      </w:r>
    </w:p>
    <w:p w:rsidR="00886FC1" w:rsidRPr="00C220DF" w:rsidRDefault="00886FC1" w:rsidP="00886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бы методические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 не использовались 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преподавателем,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каким бы интересным не был 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 педагог, мы не сможем добиться хороших 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в изучении учебного предмета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не изменить 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статус 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современном образовании. </w:t>
      </w:r>
      <w:r w:rsidR="00772318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сегодня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важность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 «География» сведена к нулю.</w:t>
      </w:r>
    </w:p>
    <w:p w:rsidR="001F3FD8" w:rsidRPr="00C220DF" w:rsidRDefault="002F195A" w:rsidP="001F3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все сложности, с которыми сталкивается </w:t>
      </w:r>
      <w:r w:rsidR="007973BE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географии из-за нехватки часов, 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статистку</w:t>
      </w:r>
      <w:r w:rsidR="007973BE"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Республике Дагестан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количество учащихся сдающих О</w:t>
      </w:r>
      <w:r w:rsidR="00E428D3">
        <w:rPr>
          <w:rFonts w:ascii="Times New Roman" w:eastAsia="Times New Roman" w:hAnsi="Times New Roman" w:cs="Times New Roman"/>
          <w:sz w:val="28"/>
          <w:szCs w:val="28"/>
          <w:lang w:eastAsia="ru-RU"/>
        </w:rPr>
        <w:t>ГЭ с каждым годом увеличивается</w:t>
      </w:r>
      <w:r w:rsidR="001F3FD8" w:rsidRPr="00C220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E428D3" w:rsidRDefault="001F3FD8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сдают ОГЭ по географии дети, имеющий невысокий уровень образовательной подготовки. Что делать учителю? Количество учащихся, сдающих ОГЭ, превышает за 100, а может и более. Единственное решение – заниматься дополнительно после уроков. Учителю приходиться 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вновь возвращаться в 5 класс и объяснят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всё заново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уделяя боль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</w:t>
      </w:r>
      <w:r w:rsidRPr="00F9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внимание практической части.</w:t>
      </w:r>
    </w:p>
    <w:p w:rsidR="00E428D3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одготовку к аттестации следует начинать с внимательного изучения нормативных документов (спецификации, кодификатора, демонстрационного варианта КИМ), определяющих структуру и содержание экзамена в новой форме, обращая внимание на изменения в структуре и содержании экзаменационной работы по сравнению с предыдущим годом.</w:t>
      </w:r>
    </w:p>
    <w:p w:rsidR="00E428D3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более эффективной организации преподавания предмета географии и подготовки выпускников IX классов к государственной (итоговой) аттестации рекомендуется учителям географии обратить внимание на ряд аспектов в организации работы.</w:t>
      </w:r>
    </w:p>
    <w:p w:rsidR="000D2A8D" w:rsidRDefault="000D2A8D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успешность освоения курса и подготовки к экзамену существенное влияние оказывает правильно подобранная учебная литература, в</w:t>
      </w:r>
      <w:r w:rsidR="00687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первую очередь учебник, он</w:t>
      </w: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входить в Федеральный перечень учебников, рекомендуемых к использованию</w:t>
      </w:r>
      <w:r w:rsidR="00E428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Столь же тщательно следует подходить к отбору тренировочных пособий и методических разработок для непосредственной подготовки к итоговой аттестации, поскольку не все предлагаемые материалы дают адекватное представление о контрольных измерительных материалах экзамена в новой форме.</w:t>
      </w:r>
    </w:p>
    <w:p w:rsidR="00E428D3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Учителям географии задолго до экзамена (возможно, в начале V класса) следует продумать отбор содержания таким образом, чтобы максимально заложить в учебный процесс отработку требований к знаниям и умениям, сформулированных во ФГОС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428D3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по формированию и совершенствованию у учащихся умений работать с различными источниками географической информации и применять умения и знания для решения конкретных задач. На экзамене учащимся разрешается использовать карты школьных географических атласов. При подготовке необходимо предложить учащимся для ознакомления атласы различных издательств.</w:t>
      </w:r>
    </w:p>
    <w:p w:rsidR="00E428D3" w:rsidRPr="000D2A8D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 не у всех выпускников сформирована потребность обращаться к географическим картам для извлечения информации, необ</w:t>
      </w:r>
      <w:r w:rsidR="00C92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ходимой для выполнения задания. </w:t>
      </w:r>
      <w:bookmarkStart w:id="0" w:name="_GoBack"/>
      <w:bookmarkEnd w:id="0"/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подготовке следует обратить внимание на осознанную работу учащихся с географическими картами различного масштаба и содержания.</w:t>
      </w:r>
    </w:p>
    <w:p w:rsidR="00E428D3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Также целесообразно уделить особое внимание развитию умения извлекать информацию из таких источников информации, как графики. У выпускников 9 классов вызывает некоторое затруднение необходимость определять по графикам тенденции изменения каких-либо явлений или величин, при этом просто найти нужную информацию на графике могут практически все учащиеся. Определение тенденций изменения величин по графику, таблице, географической карте, вероятно, требует специальной </w:t>
      </w: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тренировки. Для успешной подготовки к ОГЭ рекомендуется большее внимание уделить таким сложным (по результатам ОГЭ) темам содержания школьных курсов географии, как биосфера, климат, гидросфера, годовое и суточное движения Земли, население стран мира, связь жизни населения с окружающей средой, химическая промышленность. При изучении некоторых понятий курсов школьной географии (миграционный прирост, естественный прирост) следует обращать особое внимание на проверку их понимания и осознанного применения учащимися, а также тренироваться в вычислении показателей, характеризующих эти понятия (с положительным и отрицательным значением). Для подготовки к ОГЭ по географии целесообразно повторить курсы 6</w:t>
      </w:r>
      <w:r w:rsidR="00655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классов, так как задания, проверяющие сформированность одинаковых требований, но основанные на материале этих курсов, оказываются сложнее, чем основанные на материале курса «География России».</w:t>
      </w:r>
    </w:p>
    <w:p w:rsidR="00E428D3" w:rsidRDefault="00E428D3" w:rsidP="00E42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подготовке к ОГЭ важно отрабатывать умение применять знания для объяснения пространственного распространения или сущности географических процессов и явлений. Для успешного выполнения ОГЭ выпускники должны уметь внимательно читать инструкции к заданиям. Большое количество ошибок связано с тем, что выпускники при установлении последовательности записывают ответ в обратном порядке, путаются при определении минимальных и максимальных величин.</w:t>
      </w:r>
    </w:p>
    <w:p w:rsidR="00C3274A" w:rsidRDefault="00E428D3" w:rsidP="00C3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современном образовательном процессе важно постоянно уделять внимание формированию метапредметных умений и компетентностей. Их проверке отводится большое место в ОГЭ по географии. Рекомендуемые направления повышения квалификации в системе самообразования: работа в инновационных площадках, сетевых проектах, участие в конференциях, семинарах и </w:t>
      </w:r>
      <w:proofErr w:type="spellStart"/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вебинарах</w:t>
      </w:r>
      <w:proofErr w:type="spellEnd"/>
      <w:r w:rsidRPr="000D2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конкурсах разного уровня.</w:t>
      </w:r>
    </w:p>
    <w:p w:rsidR="004F1C67" w:rsidRPr="00C220DF" w:rsidRDefault="008D7A42" w:rsidP="00C32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школьной географии заключается в том, что она – единственный школьный предмет мировоззренческого характера, формирующий у учащихся комп</w:t>
      </w:r>
      <w:r w:rsidR="00886FC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лексное, системное и социально-</w:t>
      </w:r>
      <w:r w:rsidRPr="00C220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ориентированное представление о Земле как о планете людей. Это также единственный предмет, знакомящий их с территориальным подходом как особым методом научного познания. Ценность географических знаний в формировании личности позволяет сформулировать общую цель географического образования.</w:t>
      </w:r>
    </w:p>
    <w:p w:rsidR="00523A32" w:rsidRPr="00C220DF" w:rsidRDefault="00523A32" w:rsidP="00C220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23A32" w:rsidRPr="00C220DF" w:rsidSect="00C220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DCD" w:rsidRDefault="00222DCD" w:rsidP="00834047">
      <w:pPr>
        <w:spacing w:after="0" w:line="240" w:lineRule="auto"/>
      </w:pPr>
      <w:r>
        <w:separator/>
      </w:r>
    </w:p>
  </w:endnote>
  <w:endnote w:type="continuationSeparator" w:id="0">
    <w:p w:rsidR="00222DCD" w:rsidRDefault="00222DCD" w:rsidP="00834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DCD" w:rsidRDefault="00222DCD" w:rsidP="00834047">
      <w:pPr>
        <w:spacing w:after="0" w:line="240" w:lineRule="auto"/>
      </w:pPr>
      <w:r>
        <w:separator/>
      </w:r>
    </w:p>
  </w:footnote>
  <w:footnote w:type="continuationSeparator" w:id="0">
    <w:p w:rsidR="00222DCD" w:rsidRDefault="00222DCD" w:rsidP="00834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622FE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1">
    <w:nsid w:val="7F5D75F9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BC"/>
    <w:rsid w:val="0005563D"/>
    <w:rsid w:val="00091D54"/>
    <w:rsid w:val="000941E1"/>
    <w:rsid w:val="000A5DB3"/>
    <w:rsid w:val="000C5684"/>
    <w:rsid w:val="000D2A8D"/>
    <w:rsid w:val="00113CB9"/>
    <w:rsid w:val="00151D90"/>
    <w:rsid w:val="001524FE"/>
    <w:rsid w:val="00157D0F"/>
    <w:rsid w:val="001E1A83"/>
    <w:rsid w:val="001F3863"/>
    <w:rsid w:val="001F3FD8"/>
    <w:rsid w:val="00221139"/>
    <w:rsid w:val="00222DCD"/>
    <w:rsid w:val="002539B4"/>
    <w:rsid w:val="00280907"/>
    <w:rsid w:val="002C5F83"/>
    <w:rsid w:val="002D68C9"/>
    <w:rsid w:val="002F195A"/>
    <w:rsid w:val="00325CAB"/>
    <w:rsid w:val="003311E0"/>
    <w:rsid w:val="00406536"/>
    <w:rsid w:val="00493303"/>
    <w:rsid w:val="004B5264"/>
    <w:rsid w:val="004F1C67"/>
    <w:rsid w:val="00515836"/>
    <w:rsid w:val="00523A32"/>
    <w:rsid w:val="005906EC"/>
    <w:rsid w:val="00590750"/>
    <w:rsid w:val="005B08A7"/>
    <w:rsid w:val="006048F7"/>
    <w:rsid w:val="00632FFA"/>
    <w:rsid w:val="00655368"/>
    <w:rsid w:val="00687CE2"/>
    <w:rsid w:val="00772318"/>
    <w:rsid w:val="007973BE"/>
    <w:rsid w:val="00825026"/>
    <w:rsid w:val="00832909"/>
    <w:rsid w:val="00834047"/>
    <w:rsid w:val="00856614"/>
    <w:rsid w:val="0087119E"/>
    <w:rsid w:val="00886C43"/>
    <w:rsid w:val="00886FC1"/>
    <w:rsid w:val="008D7A42"/>
    <w:rsid w:val="008F3992"/>
    <w:rsid w:val="008F648D"/>
    <w:rsid w:val="00900EFE"/>
    <w:rsid w:val="009345BC"/>
    <w:rsid w:val="00975255"/>
    <w:rsid w:val="009A5AFF"/>
    <w:rsid w:val="00A30789"/>
    <w:rsid w:val="00A443A1"/>
    <w:rsid w:val="00A65615"/>
    <w:rsid w:val="00A70D11"/>
    <w:rsid w:val="00AE6A4C"/>
    <w:rsid w:val="00B67800"/>
    <w:rsid w:val="00B7525F"/>
    <w:rsid w:val="00B85A01"/>
    <w:rsid w:val="00BC7267"/>
    <w:rsid w:val="00BF1D1D"/>
    <w:rsid w:val="00BF7B61"/>
    <w:rsid w:val="00C220DF"/>
    <w:rsid w:val="00C3274A"/>
    <w:rsid w:val="00C92CFC"/>
    <w:rsid w:val="00D5107B"/>
    <w:rsid w:val="00D56E06"/>
    <w:rsid w:val="00D809B0"/>
    <w:rsid w:val="00D90190"/>
    <w:rsid w:val="00E138ED"/>
    <w:rsid w:val="00E428D3"/>
    <w:rsid w:val="00E82479"/>
    <w:rsid w:val="00EC403B"/>
    <w:rsid w:val="00EC7BE0"/>
    <w:rsid w:val="00F87684"/>
    <w:rsid w:val="00F9525A"/>
    <w:rsid w:val="00F9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42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83404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83404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340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42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unhideWhenUsed/>
    <w:rsid w:val="0083404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83404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34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4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ЦОСучитель4</dc:creator>
  <cp:keywords/>
  <dc:description/>
  <cp:lastModifiedBy>Пользователь</cp:lastModifiedBy>
  <cp:revision>32</cp:revision>
  <dcterms:created xsi:type="dcterms:W3CDTF">2025-04-18T11:16:00Z</dcterms:created>
  <dcterms:modified xsi:type="dcterms:W3CDTF">2026-05-12T13:08:00Z</dcterms:modified>
</cp:coreProperties>
</file>