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C72" w:rsidRPr="00573C72" w:rsidRDefault="00573C72" w:rsidP="00573C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573C72">
        <w:rPr>
          <w:rFonts w:ascii="Times New Roman" w:hAnsi="Times New Roman" w:cs="Times New Roman"/>
          <w:b/>
          <w:bCs/>
          <w:sz w:val="28"/>
          <w:szCs w:val="28"/>
        </w:rPr>
        <w:t xml:space="preserve">Опыт работы использования </w:t>
      </w:r>
      <w:proofErr w:type="spellStart"/>
      <w:r w:rsidRPr="00573C72">
        <w:rPr>
          <w:rFonts w:ascii="Times New Roman" w:hAnsi="Times New Roman" w:cs="Times New Roman"/>
          <w:b/>
          <w:bCs/>
          <w:sz w:val="28"/>
          <w:szCs w:val="28"/>
        </w:rPr>
        <w:t>Яндекс</w:t>
      </w:r>
      <w:proofErr w:type="gramStart"/>
      <w:r w:rsidRPr="00573C72">
        <w:rPr>
          <w:rFonts w:ascii="Times New Roman" w:hAnsi="Times New Roman" w:cs="Times New Roman"/>
          <w:b/>
          <w:bCs/>
          <w:sz w:val="28"/>
          <w:szCs w:val="28"/>
        </w:rPr>
        <w:t>.У</w:t>
      </w:r>
      <w:proofErr w:type="gramEnd"/>
      <w:r w:rsidRPr="00573C72">
        <w:rPr>
          <w:rFonts w:ascii="Times New Roman" w:hAnsi="Times New Roman" w:cs="Times New Roman"/>
          <w:b/>
          <w:bCs/>
          <w:sz w:val="28"/>
          <w:szCs w:val="28"/>
        </w:rPr>
        <w:t>чебника</w:t>
      </w:r>
      <w:proofErr w:type="spellEnd"/>
      <w:r w:rsidRPr="00573C72">
        <w:rPr>
          <w:rFonts w:ascii="Times New Roman" w:hAnsi="Times New Roman" w:cs="Times New Roman"/>
          <w:b/>
          <w:bCs/>
          <w:sz w:val="28"/>
          <w:szCs w:val="28"/>
        </w:rPr>
        <w:t xml:space="preserve"> на уроках информатики</w:t>
      </w:r>
      <w:bookmarkEnd w:id="0"/>
      <w:r w:rsidR="00792CA9">
        <w:rPr>
          <w:rFonts w:ascii="Times New Roman" w:hAnsi="Times New Roman" w:cs="Times New Roman"/>
          <w:b/>
          <w:bCs/>
          <w:sz w:val="28"/>
          <w:szCs w:val="28"/>
        </w:rPr>
        <w:t xml:space="preserve">, внеурочной </w:t>
      </w:r>
      <w:proofErr w:type="spellStart"/>
      <w:r w:rsidR="00792CA9">
        <w:rPr>
          <w:rFonts w:ascii="Times New Roman" w:hAnsi="Times New Roman" w:cs="Times New Roman"/>
          <w:b/>
          <w:bCs/>
          <w:sz w:val="28"/>
          <w:szCs w:val="28"/>
        </w:rPr>
        <w:t>детяельности</w:t>
      </w:r>
      <w:proofErr w:type="spellEnd"/>
    </w:p>
    <w:p w:rsidR="00573C72" w:rsidRPr="00573C72" w:rsidRDefault="00792CA9" w:rsidP="00573C7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Соколова Евгения Петровна,</w:t>
      </w:r>
    </w:p>
    <w:p w:rsidR="00573C72" w:rsidRPr="00573C72" w:rsidRDefault="00792CA9" w:rsidP="00573C7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педагог-библиотекарь, </w:t>
      </w:r>
      <w:r w:rsidR="00573C72">
        <w:rPr>
          <w:rFonts w:ascii="Times New Roman" w:hAnsi="Times New Roman" w:cs="Times New Roman"/>
          <w:sz w:val="28"/>
          <w:szCs w:val="28"/>
        </w:rPr>
        <w:t>у</w:t>
      </w:r>
      <w:r w:rsidR="00573C72" w:rsidRPr="00573C72">
        <w:rPr>
          <w:rFonts w:ascii="Times New Roman" w:hAnsi="Times New Roman" w:cs="Times New Roman"/>
          <w:sz w:val="28"/>
          <w:szCs w:val="28"/>
        </w:rPr>
        <w:t xml:space="preserve">читель информатики </w:t>
      </w:r>
      <w:r>
        <w:rPr>
          <w:rFonts w:ascii="Times New Roman" w:hAnsi="Times New Roman" w:cs="Times New Roman"/>
          <w:sz w:val="28"/>
          <w:szCs w:val="28"/>
        </w:rPr>
        <w:t>МАОУ СОШ №1 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нива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им.Д.Ю.Плотникова</w:t>
      </w:r>
      <w:proofErr w:type="spellEnd"/>
    </w:p>
    <w:p w:rsidR="00573C72" w:rsidRPr="00573C72" w:rsidRDefault="00573C72" w:rsidP="00573C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3C72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573C72" w:rsidRPr="00573C72" w:rsidRDefault="00573C72" w:rsidP="00573C72">
      <w:pPr>
        <w:jc w:val="both"/>
        <w:rPr>
          <w:rFonts w:ascii="Times New Roman" w:hAnsi="Times New Roman" w:cs="Times New Roman"/>
          <w:sz w:val="28"/>
          <w:szCs w:val="28"/>
        </w:rPr>
      </w:pPr>
      <w:r w:rsidRPr="00573C72">
        <w:rPr>
          <w:rFonts w:ascii="Times New Roman" w:hAnsi="Times New Roman" w:cs="Times New Roman"/>
          <w:sz w:val="28"/>
          <w:szCs w:val="28"/>
        </w:rPr>
        <w:t xml:space="preserve">Мы живем в эпоху стремительных изменений, когда информационные технологии проникают во все сферы жизни, включая образование. Как учитель информатики, я осознаю важность адаптации к этим изменениям и эффективного использования всех доступных инструментов для повышения качества учебного процесса. </w:t>
      </w:r>
      <w:r w:rsidRPr="00792CA9">
        <w:rPr>
          <w:rFonts w:ascii="Times New Roman" w:hAnsi="Times New Roman" w:cs="Times New Roman"/>
          <w:b/>
          <w:sz w:val="28"/>
          <w:szCs w:val="28"/>
        </w:rPr>
        <w:t xml:space="preserve">В этой работе я представляю свой опыт использования </w:t>
      </w:r>
      <w:proofErr w:type="spellStart"/>
      <w:r w:rsidRPr="00792CA9">
        <w:rPr>
          <w:rFonts w:ascii="Times New Roman" w:hAnsi="Times New Roman" w:cs="Times New Roman"/>
          <w:b/>
          <w:sz w:val="28"/>
          <w:szCs w:val="28"/>
        </w:rPr>
        <w:t>онлайн-платформы</w:t>
      </w:r>
      <w:proofErr w:type="spellEnd"/>
      <w:r w:rsidRPr="00792C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2CA9">
        <w:rPr>
          <w:rFonts w:ascii="Times New Roman" w:hAnsi="Times New Roman" w:cs="Times New Roman"/>
          <w:b/>
          <w:sz w:val="28"/>
          <w:szCs w:val="28"/>
        </w:rPr>
        <w:t>Яндекс</w:t>
      </w:r>
      <w:proofErr w:type="gramStart"/>
      <w:r w:rsidRPr="00792CA9">
        <w:rPr>
          <w:rFonts w:ascii="Times New Roman" w:hAnsi="Times New Roman" w:cs="Times New Roman"/>
          <w:b/>
          <w:sz w:val="28"/>
          <w:szCs w:val="28"/>
        </w:rPr>
        <w:t>.У</w:t>
      </w:r>
      <w:proofErr w:type="gramEnd"/>
      <w:r w:rsidRPr="00792CA9">
        <w:rPr>
          <w:rFonts w:ascii="Times New Roman" w:hAnsi="Times New Roman" w:cs="Times New Roman"/>
          <w:b/>
          <w:sz w:val="28"/>
          <w:szCs w:val="28"/>
        </w:rPr>
        <w:t>чебник</w:t>
      </w:r>
      <w:proofErr w:type="spellEnd"/>
      <w:r w:rsidRPr="00792CA9">
        <w:rPr>
          <w:rFonts w:ascii="Times New Roman" w:hAnsi="Times New Roman" w:cs="Times New Roman"/>
          <w:b/>
          <w:sz w:val="28"/>
          <w:szCs w:val="28"/>
        </w:rPr>
        <w:t xml:space="preserve"> на уроках информатики</w:t>
      </w:r>
      <w:r w:rsidR="00792CA9" w:rsidRPr="00792CA9">
        <w:rPr>
          <w:rFonts w:ascii="Times New Roman" w:hAnsi="Times New Roman" w:cs="Times New Roman"/>
          <w:b/>
          <w:sz w:val="28"/>
          <w:szCs w:val="28"/>
        </w:rPr>
        <w:t xml:space="preserve"> и во внеурочной деятельности по формированию читательской активности и функциональной грамотности детей</w:t>
      </w:r>
      <w:r w:rsidRPr="00792CA9">
        <w:rPr>
          <w:rFonts w:ascii="Times New Roman" w:hAnsi="Times New Roman" w:cs="Times New Roman"/>
          <w:b/>
          <w:sz w:val="28"/>
          <w:szCs w:val="28"/>
        </w:rPr>
        <w:t>.</w:t>
      </w:r>
      <w:r w:rsidRPr="00573C72">
        <w:rPr>
          <w:rFonts w:ascii="Times New Roman" w:hAnsi="Times New Roman" w:cs="Times New Roman"/>
          <w:sz w:val="28"/>
          <w:szCs w:val="28"/>
        </w:rPr>
        <w:t xml:space="preserve"> Я расскажу о том, какие возможности предлагает данный сервис, как он помогает мне разнообразить </w:t>
      </w:r>
      <w:r w:rsidR="00792CA9">
        <w:rPr>
          <w:rFonts w:ascii="Times New Roman" w:hAnsi="Times New Roman" w:cs="Times New Roman"/>
          <w:sz w:val="28"/>
          <w:szCs w:val="28"/>
        </w:rPr>
        <w:t xml:space="preserve">уроки, </w:t>
      </w:r>
      <w:r w:rsidRPr="00573C72">
        <w:rPr>
          <w:rFonts w:ascii="Times New Roman" w:hAnsi="Times New Roman" w:cs="Times New Roman"/>
          <w:sz w:val="28"/>
          <w:szCs w:val="28"/>
        </w:rPr>
        <w:t>занятия, повышать мотивацию моих учеников и улучшать их учебные достижения</w:t>
      </w:r>
      <w:r w:rsidR="00792CA9">
        <w:rPr>
          <w:rFonts w:ascii="Times New Roman" w:hAnsi="Times New Roman" w:cs="Times New Roman"/>
          <w:sz w:val="28"/>
          <w:szCs w:val="28"/>
        </w:rPr>
        <w:t>, тягу к чтению, грамотному использованию информационных технологий</w:t>
      </w:r>
      <w:r w:rsidRPr="00573C72">
        <w:rPr>
          <w:rFonts w:ascii="Times New Roman" w:hAnsi="Times New Roman" w:cs="Times New Roman"/>
          <w:sz w:val="28"/>
          <w:szCs w:val="28"/>
        </w:rPr>
        <w:t>.</w:t>
      </w:r>
    </w:p>
    <w:p w:rsidR="00573C72" w:rsidRPr="00573C72" w:rsidRDefault="00573C72" w:rsidP="00573C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3C72">
        <w:rPr>
          <w:rFonts w:ascii="Times New Roman" w:hAnsi="Times New Roman" w:cs="Times New Roman"/>
          <w:b/>
          <w:bCs/>
          <w:sz w:val="28"/>
          <w:szCs w:val="28"/>
        </w:rPr>
        <w:t>Цель работы</w:t>
      </w:r>
    </w:p>
    <w:p w:rsidR="00573C72" w:rsidRPr="00573C72" w:rsidRDefault="00573C72" w:rsidP="00573C72">
      <w:pPr>
        <w:jc w:val="both"/>
        <w:rPr>
          <w:rFonts w:ascii="Times New Roman" w:hAnsi="Times New Roman" w:cs="Times New Roman"/>
          <w:sz w:val="28"/>
          <w:szCs w:val="28"/>
        </w:rPr>
      </w:pPr>
      <w:r w:rsidRPr="00573C72">
        <w:rPr>
          <w:rFonts w:ascii="Times New Roman" w:hAnsi="Times New Roman" w:cs="Times New Roman"/>
          <w:sz w:val="28"/>
          <w:szCs w:val="28"/>
        </w:rPr>
        <w:t xml:space="preserve">Представить опыт использования </w:t>
      </w:r>
      <w:proofErr w:type="spellStart"/>
      <w:r w:rsidRPr="00573C72">
        <w:rPr>
          <w:rFonts w:ascii="Times New Roman" w:hAnsi="Times New Roman" w:cs="Times New Roman"/>
          <w:sz w:val="28"/>
          <w:szCs w:val="28"/>
        </w:rPr>
        <w:t>онлайн-платформы</w:t>
      </w:r>
      <w:proofErr w:type="spellEnd"/>
      <w:r w:rsidRPr="00573C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3C72">
        <w:rPr>
          <w:rFonts w:ascii="Times New Roman" w:hAnsi="Times New Roman" w:cs="Times New Roman"/>
          <w:sz w:val="28"/>
          <w:szCs w:val="28"/>
        </w:rPr>
        <w:t>Яндекс.Учебник</w:t>
      </w:r>
      <w:proofErr w:type="spellEnd"/>
      <w:r w:rsidRPr="00573C72">
        <w:rPr>
          <w:rFonts w:ascii="Times New Roman" w:hAnsi="Times New Roman" w:cs="Times New Roman"/>
          <w:sz w:val="28"/>
          <w:szCs w:val="28"/>
        </w:rPr>
        <w:t xml:space="preserve"> на уроках информатики с целью улучшения качества преподавания и повышения мотивации учеников к изучению предмета.</w:t>
      </w:r>
    </w:p>
    <w:p w:rsidR="00573C72" w:rsidRPr="00573C72" w:rsidRDefault="00573C72" w:rsidP="00573C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3C72">
        <w:rPr>
          <w:rFonts w:ascii="Times New Roman" w:hAnsi="Times New Roman" w:cs="Times New Roman"/>
          <w:b/>
          <w:bCs/>
          <w:sz w:val="28"/>
          <w:szCs w:val="28"/>
        </w:rPr>
        <w:t>Задачи</w:t>
      </w:r>
    </w:p>
    <w:p w:rsidR="00573C72" w:rsidRPr="00253796" w:rsidRDefault="00573C72" w:rsidP="00253796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 xml:space="preserve">Изучить возможности платформы </w:t>
      </w:r>
      <w:proofErr w:type="spellStart"/>
      <w:r w:rsidRPr="00253796"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 w:rsidRPr="00253796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253796">
        <w:rPr>
          <w:rFonts w:ascii="Times New Roman" w:hAnsi="Times New Roman" w:cs="Times New Roman"/>
          <w:sz w:val="28"/>
          <w:szCs w:val="28"/>
        </w:rPr>
        <w:t>чебник</w:t>
      </w:r>
      <w:proofErr w:type="spellEnd"/>
      <w:r w:rsidRPr="00253796">
        <w:rPr>
          <w:rFonts w:ascii="Times New Roman" w:hAnsi="Times New Roman" w:cs="Times New Roman"/>
          <w:sz w:val="28"/>
          <w:szCs w:val="28"/>
        </w:rPr>
        <w:t xml:space="preserve"> и адаптировать ее функционал под задачи уроков информатики</w:t>
      </w:r>
      <w:r w:rsidR="00792CA9" w:rsidRPr="00253796">
        <w:rPr>
          <w:rFonts w:ascii="Times New Roman" w:hAnsi="Times New Roman" w:cs="Times New Roman"/>
          <w:sz w:val="28"/>
          <w:szCs w:val="28"/>
        </w:rPr>
        <w:t>, внеурочною деятельность</w:t>
      </w:r>
      <w:r w:rsidRPr="00253796">
        <w:rPr>
          <w:rFonts w:ascii="Times New Roman" w:hAnsi="Times New Roman" w:cs="Times New Roman"/>
          <w:sz w:val="28"/>
          <w:szCs w:val="28"/>
        </w:rPr>
        <w:t>.</w:t>
      </w:r>
    </w:p>
    <w:p w:rsidR="00573C72" w:rsidRPr="00253796" w:rsidRDefault="00573C72" w:rsidP="00253796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 xml:space="preserve">Разработать методические рекомендации по применению </w:t>
      </w:r>
      <w:proofErr w:type="spellStart"/>
      <w:r w:rsidRPr="00253796"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 w:rsidRPr="00253796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253796">
        <w:rPr>
          <w:rFonts w:ascii="Times New Roman" w:hAnsi="Times New Roman" w:cs="Times New Roman"/>
          <w:sz w:val="28"/>
          <w:szCs w:val="28"/>
        </w:rPr>
        <w:t>чебника</w:t>
      </w:r>
      <w:proofErr w:type="spellEnd"/>
      <w:r w:rsidRPr="00253796">
        <w:rPr>
          <w:rFonts w:ascii="Times New Roman" w:hAnsi="Times New Roman" w:cs="Times New Roman"/>
          <w:sz w:val="28"/>
          <w:szCs w:val="28"/>
        </w:rPr>
        <w:t xml:space="preserve"> в учебном процессе</w:t>
      </w:r>
      <w:r w:rsidR="00792CA9" w:rsidRPr="00253796">
        <w:rPr>
          <w:rFonts w:ascii="Times New Roman" w:hAnsi="Times New Roman" w:cs="Times New Roman"/>
          <w:sz w:val="28"/>
          <w:szCs w:val="28"/>
        </w:rPr>
        <w:t xml:space="preserve"> и во внеурочной деятельности</w:t>
      </w:r>
      <w:r w:rsidRPr="00253796">
        <w:rPr>
          <w:rFonts w:ascii="Times New Roman" w:hAnsi="Times New Roman" w:cs="Times New Roman"/>
          <w:sz w:val="28"/>
          <w:szCs w:val="28"/>
        </w:rPr>
        <w:t>.</w:t>
      </w:r>
    </w:p>
    <w:p w:rsidR="00792CA9" w:rsidRPr="00253796" w:rsidRDefault="00573C72" w:rsidP="00253796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Проанализировать результаты обучения с использованием этого ресурса и оценить его влияние на успеваемость и заинтересованность школьников в предмете</w:t>
      </w:r>
      <w:r w:rsidR="00792CA9" w:rsidRPr="00253796">
        <w:rPr>
          <w:rFonts w:ascii="Times New Roman" w:hAnsi="Times New Roman" w:cs="Times New Roman"/>
          <w:sz w:val="28"/>
          <w:szCs w:val="28"/>
        </w:rPr>
        <w:t>.</w:t>
      </w:r>
    </w:p>
    <w:p w:rsidR="00792CA9" w:rsidRDefault="00792CA9" w:rsidP="00253796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 xml:space="preserve">Проанализировать </w:t>
      </w:r>
      <w:r w:rsidR="00253796">
        <w:rPr>
          <w:rFonts w:ascii="Times New Roman" w:hAnsi="Times New Roman" w:cs="Times New Roman"/>
          <w:sz w:val="28"/>
          <w:szCs w:val="28"/>
        </w:rPr>
        <w:t>в</w:t>
      </w:r>
      <w:r w:rsidRPr="00253796">
        <w:rPr>
          <w:rFonts w:ascii="Times New Roman" w:hAnsi="Times New Roman" w:cs="Times New Roman"/>
          <w:sz w:val="28"/>
          <w:szCs w:val="28"/>
        </w:rPr>
        <w:t xml:space="preserve">озможности использования </w:t>
      </w:r>
      <w:r w:rsidR="00253796">
        <w:rPr>
          <w:rFonts w:ascii="Times New Roman" w:hAnsi="Times New Roman" w:cs="Times New Roman"/>
          <w:sz w:val="28"/>
          <w:szCs w:val="28"/>
        </w:rPr>
        <w:t xml:space="preserve">платформы </w:t>
      </w:r>
      <w:r w:rsidRPr="00253796">
        <w:rPr>
          <w:rFonts w:ascii="Times New Roman" w:hAnsi="Times New Roman" w:cs="Times New Roman"/>
          <w:sz w:val="28"/>
          <w:szCs w:val="28"/>
        </w:rPr>
        <w:t>во внеурочной деятельности для расширения кругозора,  формировани</w:t>
      </w:r>
      <w:r w:rsidR="00253796">
        <w:rPr>
          <w:rFonts w:ascii="Times New Roman" w:hAnsi="Times New Roman" w:cs="Times New Roman"/>
          <w:sz w:val="28"/>
          <w:szCs w:val="28"/>
        </w:rPr>
        <w:t>я</w:t>
      </w:r>
      <w:r w:rsidRPr="00253796">
        <w:rPr>
          <w:rFonts w:ascii="Times New Roman" w:hAnsi="Times New Roman" w:cs="Times New Roman"/>
          <w:sz w:val="28"/>
          <w:szCs w:val="28"/>
        </w:rPr>
        <w:t xml:space="preserve"> функциональной грамотности.  </w:t>
      </w:r>
    </w:p>
    <w:p w:rsidR="00573C72" w:rsidRPr="00253796" w:rsidRDefault="00573C72" w:rsidP="00253796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Выявить преимущества и недостатки платформы в контексте школьного образования.</w:t>
      </w:r>
    </w:p>
    <w:p w:rsidR="00573C72" w:rsidRPr="00573C72" w:rsidRDefault="00573C72" w:rsidP="00573C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3C72" w:rsidRPr="00573C72" w:rsidRDefault="00573C72" w:rsidP="00573C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3C72">
        <w:rPr>
          <w:rFonts w:ascii="Times New Roman" w:hAnsi="Times New Roman" w:cs="Times New Roman"/>
          <w:b/>
          <w:bCs/>
          <w:sz w:val="28"/>
          <w:szCs w:val="28"/>
        </w:rPr>
        <w:t>Содержание работы</w:t>
      </w:r>
    </w:p>
    <w:p w:rsidR="00573C72" w:rsidRPr="00573C72" w:rsidRDefault="00573C72" w:rsidP="00573C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3C72">
        <w:rPr>
          <w:rFonts w:ascii="Times New Roman" w:hAnsi="Times New Roman" w:cs="Times New Roman"/>
          <w:b/>
          <w:bCs/>
          <w:sz w:val="28"/>
          <w:szCs w:val="28"/>
        </w:rPr>
        <w:t>1. Введение</w:t>
      </w:r>
    </w:p>
    <w:p w:rsidR="00573C72" w:rsidRPr="00FA634B" w:rsidRDefault="00573C72" w:rsidP="00573C72">
      <w:pPr>
        <w:jc w:val="both"/>
        <w:rPr>
          <w:rFonts w:ascii="Times New Roman" w:hAnsi="Times New Roman" w:cs="Times New Roman"/>
          <w:sz w:val="28"/>
          <w:szCs w:val="28"/>
        </w:rPr>
      </w:pPr>
      <w:r w:rsidRPr="00573C72">
        <w:rPr>
          <w:rFonts w:ascii="Times New Roman" w:hAnsi="Times New Roman" w:cs="Times New Roman"/>
          <w:sz w:val="28"/>
          <w:szCs w:val="28"/>
        </w:rPr>
        <w:lastRenderedPageBreak/>
        <w:t>Современное образование требует гибкости и готовности к постоянному обновлению методов и подходов. Сегодня, когда доступ к интернету стал повсеместным, использование цифровых ресурсов становится неотъемлемой частью учебного процесса. Особенно актуально это для таких предметов, как информатика, где изучение теоретического материала тесно связано с практическими навыками работы с компьютером. В этом разделе я кратко рассмотрю современные тенденции в образовании и объясню, почему интеграция цифровых ресурсов необходима для успешного освоения школьной программы по информатике.</w:t>
      </w:r>
    </w:p>
    <w:p w:rsidR="00573C72" w:rsidRPr="00573C72" w:rsidRDefault="00573C72" w:rsidP="00573C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3C72">
        <w:rPr>
          <w:rFonts w:ascii="Times New Roman" w:hAnsi="Times New Roman" w:cs="Times New Roman"/>
          <w:b/>
          <w:bCs/>
          <w:sz w:val="28"/>
          <w:szCs w:val="28"/>
        </w:rPr>
        <w:t xml:space="preserve">2. Основные характеристики </w:t>
      </w:r>
      <w:proofErr w:type="spellStart"/>
      <w:r w:rsidRPr="00573C72">
        <w:rPr>
          <w:rFonts w:ascii="Times New Roman" w:hAnsi="Times New Roman" w:cs="Times New Roman"/>
          <w:b/>
          <w:bCs/>
          <w:sz w:val="28"/>
          <w:szCs w:val="28"/>
        </w:rPr>
        <w:t>Яндекс.Учебника</w:t>
      </w:r>
      <w:proofErr w:type="spellEnd"/>
    </w:p>
    <w:p w:rsidR="00573C72" w:rsidRPr="00573C72" w:rsidRDefault="00573C72" w:rsidP="00573C7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3C72">
        <w:rPr>
          <w:rFonts w:ascii="Times New Roman" w:hAnsi="Times New Roman" w:cs="Times New Roman"/>
          <w:sz w:val="28"/>
          <w:szCs w:val="28"/>
        </w:rPr>
        <w:t>Яндекс.Учебник</w:t>
      </w:r>
      <w:proofErr w:type="spellEnd"/>
      <w:r w:rsidRPr="00573C72">
        <w:rPr>
          <w:rFonts w:ascii="Times New Roman" w:hAnsi="Times New Roman" w:cs="Times New Roman"/>
          <w:sz w:val="28"/>
          <w:szCs w:val="28"/>
        </w:rPr>
        <w:t xml:space="preserve"> представляет собой </w:t>
      </w:r>
      <w:proofErr w:type="spellStart"/>
      <w:r w:rsidRPr="00573C72">
        <w:rPr>
          <w:rFonts w:ascii="Times New Roman" w:hAnsi="Times New Roman" w:cs="Times New Roman"/>
          <w:sz w:val="28"/>
          <w:szCs w:val="28"/>
        </w:rPr>
        <w:t>онлайн-платформу</w:t>
      </w:r>
      <w:proofErr w:type="spellEnd"/>
      <w:r w:rsidRPr="00573C72">
        <w:rPr>
          <w:rFonts w:ascii="Times New Roman" w:hAnsi="Times New Roman" w:cs="Times New Roman"/>
          <w:sz w:val="28"/>
          <w:szCs w:val="28"/>
        </w:rPr>
        <w:t>, которая включает в себя множество интерактивных заданий различного уровня сложности. Она позволяет учителю отслеживать прогресс каждого ученика, автоматически проверять домашние задания и тесты, а также предоставлять обратную связь в режиме реального времени. В данном разделе я подробнее остановлюсь на функциональных возможностях платформы, рассмотрев такие аспекты, как разнообразие типов заданий, удобство интерфейса для учителя и ученика, а также возможности анализа результатов.</w:t>
      </w:r>
    </w:p>
    <w:p w:rsidR="00573C72" w:rsidRPr="00573C72" w:rsidRDefault="00573C72" w:rsidP="00573C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3C72">
        <w:rPr>
          <w:rFonts w:ascii="Times New Roman" w:hAnsi="Times New Roman" w:cs="Times New Roman"/>
          <w:b/>
          <w:bCs/>
          <w:sz w:val="28"/>
          <w:szCs w:val="28"/>
        </w:rPr>
        <w:t xml:space="preserve">3. Практическое применение </w:t>
      </w:r>
      <w:proofErr w:type="spellStart"/>
      <w:r w:rsidRPr="00573C72">
        <w:rPr>
          <w:rFonts w:ascii="Times New Roman" w:hAnsi="Times New Roman" w:cs="Times New Roman"/>
          <w:b/>
          <w:bCs/>
          <w:sz w:val="28"/>
          <w:szCs w:val="28"/>
        </w:rPr>
        <w:t>Яндекс.Учебника</w:t>
      </w:r>
      <w:proofErr w:type="spellEnd"/>
      <w:r w:rsidRPr="00573C72">
        <w:rPr>
          <w:rFonts w:ascii="Times New Roman" w:hAnsi="Times New Roman" w:cs="Times New Roman"/>
          <w:b/>
          <w:bCs/>
          <w:sz w:val="28"/>
          <w:szCs w:val="28"/>
        </w:rPr>
        <w:t xml:space="preserve"> на уроках информатики</w:t>
      </w:r>
    </w:p>
    <w:p w:rsidR="00A95A96" w:rsidRPr="00A95A96" w:rsidRDefault="00A95A96" w:rsidP="00A95A96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95A96">
        <w:rPr>
          <w:rFonts w:ascii="Times New Roman" w:hAnsi="Times New Roman" w:cs="Times New Roman"/>
          <w:b/>
          <w:sz w:val="28"/>
          <w:szCs w:val="28"/>
        </w:rPr>
        <w:t>Опыт использования на уроках информатики</w:t>
      </w:r>
    </w:p>
    <w:p w:rsidR="00A95A96" w:rsidRPr="00A95A96" w:rsidRDefault="00A95A96" w:rsidP="00A95A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5A96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A95A96">
        <w:rPr>
          <w:rFonts w:ascii="Times New Roman" w:hAnsi="Times New Roman" w:cs="Times New Roman"/>
          <w:sz w:val="28"/>
          <w:szCs w:val="28"/>
        </w:rPr>
        <w:t xml:space="preserve"> Учебник помогает сделать уроки более структурированными и эффективными. Платформа предоставляет доступ к разнообразным учебным материалам: интерактивным заданиям, тестам, </w:t>
      </w:r>
      <w:proofErr w:type="spellStart"/>
      <w:r w:rsidRPr="00A95A96">
        <w:rPr>
          <w:rFonts w:ascii="Times New Roman" w:hAnsi="Times New Roman" w:cs="Times New Roman"/>
          <w:sz w:val="28"/>
          <w:szCs w:val="28"/>
        </w:rPr>
        <w:t>видеоурокам</w:t>
      </w:r>
      <w:proofErr w:type="spellEnd"/>
      <w:r w:rsidRPr="00A95A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5A96">
        <w:rPr>
          <w:rFonts w:ascii="Times New Roman" w:hAnsi="Times New Roman" w:cs="Times New Roman"/>
          <w:sz w:val="28"/>
          <w:szCs w:val="28"/>
        </w:rPr>
        <w:t>анимациям</w:t>
      </w:r>
      <w:proofErr w:type="spellEnd"/>
      <w:r w:rsidRPr="00A95A96">
        <w:rPr>
          <w:rFonts w:ascii="Times New Roman" w:hAnsi="Times New Roman" w:cs="Times New Roman"/>
          <w:sz w:val="28"/>
          <w:szCs w:val="28"/>
        </w:rPr>
        <w:t xml:space="preserve"> и схемам, которые облегчают объяснение сложных концепций. Например, при изучении алгоритмов анимации могут наглядно демонстрировать последовательность действий программы. </w:t>
      </w:r>
    </w:p>
    <w:p w:rsidR="00A95A96" w:rsidRPr="00A95A96" w:rsidRDefault="00A95A96" w:rsidP="00A95A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A96">
        <w:rPr>
          <w:rFonts w:ascii="Times New Roman" w:hAnsi="Times New Roman" w:cs="Times New Roman"/>
          <w:sz w:val="28"/>
          <w:szCs w:val="28"/>
        </w:rPr>
        <w:t>Некоторые преимущества использования на уроках:</w:t>
      </w:r>
    </w:p>
    <w:p w:rsidR="00A95A96" w:rsidRPr="00A95A96" w:rsidRDefault="00A95A96" w:rsidP="00A95A96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A96">
        <w:rPr>
          <w:rFonts w:ascii="Times New Roman" w:hAnsi="Times New Roman" w:cs="Times New Roman"/>
          <w:sz w:val="28"/>
          <w:szCs w:val="28"/>
        </w:rPr>
        <w:t>Автоматизация проверки заданий. Система автоматически оценивает работы, что экономит время учителя. В отчётах отображаются процент выполненных заданий, процент верных ответов и затраченное время. Задания творческой направленности учитель проверяет самостоятельно. </w:t>
      </w:r>
    </w:p>
    <w:p w:rsidR="00A95A96" w:rsidRPr="00A95A96" w:rsidRDefault="00A95A96" w:rsidP="00A95A96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A96">
        <w:rPr>
          <w:rFonts w:ascii="Times New Roman" w:hAnsi="Times New Roman" w:cs="Times New Roman"/>
          <w:sz w:val="28"/>
          <w:szCs w:val="28"/>
        </w:rPr>
        <w:t>Индивидуальный подход. Платформа позволяет адаптировать учебный материал под потребности каждого ученика. Учителя могут создавать персональные учебные планы и профили, а также использовать аналитические инструменты для отслеживания прогресса. </w:t>
      </w:r>
    </w:p>
    <w:p w:rsidR="00A95A96" w:rsidRPr="00A95A96" w:rsidRDefault="00A95A96" w:rsidP="00A95A96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A96">
        <w:rPr>
          <w:rFonts w:ascii="Times New Roman" w:hAnsi="Times New Roman" w:cs="Times New Roman"/>
          <w:sz w:val="28"/>
          <w:szCs w:val="28"/>
        </w:rPr>
        <w:t>Мотивация учащихся. Интерактивные задания и игровые элементы повышают интерес к предмету. Ученики активно участвуют в процессе обучения, что способствует лучшему усвоению материала. </w:t>
      </w:r>
      <w:proofErr w:type="spellStart"/>
      <w:r w:rsidRPr="00A95A96">
        <w:rPr>
          <w:rFonts w:ascii="Times New Roman" w:hAnsi="Times New Roman" w:cs="Times New Roman"/>
          <w:sz w:val="28"/>
          <w:szCs w:val="28"/>
        </w:rPr>
        <w:t>infou</w:t>
      </w:r>
      <w:proofErr w:type="spellEnd"/>
    </w:p>
    <w:p w:rsidR="00A95A96" w:rsidRPr="00A95A96" w:rsidRDefault="00A95A96" w:rsidP="00A95A96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95A96">
        <w:rPr>
          <w:rFonts w:ascii="Times New Roman" w:hAnsi="Times New Roman" w:cs="Times New Roman"/>
          <w:sz w:val="28"/>
          <w:szCs w:val="28"/>
        </w:rPr>
        <w:t xml:space="preserve">Развитие навыков. Работа с платформой помогает формировать алгоритмическое мышление, навыки программирования (например, на </w:t>
      </w:r>
      <w:proofErr w:type="spellStart"/>
      <w:r w:rsidRPr="00A95A96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A95A96">
        <w:rPr>
          <w:rFonts w:ascii="Times New Roman" w:hAnsi="Times New Roman" w:cs="Times New Roman"/>
          <w:sz w:val="28"/>
          <w:szCs w:val="28"/>
        </w:rPr>
        <w:t>), умение работать с электронными таблицами и другими инструментами.</w:t>
      </w:r>
    </w:p>
    <w:p w:rsidR="00253796" w:rsidRPr="00253796" w:rsidRDefault="00573C72" w:rsidP="00A95A96">
      <w:pPr>
        <w:shd w:val="clear" w:color="auto" w:fill="FFFFFF"/>
        <w:spacing w:after="0" w:line="240" w:lineRule="auto"/>
        <w:ind w:firstLine="99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lastRenderedPageBreak/>
        <w:t xml:space="preserve">Здесь я приведу примеры конкретных уроков, на которых использовались материалы и задания из </w:t>
      </w:r>
      <w:proofErr w:type="spellStart"/>
      <w:r w:rsidRPr="00253796"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 w:rsidRPr="00253796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253796">
        <w:rPr>
          <w:rFonts w:ascii="Times New Roman" w:hAnsi="Times New Roman" w:cs="Times New Roman"/>
          <w:sz w:val="28"/>
          <w:szCs w:val="28"/>
        </w:rPr>
        <w:t>чебника</w:t>
      </w:r>
      <w:proofErr w:type="spellEnd"/>
      <w:r w:rsidRPr="00253796">
        <w:rPr>
          <w:rFonts w:ascii="Times New Roman" w:hAnsi="Times New Roman" w:cs="Times New Roman"/>
          <w:sz w:val="28"/>
          <w:szCs w:val="28"/>
        </w:rPr>
        <w:t>. Рассмотрим различные темы курса информатики, такие как алгоритмы, программирование, базы данных и другие, и покажем, каким образом они могут быть реализованы через эту платформу. Например, при изучении основ программирования я использую задания, направленные на написание простых кодов, решение логических задач и анализ ошибок. Эти задания помогают учащимся лучше понять принципы работы компьютерных программ и развить навыки критического мышления.</w:t>
      </w:r>
      <w:r w:rsidR="00253796" w:rsidRPr="002537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796" w:rsidRPr="00253796" w:rsidRDefault="00253796" w:rsidP="00253796">
      <w:pPr>
        <w:shd w:val="clear" w:color="auto" w:fill="FFFFFF"/>
        <w:spacing w:after="0" w:line="240" w:lineRule="auto"/>
        <w:ind w:firstLine="993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253796">
        <w:rPr>
          <w:rFonts w:ascii="Times New Roman" w:hAnsi="Times New Roman" w:cs="Times New Roman"/>
          <w:i/>
          <w:sz w:val="28"/>
          <w:szCs w:val="28"/>
        </w:rPr>
        <w:t>Возможности использования во внеурочной деятельности:</w:t>
      </w:r>
    </w:p>
    <w:p w:rsidR="00253796" w:rsidRPr="00792CA9" w:rsidRDefault="00253796" w:rsidP="00253796">
      <w:pPr>
        <w:shd w:val="clear" w:color="auto" w:fill="FFFFFF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Расширение и углубление обязательной части образовательной программы (ООП).</w:t>
      </w:r>
      <w:r w:rsidRPr="00792CA9">
        <w:rPr>
          <w:rFonts w:ascii="Times New Roman" w:hAnsi="Times New Roman" w:cs="Times New Roman"/>
          <w:sz w:val="28"/>
          <w:szCs w:val="28"/>
        </w:rPr>
        <w:t> Задания по темам вариативной части программы (то, что не изучается на уроках), например, вычисления со смешанными числами, задачи на одновременное движение двух объектов, измерение углов</w:t>
      </w:r>
      <w:proofErr w:type="gramStart"/>
      <w:r w:rsidRPr="00792CA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92CA9">
        <w:rPr>
          <w:rFonts w:ascii="Times New Roman" w:hAnsi="Times New Roman" w:cs="Times New Roman"/>
          <w:sz w:val="28"/>
          <w:szCs w:val="28"/>
        </w:rPr>
        <w:t xml:space="preserve">  </w:t>
      </w:r>
      <w:proofErr w:type="gramStart"/>
      <w:r w:rsidRPr="00792CA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92CA9">
        <w:rPr>
          <w:rFonts w:ascii="Times New Roman" w:hAnsi="Times New Roman" w:cs="Times New Roman"/>
          <w:sz w:val="28"/>
          <w:szCs w:val="28"/>
        </w:rPr>
        <w:t>азвивать навыки работы с информацией, интерпретировать данные, анализировать схемы, таблицы, диаграммы. </w:t>
      </w:r>
    </w:p>
    <w:p w:rsidR="00253796" w:rsidRPr="00792CA9" w:rsidRDefault="00253796" w:rsidP="00253796">
      <w:pPr>
        <w:shd w:val="clear" w:color="auto" w:fill="FFFFFF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Решение более сложных заданий по темам обязательной части ООП параллельно с уроками.</w:t>
      </w:r>
      <w:r w:rsidRPr="00792CA9">
        <w:rPr>
          <w:rFonts w:ascii="Times New Roman" w:hAnsi="Times New Roman" w:cs="Times New Roman"/>
          <w:sz w:val="28"/>
          <w:szCs w:val="28"/>
        </w:rPr>
        <w:t xml:space="preserve"> Например, пропедевтика метода пропорций при решении задач на приведение к единице. </w:t>
      </w:r>
    </w:p>
    <w:p w:rsidR="00253796" w:rsidRPr="00792CA9" w:rsidRDefault="00253796" w:rsidP="00253796">
      <w:pPr>
        <w:shd w:val="clear" w:color="auto" w:fill="FFFFFF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Нестандартные задачи и задания на смекалку.</w:t>
      </w:r>
      <w:r w:rsidRPr="00792CA9">
        <w:rPr>
          <w:rFonts w:ascii="Times New Roman" w:hAnsi="Times New Roman" w:cs="Times New Roman"/>
          <w:sz w:val="28"/>
          <w:szCs w:val="28"/>
        </w:rPr>
        <w:t xml:space="preserve"> Например, задания из раздела «Логика — Олимпиадные задачи». </w:t>
      </w:r>
    </w:p>
    <w:p w:rsidR="00253796" w:rsidRPr="00792CA9" w:rsidRDefault="00253796" w:rsidP="00253796">
      <w:pPr>
        <w:shd w:val="clear" w:color="auto" w:fill="FFFFFF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Формирование функциональной грамотности.</w:t>
      </w:r>
      <w:r w:rsidRPr="00792CA9">
        <w:rPr>
          <w:rFonts w:ascii="Times New Roman" w:hAnsi="Times New Roman" w:cs="Times New Roman"/>
          <w:sz w:val="28"/>
          <w:szCs w:val="28"/>
        </w:rPr>
        <w:t xml:space="preserve"> Платформа содержит задания, которые помогают развивать навыки работы с информацией, интерпретировать данные, анализировать схемы, таблицы, диаграммы.  </w:t>
      </w:r>
    </w:p>
    <w:p w:rsidR="00253796" w:rsidRPr="00792CA9" w:rsidRDefault="00253796" w:rsidP="00253796">
      <w:pPr>
        <w:shd w:val="clear" w:color="auto" w:fill="FFFFFF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Подготовка к олимпиадам и конкурсам.</w:t>
      </w:r>
      <w:r w:rsidRPr="00792CA9">
        <w:rPr>
          <w:rFonts w:ascii="Times New Roman" w:hAnsi="Times New Roman" w:cs="Times New Roman"/>
          <w:sz w:val="28"/>
          <w:szCs w:val="28"/>
        </w:rPr>
        <w:t xml:space="preserve"> В разделе «Кружок» доступны подборки развивающих нестандартных заданий, которые можно использовать для подготовки и проведения олимпиад.  </w:t>
      </w:r>
    </w:p>
    <w:p w:rsidR="00253796" w:rsidRPr="00792CA9" w:rsidRDefault="00253796" w:rsidP="00253796">
      <w:pPr>
        <w:shd w:val="clear" w:color="auto" w:fill="FFFFFF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Дистанционное обучение и смешанные форматы.</w:t>
      </w:r>
      <w:r w:rsidRPr="00792CA9">
        <w:rPr>
          <w:rFonts w:ascii="Times New Roman" w:hAnsi="Times New Roman" w:cs="Times New Roman"/>
          <w:sz w:val="28"/>
          <w:szCs w:val="28"/>
        </w:rPr>
        <w:t> «</w:t>
      </w:r>
      <w:proofErr w:type="spellStart"/>
      <w:r w:rsidRPr="00792CA9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792CA9">
        <w:rPr>
          <w:rFonts w:ascii="Times New Roman" w:hAnsi="Times New Roman" w:cs="Times New Roman"/>
          <w:sz w:val="28"/>
          <w:szCs w:val="28"/>
        </w:rPr>
        <w:t xml:space="preserve"> Учебник» подходит для организации внеурочной деятельности в дистанционном формате, а также для сочетания с традиционными методами.  </w:t>
      </w:r>
    </w:p>
    <w:p w:rsidR="00253796" w:rsidRPr="00253796" w:rsidRDefault="00253796" w:rsidP="00253796">
      <w:pPr>
        <w:shd w:val="clear" w:color="auto" w:fill="FFFFFF"/>
        <w:spacing w:after="0" w:line="240" w:lineRule="auto"/>
        <w:ind w:firstLine="993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253796">
        <w:rPr>
          <w:rFonts w:ascii="Times New Roman" w:hAnsi="Times New Roman" w:cs="Times New Roman"/>
          <w:i/>
          <w:sz w:val="28"/>
          <w:szCs w:val="28"/>
        </w:rPr>
        <w:t>Особенности применения</w:t>
      </w:r>
    </w:p>
    <w:p w:rsidR="00253796" w:rsidRPr="00792CA9" w:rsidRDefault="00253796" w:rsidP="00253796">
      <w:pPr>
        <w:shd w:val="clear" w:color="auto" w:fill="FFFFFF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Гибкость организации.</w:t>
      </w:r>
      <w:r w:rsidRPr="00792CA9">
        <w:rPr>
          <w:rFonts w:ascii="Times New Roman" w:hAnsi="Times New Roman" w:cs="Times New Roman"/>
          <w:sz w:val="28"/>
          <w:szCs w:val="28"/>
        </w:rPr>
        <w:t xml:space="preserve"> Учитель может создавать занятия из готовых карточек или комбинировать их самостоятельно, адаптировать под конкретные задачи. Задания можно выдавать выборочно для разных групп учеников, сохраняя индивидуальный подход.  </w:t>
      </w:r>
    </w:p>
    <w:p w:rsidR="00253796" w:rsidRPr="00792CA9" w:rsidRDefault="00253796" w:rsidP="00253796">
      <w:pPr>
        <w:shd w:val="clear" w:color="auto" w:fill="FFFFFF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Статистика и аналитика.</w:t>
      </w:r>
      <w:r w:rsidRPr="00792CA9">
        <w:rPr>
          <w:rFonts w:ascii="Times New Roman" w:hAnsi="Times New Roman" w:cs="Times New Roman"/>
          <w:sz w:val="28"/>
          <w:szCs w:val="28"/>
        </w:rPr>
        <w:t xml:space="preserve"> Учитель получает детальные данные о результатах выполнения заданий: результат (верно/неверно), время, затраченное на решение, количество попыток. Это позволяет анализировать прогресс класса и отдельных учеников, выявлять темы, вызвавшие сложности, и корректировать обучение.  </w:t>
      </w:r>
    </w:p>
    <w:p w:rsidR="00253796" w:rsidRPr="00792CA9" w:rsidRDefault="00253796" w:rsidP="00253796">
      <w:pPr>
        <w:shd w:val="clear" w:color="auto" w:fill="FFFFFF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Мотивация и интерес.</w:t>
      </w:r>
      <w:r w:rsidRPr="00792CA9">
        <w:rPr>
          <w:rFonts w:ascii="Times New Roman" w:hAnsi="Times New Roman" w:cs="Times New Roman"/>
          <w:sz w:val="28"/>
          <w:szCs w:val="28"/>
        </w:rPr>
        <w:t xml:space="preserve"> Увлекательные задания, красочное оформление, возможность иметь несколько попыток решения повышают мотивацию учащихся.  </w:t>
      </w:r>
    </w:p>
    <w:p w:rsidR="00253796" w:rsidRPr="00792CA9" w:rsidRDefault="00253796" w:rsidP="00253796">
      <w:pPr>
        <w:shd w:val="clear" w:color="auto" w:fill="FFFFFF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Соответствие ФГОС.</w:t>
      </w:r>
      <w:r w:rsidRPr="00792CA9">
        <w:rPr>
          <w:rFonts w:ascii="Times New Roman" w:hAnsi="Times New Roman" w:cs="Times New Roman"/>
          <w:sz w:val="28"/>
          <w:szCs w:val="28"/>
        </w:rPr>
        <w:t> Задания в «</w:t>
      </w:r>
      <w:proofErr w:type="spellStart"/>
      <w:r w:rsidRPr="00792CA9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792CA9">
        <w:rPr>
          <w:rFonts w:ascii="Times New Roman" w:hAnsi="Times New Roman" w:cs="Times New Roman"/>
          <w:sz w:val="28"/>
          <w:szCs w:val="28"/>
        </w:rPr>
        <w:t xml:space="preserve"> Учебнике» соответствуют федеральным государственным образовательным стандартам.  </w:t>
      </w:r>
    </w:p>
    <w:p w:rsidR="00253796" w:rsidRPr="00792CA9" w:rsidRDefault="00253796" w:rsidP="00253796">
      <w:pPr>
        <w:shd w:val="clear" w:color="auto" w:fill="FFFFFF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Постоянное обновление материалов.</w:t>
      </w:r>
      <w:r w:rsidRPr="00792CA9">
        <w:rPr>
          <w:rFonts w:ascii="Times New Roman" w:hAnsi="Times New Roman" w:cs="Times New Roman"/>
          <w:sz w:val="28"/>
          <w:szCs w:val="28"/>
        </w:rPr>
        <w:t xml:space="preserve"> Методисты платформы регулярно пополняют темы новыми карточками с заданиями, которые можно использовать во внеурочной деятельности.  </w:t>
      </w:r>
    </w:p>
    <w:p w:rsidR="00253796" w:rsidRPr="00792CA9" w:rsidRDefault="00253796" w:rsidP="00253796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792CA9">
        <w:rPr>
          <w:rFonts w:ascii="Times New Roman" w:hAnsi="Times New Roman" w:cs="Times New Roman"/>
          <w:i/>
          <w:sz w:val="28"/>
          <w:szCs w:val="28"/>
        </w:rPr>
        <w:lastRenderedPageBreak/>
        <w:t>Преимущества использования</w:t>
      </w:r>
    </w:p>
    <w:p w:rsidR="00253796" w:rsidRPr="00792CA9" w:rsidRDefault="00253796" w:rsidP="0025379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Экономия времени учителя.</w:t>
      </w:r>
      <w:r w:rsidRPr="00792CA9">
        <w:rPr>
          <w:rFonts w:ascii="Times New Roman" w:hAnsi="Times New Roman" w:cs="Times New Roman"/>
          <w:sz w:val="28"/>
          <w:szCs w:val="28"/>
        </w:rPr>
        <w:t xml:space="preserve"> Платформа упрощает подготовку к занятиям, позволяет быстро находить нужные задания, не требует ручной проверки. </w:t>
      </w:r>
    </w:p>
    <w:p w:rsidR="00253796" w:rsidRPr="00792CA9" w:rsidRDefault="00253796" w:rsidP="0025379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Индивидуальный подход.</w:t>
      </w:r>
      <w:r w:rsidRPr="00792CA9">
        <w:rPr>
          <w:rFonts w:ascii="Times New Roman" w:hAnsi="Times New Roman" w:cs="Times New Roman"/>
          <w:sz w:val="28"/>
          <w:szCs w:val="28"/>
        </w:rPr>
        <w:t xml:space="preserve"> Возможность выдавать задания отдельным ученикам или группам, отслеживать прогресс каждого ребёнка. </w:t>
      </w:r>
    </w:p>
    <w:p w:rsidR="00253796" w:rsidRPr="00792CA9" w:rsidRDefault="00253796" w:rsidP="0025379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Доступность.</w:t>
      </w:r>
      <w:r w:rsidRPr="00792CA9">
        <w:rPr>
          <w:rFonts w:ascii="Times New Roman" w:hAnsi="Times New Roman" w:cs="Times New Roman"/>
          <w:sz w:val="28"/>
          <w:szCs w:val="28"/>
        </w:rPr>
        <w:t xml:space="preserve"> Задания доступны бесплатно, не привязаны к конкретному учебно-методическому комплексу (УМК).  </w:t>
      </w:r>
    </w:p>
    <w:p w:rsidR="00253796" w:rsidRPr="00253796" w:rsidRDefault="00253796" w:rsidP="0025379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3796">
        <w:rPr>
          <w:rFonts w:ascii="Times New Roman" w:hAnsi="Times New Roman" w:cs="Times New Roman"/>
          <w:sz w:val="28"/>
          <w:szCs w:val="28"/>
        </w:rPr>
        <w:t>Интерактивность и наглядность.</w:t>
      </w:r>
      <w:r w:rsidRPr="00792CA9">
        <w:rPr>
          <w:rFonts w:ascii="Times New Roman" w:hAnsi="Times New Roman" w:cs="Times New Roman"/>
          <w:sz w:val="28"/>
          <w:szCs w:val="28"/>
        </w:rPr>
        <w:t xml:space="preserve"> Возможность выводить задания на интерактивную доску, использовать </w:t>
      </w:r>
      <w:proofErr w:type="spellStart"/>
      <w:r w:rsidRPr="00792CA9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Pr="00792CA9">
        <w:rPr>
          <w:rFonts w:ascii="Times New Roman" w:hAnsi="Times New Roman" w:cs="Times New Roman"/>
          <w:sz w:val="28"/>
          <w:szCs w:val="28"/>
        </w:rPr>
        <w:t>, что делает обучение более динамичным. </w:t>
      </w:r>
      <w:r w:rsidRPr="002537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A96" w:rsidRPr="00A95A96" w:rsidRDefault="00A95A96" w:rsidP="00A95A96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95A96">
        <w:rPr>
          <w:rFonts w:ascii="Times New Roman" w:hAnsi="Times New Roman" w:cs="Times New Roman"/>
          <w:b/>
          <w:sz w:val="28"/>
          <w:szCs w:val="28"/>
        </w:rPr>
        <w:t>Внеурочная деятельность</w:t>
      </w:r>
    </w:p>
    <w:p w:rsidR="00A95A96" w:rsidRPr="00A95A96" w:rsidRDefault="00A95A96" w:rsidP="00A95A9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95A96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A95A96">
        <w:rPr>
          <w:rFonts w:ascii="Times New Roman" w:hAnsi="Times New Roman" w:cs="Times New Roman"/>
          <w:sz w:val="28"/>
          <w:szCs w:val="28"/>
        </w:rPr>
        <w:t> Учебник также используется для организации факультативов и кружков по информатике. Платформа предлагает специальные программы, например:</w:t>
      </w:r>
    </w:p>
    <w:p w:rsidR="00A95A96" w:rsidRPr="00A95A96" w:rsidRDefault="00A95A96" w:rsidP="00A95A9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95A96">
        <w:rPr>
          <w:rFonts w:ascii="Times New Roman" w:hAnsi="Times New Roman" w:cs="Times New Roman"/>
          <w:sz w:val="28"/>
          <w:szCs w:val="28"/>
        </w:rPr>
        <w:t xml:space="preserve">«Создание игр» (для 8–12 лет) — курс, который учит создавать игры в визуальной среде, знакомит с блочным языком программирования и основами </w:t>
      </w:r>
      <w:proofErr w:type="spellStart"/>
      <w:proofErr w:type="gramStart"/>
      <w:r w:rsidRPr="00A95A96">
        <w:rPr>
          <w:rFonts w:ascii="Times New Roman" w:hAnsi="Times New Roman" w:cs="Times New Roman"/>
          <w:sz w:val="28"/>
          <w:szCs w:val="28"/>
        </w:rPr>
        <w:t>гейм-дизайна</w:t>
      </w:r>
      <w:proofErr w:type="spellEnd"/>
      <w:proofErr w:type="gramEnd"/>
      <w:r w:rsidRPr="00A95A96">
        <w:rPr>
          <w:rFonts w:ascii="Times New Roman" w:hAnsi="Times New Roman" w:cs="Times New Roman"/>
          <w:sz w:val="28"/>
          <w:szCs w:val="28"/>
        </w:rPr>
        <w:t>. </w:t>
      </w:r>
    </w:p>
    <w:p w:rsidR="00A95A96" w:rsidRPr="00A95A96" w:rsidRDefault="00A95A96" w:rsidP="00A95A9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95A96">
        <w:rPr>
          <w:rFonts w:ascii="Times New Roman" w:hAnsi="Times New Roman" w:cs="Times New Roman"/>
          <w:sz w:val="28"/>
          <w:szCs w:val="28"/>
        </w:rPr>
        <w:t>«Основы программирования» (для 12–17 лет) — годовой курс, который развивает навыки создания мультфильмов и игр, знание драматургии и алгоритмов. </w:t>
      </w:r>
    </w:p>
    <w:p w:rsidR="00A95A96" w:rsidRPr="00A95A96" w:rsidRDefault="00A95A96" w:rsidP="00A95A9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95A96">
        <w:rPr>
          <w:rFonts w:ascii="Times New Roman" w:hAnsi="Times New Roman" w:cs="Times New Roman"/>
          <w:sz w:val="28"/>
          <w:szCs w:val="28"/>
        </w:rPr>
        <w:t xml:space="preserve">«Путешествие в мир </w:t>
      </w:r>
      <w:proofErr w:type="spellStart"/>
      <w:r w:rsidRPr="00A95A96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A95A96">
        <w:rPr>
          <w:rFonts w:ascii="Times New Roman" w:hAnsi="Times New Roman" w:cs="Times New Roman"/>
          <w:sz w:val="28"/>
          <w:szCs w:val="28"/>
        </w:rPr>
        <w:t xml:space="preserve">» — полугодовой курс, где ученики разрабатывают текстовый </w:t>
      </w:r>
      <w:proofErr w:type="spellStart"/>
      <w:r w:rsidRPr="00A95A96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A95A9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95A96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A95A96">
        <w:rPr>
          <w:rFonts w:ascii="Times New Roman" w:hAnsi="Times New Roman" w:cs="Times New Roman"/>
          <w:sz w:val="28"/>
          <w:szCs w:val="28"/>
        </w:rPr>
        <w:t>. </w:t>
      </w:r>
    </w:p>
    <w:p w:rsidR="00A95A96" w:rsidRPr="00A95A96" w:rsidRDefault="00A95A96" w:rsidP="00A95A9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95A96">
        <w:rPr>
          <w:rFonts w:ascii="Times New Roman" w:hAnsi="Times New Roman" w:cs="Times New Roman"/>
          <w:sz w:val="28"/>
          <w:szCs w:val="28"/>
        </w:rPr>
        <w:t xml:space="preserve">«От сайта к </w:t>
      </w:r>
      <w:proofErr w:type="spellStart"/>
      <w:r w:rsidRPr="00A95A96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A95A96">
        <w:rPr>
          <w:rFonts w:ascii="Times New Roman" w:hAnsi="Times New Roman" w:cs="Times New Roman"/>
          <w:sz w:val="28"/>
          <w:szCs w:val="28"/>
        </w:rPr>
        <w:t xml:space="preserve">» — годовой курс, который учит создавать </w:t>
      </w:r>
      <w:proofErr w:type="spellStart"/>
      <w:r w:rsidRPr="00A95A96">
        <w:rPr>
          <w:rFonts w:ascii="Times New Roman" w:hAnsi="Times New Roman" w:cs="Times New Roman"/>
          <w:sz w:val="28"/>
          <w:szCs w:val="28"/>
        </w:rPr>
        <w:t>веб-проекты</w:t>
      </w:r>
      <w:proofErr w:type="spellEnd"/>
      <w:r w:rsidRPr="00A95A96">
        <w:rPr>
          <w:rFonts w:ascii="Times New Roman" w:hAnsi="Times New Roman" w:cs="Times New Roman"/>
          <w:sz w:val="28"/>
          <w:szCs w:val="28"/>
        </w:rPr>
        <w:t xml:space="preserve"> с нуля, знакомит с HTML, CSS и основами </w:t>
      </w:r>
      <w:proofErr w:type="spellStart"/>
      <w:r w:rsidRPr="00A95A96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A95A96">
        <w:rPr>
          <w:rFonts w:ascii="Times New Roman" w:hAnsi="Times New Roman" w:cs="Times New Roman"/>
          <w:sz w:val="28"/>
          <w:szCs w:val="28"/>
        </w:rPr>
        <w:t>. </w:t>
      </w:r>
    </w:p>
    <w:p w:rsidR="00A95A96" w:rsidRPr="00A95A96" w:rsidRDefault="00A95A96" w:rsidP="00A95A9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A96">
        <w:rPr>
          <w:rFonts w:ascii="Times New Roman" w:hAnsi="Times New Roman" w:cs="Times New Roman"/>
          <w:sz w:val="28"/>
          <w:szCs w:val="28"/>
        </w:rPr>
        <w:t>Эти программы рассчитаны на 6 месяцев или 1 год, их можно использовать целиком или отдельными блоками для интеграции в собственную программу. В конце каждого курса ученики создают реальный проект, что демонстрирует практическое применение полученных знаний. </w:t>
      </w:r>
    </w:p>
    <w:p w:rsidR="00573C72" w:rsidRPr="00573C72" w:rsidRDefault="00573C72" w:rsidP="00A95A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3C72" w:rsidRPr="00573C72" w:rsidRDefault="00573C72" w:rsidP="00573C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3C72">
        <w:rPr>
          <w:rFonts w:ascii="Times New Roman" w:hAnsi="Times New Roman" w:cs="Times New Roman"/>
          <w:b/>
          <w:bCs/>
          <w:sz w:val="28"/>
          <w:szCs w:val="28"/>
        </w:rPr>
        <w:t>4. Методические рекомендации</w:t>
      </w:r>
    </w:p>
    <w:p w:rsidR="00573C72" w:rsidRPr="00573C72" w:rsidRDefault="00573C72" w:rsidP="00573C72">
      <w:pPr>
        <w:jc w:val="both"/>
        <w:rPr>
          <w:rFonts w:ascii="Times New Roman" w:hAnsi="Times New Roman" w:cs="Times New Roman"/>
          <w:sz w:val="28"/>
          <w:szCs w:val="28"/>
        </w:rPr>
      </w:pPr>
      <w:r w:rsidRPr="00573C72">
        <w:rPr>
          <w:rFonts w:ascii="Times New Roman" w:hAnsi="Times New Roman" w:cs="Times New Roman"/>
          <w:sz w:val="28"/>
          <w:szCs w:val="28"/>
        </w:rPr>
        <w:t xml:space="preserve">Этот раздел посвящен тому, как наиболее эффективно внедрить </w:t>
      </w:r>
      <w:proofErr w:type="spellStart"/>
      <w:r w:rsidRPr="00573C72"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 w:rsidRPr="00573C72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573C72">
        <w:rPr>
          <w:rFonts w:ascii="Times New Roman" w:hAnsi="Times New Roman" w:cs="Times New Roman"/>
          <w:sz w:val="28"/>
          <w:szCs w:val="28"/>
        </w:rPr>
        <w:t>чебник</w:t>
      </w:r>
      <w:proofErr w:type="spellEnd"/>
      <w:r w:rsidRPr="00573C72">
        <w:rPr>
          <w:rFonts w:ascii="Times New Roman" w:hAnsi="Times New Roman" w:cs="Times New Roman"/>
          <w:sz w:val="28"/>
          <w:szCs w:val="28"/>
        </w:rPr>
        <w:t xml:space="preserve"> в учебный процесс</w:t>
      </w:r>
      <w:r w:rsidR="00253796">
        <w:rPr>
          <w:rFonts w:ascii="Times New Roman" w:hAnsi="Times New Roman" w:cs="Times New Roman"/>
          <w:sz w:val="28"/>
          <w:szCs w:val="28"/>
        </w:rPr>
        <w:t xml:space="preserve"> и внеурочную деятельность</w:t>
      </w:r>
      <w:r w:rsidRPr="00573C72">
        <w:rPr>
          <w:rFonts w:ascii="Times New Roman" w:hAnsi="Times New Roman" w:cs="Times New Roman"/>
          <w:sz w:val="28"/>
          <w:szCs w:val="28"/>
        </w:rPr>
        <w:t>. Я дам советы по подготовке материалов, организации работы в классе и дистанционном формате, а также взаимодействию с родителями. Особое внимание будет уделено вопросам интеграции платформы в традиционные методы обучения, чтобы обеспечить максимальную пользу для учеников.</w:t>
      </w:r>
    </w:p>
    <w:p w:rsidR="00573C72" w:rsidRPr="00573C72" w:rsidRDefault="00573C72" w:rsidP="00573C7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3C72">
        <w:rPr>
          <w:rFonts w:ascii="Times New Roman" w:hAnsi="Times New Roman" w:cs="Times New Roman"/>
          <w:b/>
          <w:bCs/>
          <w:sz w:val="28"/>
          <w:szCs w:val="28"/>
        </w:rPr>
        <w:t>5. Результаты и выводы</w:t>
      </w:r>
    </w:p>
    <w:p w:rsidR="009220A8" w:rsidRDefault="00573C72" w:rsidP="002537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3C72">
        <w:rPr>
          <w:rFonts w:ascii="Times New Roman" w:hAnsi="Times New Roman" w:cs="Times New Roman"/>
          <w:sz w:val="28"/>
          <w:szCs w:val="28"/>
        </w:rPr>
        <w:t xml:space="preserve">На основе моего опыта работы с </w:t>
      </w:r>
      <w:proofErr w:type="spellStart"/>
      <w:r w:rsidRPr="00573C72">
        <w:rPr>
          <w:rFonts w:ascii="Times New Roman" w:hAnsi="Times New Roman" w:cs="Times New Roman"/>
          <w:sz w:val="28"/>
          <w:szCs w:val="28"/>
        </w:rPr>
        <w:t>Яндекс.Учебником</w:t>
      </w:r>
      <w:proofErr w:type="spellEnd"/>
      <w:r w:rsidRPr="00573C72">
        <w:rPr>
          <w:rFonts w:ascii="Times New Roman" w:hAnsi="Times New Roman" w:cs="Times New Roman"/>
          <w:sz w:val="28"/>
          <w:szCs w:val="28"/>
        </w:rPr>
        <w:t xml:space="preserve"> я проанализирую успехи учеников, сравнив их с результатами до начала использования платформы. Будут рассмотрены изменения в уровне знаний, умений и навыков, а также степень вовлеченности учащихся в учебный процесс.</w:t>
      </w:r>
    </w:p>
    <w:p w:rsidR="00792CA9" w:rsidRPr="00792CA9" w:rsidRDefault="00792CA9" w:rsidP="00253796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2CA9">
        <w:rPr>
          <w:rFonts w:ascii="Times New Roman" w:hAnsi="Times New Roman" w:cs="Times New Roman"/>
          <w:sz w:val="28"/>
          <w:szCs w:val="28"/>
        </w:rPr>
        <w:t>Анализ использования «</w:t>
      </w:r>
      <w:proofErr w:type="spellStart"/>
      <w:r w:rsidRPr="00792CA9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792CA9">
        <w:rPr>
          <w:rFonts w:ascii="Times New Roman" w:hAnsi="Times New Roman" w:cs="Times New Roman"/>
          <w:sz w:val="28"/>
          <w:szCs w:val="28"/>
        </w:rPr>
        <w:t> Учебника» во внеурочной деятельности позволяет выявить его возможности, преимущества и особенности применения в образовательном процессе.</w:t>
      </w:r>
    </w:p>
    <w:p w:rsidR="00253796" w:rsidRPr="00573C72" w:rsidRDefault="00A95A96" w:rsidP="00A95A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A96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proofErr w:type="spellStart"/>
      <w:r w:rsidRPr="00A95A96"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 w:rsidRPr="00A95A96">
        <w:rPr>
          <w:rFonts w:ascii="Times New Roman" w:hAnsi="Times New Roman" w:cs="Times New Roman"/>
          <w:sz w:val="28"/>
          <w:szCs w:val="28"/>
        </w:rPr>
        <w:t xml:space="preserve"> Учебник становится важным инструментом для повышения качества обучения информатике, развития цифровых навыков и </w:t>
      </w:r>
      <w:r w:rsidRPr="00A95A96">
        <w:rPr>
          <w:rFonts w:ascii="Times New Roman" w:hAnsi="Times New Roman" w:cs="Times New Roman"/>
          <w:sz w:val="28"/>
          <w:szCs w:val="28"/>
        </w:rPr>
        <w:lastRenderedPageBreak/>
        <w:t>мотивации учащихся. Его использование позволяет сделать образовательный процесс более гибким, интересным и ориентированным на индивидуальные потребности учеников.</w:t>
      </w:r>
    </w:p>
    <w:sectPr w:rsidR="00253796" w:rsidRPr="00573C72" w:rsidSect="00A95A9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E7692"/>
    <w:multiLevelType w:val="multilevel"/>
    <w:tmpl w:val="FE00C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4540DB"/>
    <w:multiLevelType w:val="hybridMultilevel"/>
    <w:tmpl w:val="27D6B19C"/>
    <w:lvl w:ilvl="0" w:tplc="0A2A4EE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E0498"/>
    <w:multiLevelType w:val="hybridMultilevel"/>
    <w:tmpl w:val="64406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07B5E"/>
    <w:multiLevelType w:val="hybridMultilevel"/>
    <w:tmpl w:val="4DEE0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5765D"/>
    <w:multiLevelType w:val="multilevel"/>
    <w:tmpl w:val="35820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9319C9"/>
    <w:multiLevelType w:val="hybridMultilevel"/>
    <w:tmpl w:val="CF686BE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48423EEF"/>
    <w:multiLevelType w:val="hybridMultilevel"/>
    <w:tmpl w:val="38882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FC0948"/>
    <w:multiLevelType w:val="multilevel"/>
    <w:tmpl w:val="75C6B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1A56BE"/>
    <w:multiLevelType w:val="hybridMultilevel"/>
    <w:tmpl w:val="E0B052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404CC5"/>
    <w:multiLevelType w:val="hybridMultilevel"/>
    <w:tmpl w:val="B73E6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DE61AD"/>
    <w:multiLevelType w:val="multilevel"/>
    <w:tmpl w:val="F5127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536D4C"/>
    <w:multiLevelType w:val="multilevel"/>
    <w:tmpl w:val="9C981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3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6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52160"/>
    <w:rsid w:val="00253796"/>
    <w:rsid w:val="00573C72"/>
    <w:rsid w:val="005C4F46"/>
    <w:rsid w:val="00792CA9"/>
    <w:rsid w:val="009220A8"/>
    <w:rsid w:val="00A95A96"/>
    <w:rsid w:val="00B1124E"/>
    <w:rsid w:val="00E52160"/>
    <w:rsid w:val="00FA6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24E"/>
  </w:style>
  <w:style w:type="paragraph" w:styleId="2">
    <w:name w:val="heading 2"/>
    <w:basedOn w:val="a"/>
    <w:link w:val="20"/>
    <w:uiPriority w:val="9"/>
    <w:qFormat/>
    <w:rsid w:val="00792C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2C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792CA9"/>
    <w:rPr>
      <w:b/>
      <w:bCs/>
    </w:rPr>
  </w:style>
  <w:style w:type="character" w:styleId="a4">
    <w:name w:val="Hyperlink"/>
    <w:basedOn w:val="a0"/>
    <w:uiPriority w:val="99"/>
    <w:semiHidden/>
    <w:unhideWhenUsed/>
    <w:rsid w:val="00792CA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92CA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95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uturisfootnotegroup">
    <w:name w:val="futurisfootnotegroup"/>
    <w:basedOn w:val="a0"/>
    <w:rsid w:val="00A95A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6676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927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1472</Words>
  <Characters>8394</Characters>
  <Application>Microsoft Office Word</Application>
  <DocSecurity>0</DocSecurity>
  <Lines>69</Lines>
  <Paragraphs>19</Paragraphs>
  <ScaleCrop>false</ScaleCrop>
  <Company/>
  <LinksUpToDate>false</LinksUpToDate>
  <CharactersWithSpaces>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Чудин</dc:creator>
  <cp:lastModifiedBy>Пользователь Windows</cp:lastModifiedBy>
  <cp:revision>4</cp:revision>
  <dcterms:created xsi:type="dcterms:W3CDTF">2026-05-13T00:16:00Z</dcterms:created>
  <dcterms:modified xsi:type="dcterms:W3CDTF">2026-05-14T00:37:00Z</dcterms:modified>
</cp:coreProperties>
</file>