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385" w:rsidRDefault="00E43385" w:rsidP="00E43385">
      <w:pPr>
        <w:pStyle w:val="a3"/>
        <w:spacing w:before="61"/>
        <w:ind w:left="0"/>
        <w:rPr>
          <w:b/>
          <w:sz w:val="26"/>
        </w:rPr>
      </w:pPr>
    </w:p>
    <w:p w:rsidR="00E9398D" w:rsidRPr="00236881" w:rsidRDefault="00E9398D" w:rsidP="004710B4">
      <w:pPr>
        <w:pStyle w:val="2"/>
        <w:spacing w:line="276" w:lineRule="auto"/>
        <w:ind w:left="142" w:right="286"/>
        <w:rPr>
          <w:sz w:val="28"/>
          <w:szCs w:val="28"/>
        </w:rPr>
      </w:pPr>
      <w:r>
        <w:rPr>
          <w:sz w:val="28"/>
          <w:szCs w:val="28"/>
        </w:rPr>
        <w:t>ПРИНЦИПЫ</w:t>
      </w:r>
      <w:r w:rsidR="00236881">
        <w:rPr>
          <w:sz w:val="28"/>
          <w:szCs w:val="28"/>
        </w:rPr>
        <w:t xml:space="preserve"> ПРИМЕНЕНИЯ В</w:t>
      </w:r>
      <w:r w:rsidRPr="00236881">
        <w:rPr>
          <w:sz w:val="28"/>
          <w:szCs w:val="28"/>
        </w:rPr>
        <w:t xml:space="preserve"> </w:t>
      </w:r>
      <w:r>
        <w:rPr>
          <w:sz w:val="28"/>
          <w:szCs w:val="28"/>
        </w:rPr>
        <w:t>ОБУЧЕНИ</w:t>
      </w:r>
      <w:r w:rsidR="00236881">
        <w:rPr>
          <w:sz w:val="28"/>
          <w:szCs w:val="28"/>
        </w:rPr>
        <w:t>И</w:t>
      </w:r>
      <w:r w:rsidRPr="00236881">
        <w:rPr>
          <w:sz w:val="28"/>
          <w:szCs w:val="28"/>
        </w:rPr>
        <w:t xml:space="preserve"> </w:t>
      </w:r>
      <w:r>
        <w:rPr>
          <w:sz w:val="28"/>
          <w:szCs w:val="28"/>
        </w:rPr>
        <w:t>ЗДОРОВЬЕСБЕРЕГАЮЩИХ</w:t>
      </w:r>
      <w:r w:rsidRPr="00236881">
        <w:rPr>
          <w:sz w:val="28"/>
          <w:szCs w:val="28"/>
        </w:rPr>
        <w:t xml:space="preserve"> </w:t>
      </w:r>
    </w:p>
    <w:p w:rsidR="00E43385" w:rsidRPr="003F7BFC" w:rsidRDefault="00E9398D" w:rsidP="004710B4">
      <w:pPr>
        <w:pStyle w:val="2"/>
        <w:spacing w:line="276" w:lineRule="auto"/>
        <w:ind w:left="142" w:right="286"/>
        <w:rPr>
          <w:sz w:val="28"/>
          <w:szCs w:val="28"/>
          <w:lang w:val="en-US"/>
        </w:rPr>
      </w:pPr>
      <w:r>
        <w:rPr>
          <w:sz w:val="28"/>
          <w:szCs w:val="28"/>
        </w:rPr>
        <w:t>ТЕХНОЛОГИЙ</w:t>
      </w:r>
    </w:p>
    <w:p w:rsidR="00C03A13" w:rsidRDefault="00236881" w:rsidP="00236881">
      <w:pPr>
        <w:pStyle w:val="2"/>
        <w:tabs>
          <w:tab w:val="left" w:pos="7201"/>
        </w:tabs>
        <w:ind w:right="857"/>
        <w:rPr>
          <w:b w:val="0"/>
          <w:bCs w:val="0"/>
          <w:sz w:val="28"/>
          <w:szCs w:val="28"/>
          <w:lang w:val="en-US"/>
        </w:rPr>
      </w:pPr>
      <w:r w:rsidRPr="00236881">
        <w:rPr>
          <w:b w:val="0"/>
          <w:bCs w:val="0"/>
          <w:sz w:val="28"/>
          <w:szCs w:val="28"/>
          <w:lang w:val="en-US"/>
        </w:rPr>
        <w:t>PRINCIPLES OF USING HEALTH-SAVING TECHNOLOGIES IN EDUCATION</w:t>
      </w:r>
    </w:p>
    <w:p w:rsidR="00236881" w:rsidRPr="003F7BFC" w:rsidRDefault="00236881" w:rsidP="00236881">
      <w:pPr>
        <w:pStyle w:val="2"/>
        <w:tabs>
          <w:tab w:val="left" w:pos="7201"/>
        </w:tabs>
        <w:ind w:right="857"/>
        <w:rPr>
          <w:b w:val="0"/>
          <w:bCs w:val="0"/>
          <w:sz w:val="28"/>
          <w:szCs w:val="28"/>
          <w:lang w:val="en-US"/>
        </w:rPr>
      </w:pPr>
    </w:p>
    <w:p w:rsidR="00E43385" w:rsidRPr="00E43385" w:rsidRDefault="00E43385" w:rsidP="00E43385">
      <w:pPr>
        <w:pStyle w:val="2"/>
        <w:tabs>
          <w:tab w:val="left" w:pos="7201"/>
        </w:tabs>
        <w:ind w:right="857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И</w:t>
      </w:r>
      <w:r w:rsidRPr="00835A19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В</w:t>
      </w:r>
      <w:r w:rsidRPr="00835A19"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</w:rPr>
        <w:t>Мурунов</w:t>
      </w:r>
      <w:proofErr w:type="spellEnd"/>
      <w:r w:rsidRPr="00C6550B">
        <w:rPr>
          <w:sz w:val="28"/>
          <w:szCs w:val="28"/>
          <w:lang w:val="en-US"/>
        </w:rPr>
        <w:tab/>
      </w:r>
      <w:r w:rsidRPr="00E43385">
        <w:rPr>
          <w:sz w:val="28"/>
          <w:szCs w:val="28"/>
          <w:lang w:val="en-US"/>
        </w:rPr>
        <w:t xml:space="preserve">I.V. </w:t>
      </w:r>
      <w:proofErr w:type="spellStart"/>
      <w:r w:rsidRPr="00E43385">
        <w:rPr>
          <w:sz w:val="28"/>
          <w:szCs w:val="28"/>
          <w:lang w:val="en-US"/>
        </w:rPr>
        <w:t>Murunov</w:t>
      </w:r>
      <w:proofErr w:type="spellEnd"/>
    </w:p>
    <w:p w:rsidR="00E43385" w:rsidRPr="00C6550B" w:rsidRDefault="00E43385" w:rsidP="00E43385">
      <w:pPr>
        <w:spacing w:before="37"/>
        <w:ind w:right="831"/>
        <w:jc w:val="right"/>
        <w:rPr>
          <w:b/>
          <w:i/>
          <w:sz w:val="28"/>
          <w:szCs w:val="28"/>
          <w:lang w:val="en-US"/>
        </w:rPr>
      </w:pPr>
      <w:r w:rsidRPr="00C6550B">
        <w:rPr>
          <w:i/>
          <w:sz w:val="28"/>
          <w:szCs w:val="28"/>
        </w:rPr>
        <w:t>Научный</w:t>
      </w:r>
      <w:r w:rsidRPr="00C6550B">
        <w:rPr>
          <w:i/>
          <w:spacing w:val="-12"/>
          <w:sz w:val="28"/>
          <w:szCs w:val="28"/>
          <w:lang w:val="en-US"/>
        </w:rPr>
        <w:t xml:space="preserve"> </w:t>
      </w:r>
      <w:r w:rsidRPr="00C6550B">
        <w:rPr>
          <w:i/>
          <w:sz w:val="28"/>
          <w:szCs w:val="28"/>
        </w:rPr>
        <w:t>руководитель</w:t>
      </w:r>
      <w:r w:rsidRPr="00C6550B">
        <w:rPr>
          <w:i/>
          <w:spacing w:val="-9"/>
          <w:sz w:val="28"/>
          <w:szCs w:val="28"/>
          <w:lang w:val="en-US"/>
        </w:rPr>
        <w:t xml:space="preserve"> </w:t>
      </w:r>
      <w:r w:rsidRPr="00C6550B">
        <w:rPr>
          <w:b/>
          <w:i/>
          <w:sz w:val="28"/>
          <w:szCs w:val="28"/>
        </w:rPr>
        <w:t>Н</w:t>
      </w:r>
      <w:r w:rsidRPr="00C6550B">
        <w:rPr>
          <w:b/>
          <w:i/>
          <w:sz w:val="28"/>
          <w:szCs w:val="28"/>
          <w:lang w:val="en-US"/>
        </w:rPr>
        <w:t>.</w:t>
      </w:r>
      <w:r>
        <w:rPr>
          <w:b/>
          <w:i/>
          <w:sz w:val="28"/>
          <w:szCs w:val="28"/>
        </w:rPr>
        <w:t>Ф</w:t>
      </w:r>
      <w:r w:rsidRPr="00C6550B">
        <w:rPr>
          <w:b/>
          <w:i/>
          <w:sz w:val="28"/>
          <w:szCs w:val="28"/>
          <w:lang w:val="en-US"/>
        </w:rPr>
        <w:t>.</w:t>
      </w:r>
      <w:r w:rsidRPr="00C6550B">
        <w:rPr>
          <w:b/>
          <w:i/>
          <w:spacing w:val="-1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</w:rPr>
        <w:t>Ильина</w:t>
      </w:r>
    </w:p>
    <w:p w:rsidR="00E43385" w:rsidRPr="00E43385" w:rsidRDefault="00E43385" w:rsidP="00E43385">
      <w:pPr>
        <w:spacing w:before="44"/>
        <w:ind w:right="857"/>
        <w:jc w:val="right"/>
        <w:rPr>
          <w:b/>
          <w:i/>
          <w:sz w:val="28"/>
          <w:szCs w:val="28"/>
          <w:lang w:val="en-US"/>
        </w:rPr>
      </w:pPr>
      <w:r w:rsidRPr="00C6550B">
        <w:rPr>
          <w:i/>
          <w:sz w:val="28"/>
          <w:szCs w:val="28"/>
          <w:lang w:val="en-US"/>
        </w:rPr>
        <w:t>Scientific</w:t>
      </w:r>
      <w:r w:rsidRPr="00C6550B">
        <w:rPr>
          <w:i/>
          <w:spacing w:val="-8"/>
          <w:sz w:val="28"/>
          <w:szCs w:val="28"/>
          <w:lang w:val="en-US"/>
        </w:rPr>
        <w:t xml:space="preserve"> </w:t>
      </w:r>
      <w:proofErr w:type="spellStart"/>
      <w:r w:rsidRPr="00C6550B">
        <w:rPr>
          <w:i/>
          <w:sz w:val="28"/>
          <w:szCs w:val="28"/>
          <w:lang w:val="en-US"/>
        </w:rPr>
        <w:t>supervisers</w:t>
      </w:r>
      <w:proofErr w:type="spellEnd"/>
      <w:r w:rsidRPr="00C6550B">
        <w:rPr>
          <w:i/>
          <w:spacing w:val="-6"/>
          <w:sz w:val="28"/>
          <w:szCs w:val="28"/>
          <w:lang w:val="en-US"/>
        </w:rPr>
        <w:t xml:space="preserve"> </w:t>
      </w:r>
      <w:r w:rsidRPr="00E43385">
        <w:rPr>
          <w:b/>
          <w:i/>
          <w:sz w:val="28"/>
          <w:szCs w:val="28"/>
          <w:lang w:val="en-US"/>
        </w:rPr>
        <w:t xml:space="preserve">N.F. </w:t>
      </w:r>
      <w:proofErr w:type="spellStart"/>
      <w:r w:rsidRPr="00E43385">
        <w:rPr>
          <w:b/>
          <w:i/>
          <w:sz w:val="28"/>
          <w:szCs w:val="28"/>
          <w:lang w:val="en-US"/>
        </w:rPr>
        <w:t>Ilyina</w:t>
      </w:r>
      <w:proofErr w:type="spellEnd"/>
    </w:p>
    <w:p w:rsidR="00E43385" w:rsidRDefault="00E43385" w:rsidP="00E43385">
      <w:pPr>
        <w:spacing w:before="45"/>
        <w:ind w:left="5509"/>
        <w:rPr>
          <w:spacing w:val="-13"/>
          <w:sz w:val="28"/>
          <w:szCs w:val="28"/>
        </w:rPr>
      </w:pPr>
      <w:r w:rsidRPr="00C6550B">
        <w:rPr>
          <w:sz w:val="28"/>
          <w:szCs w:val="28"/>
        </w:rPr>
        <w:t>Красноярск,</w:t>
      </w:r>
      <w:r w:rsidRPr="00C6550B">
        <w:rPr>
          <w:spacing w:val="-13"/>
          <w:sz w:val="28"/>
          <w:szCs w:val="28"/>
        </w:rPr>
        <w:t xml:space="preserve"> </w:t>
      </w:r>
    </w:p>
    <w:p w:rsidR="00E43385" w:rsidRPr="00C6550B" w:rsidRDefault="00E43385" w:rsidP="00E43385">
      <w:pPr>
        <w:spacing w:before="45"/>
        <w:ind w:left="5509"/>
        <w:rPr>
          <w:sz w:val="28"/>
          <w:szCs w:val="28"/>
        </w:rPr>
      </w:pPr>
      <w:proofErr w:type="spellStart"/>
      <w:r>
        <w:rPr>
          <w:spacing w:val="-13"/>
          <w:sz w:val="28"/>
          <w:szCs w:val="28"/>
          <w:lang w:val="en-US"/>
        </w:rPr>
        <w:t>arb</w:t>
      </w:r>
      <w:proofErr w:type="spellEnd"/>
      <w:r w:rsidRPr="00E43385">
        <w:rPr>
          <w:spacing w:val="-13"/>
          <w:sz w:val="28"/>
          <w:szCs w:val="28"/>
        </w:rPr>
        <w:t>_</w:t>
      </w:r>
      <w:proofErr w:type="spellStart"/>
      <w:r>
        <w:rPr>
          <w:spacing w:val="-13"/>
          <w:sz w:val="28"/>
          <w:szCs w:val="28"/>
          <w:lang w:val="en-US"/>
        </w:rPr>
        <w:t>taseevo</w:t>
      </w:r>
      <w:proofErr w:type="spellEnd"/>
      <w:r w:rsidRPr="00E43385">
        <w:rPr>
          <w:spacing w:val="-13"/>
          <w:sz w:val="28"/>
          <w:szCs w:val="28"/>
        </w:rPr>
        <w:t>@</w:t>
      </w:r>
      <w:r>
        <w:rPr>
          <w:spacing w:val="-13"/>
          <w:sz w:val="28"/>
          <w:szCs w:val="28"/>
          <w:lang w:val="en-US"/>
        </w:rPr>
        <w:t>rambler</w:t>
      </w:r>
      <w:r w:rsidRPr="00E43385">
        <w:rPr>
          <w:spacing w:val="-13"/>
          <w:sz w:val="28"/>
          <w:szCs w:val="28"/>
        </w:rPr>
        <w:t>.</w:t>
      </w:r>
      <w:proofErr w:type="spellStart"/>
      <w:r>
        <w:rPr>
          <w:spacing w:val="-13"/>
          <w:sz w:val="28"/>
          <w:szCs w:val="28"/>
          <w:lang w:val="en-US"/>
        </w:rPr>
        <w:t>ru</w:t>
      </w:r>
      <w:proofErr w:type="spellEnd"/>
      <w:r w:rsidRPr="00C6550B">
        <w:rPr>
          <w:sz w:val="28"/>
          <w:szCs w:val="28"/>
        </w:rPr>
        <w:fldChar w:fldCharType="begin"/>
      </w:r>
      <w:r w:rsidRPr="00C6550B">
        <w:rPr>
          <w:sz w:val="28"/>
          <w:szCs w:val="28"/>
        </w:rPr>
        <w:instrText xml:space="preserve"> HYPERLINK "mailto:svetochka_gorodilova@mail.ru" \h </w:instrText>
      </w:r>
      <w:r w:rsidRPr="00C6550B">
        <w:rPr>
          <w:sz w:val="28"/>
          <w:szCs w:val="28"/>
        </w:rPr>
        <w:fldChar w:fldCharType="end"/>
      </w:r>
    </w:p>
    <w:p w:rsidR="00E43385" w:rsidRPr="00C6550B" w:rsidRDefault="00E43385" w:rsidP="00E43385">
      <w:pPr>
        <w:pStyle w:val="a3"/>
        <w:spacing w:before="98"/>
        <w:ind w:left="0"/>
        <w:rPr>
          <w:sz w:val="28"/>
          <w:szCs w:val="28"/>
        </w:rPr>
      </w:pPr>
    </w:p>
    <w:p w:rsidR="00E43385" w:rsidRPr="00835A19" w:rsidRDefault="00E9398D" w:rsidP="00E43385">
      <w:pPr>
        <w:spacing w:line="276" w:lineRule="auto"/>
        <w:ind w:left="569" w:right="145" w:firstLine="707"/>
        <w:jc w:val="both"/>
        <w:rPr>
          <w:b/>
          <w:i/>
          <w:sz w:val="28"/>
          <w:szCs w:val="28"/>
        </w:rPr>
      </w:pPr>
      <w:bookmarkStart w:id="0" w:name="_GoBack"/>
      <w:bookmarkEnd w:id="0"/>
      <w:r>
        <w:rPr>
          <w:b/>
          <w:i/>
          <w:sz w:val="28"/>
          <w:szCs w:val="28"/>
        </w:rPr>
        <w:t>П</w:t>
      </w:r>
      <w:r w:rsidRPr="00E9398D">
        <w:rPr>
          <w:b/>
          <w:i/>
          <w:sz w:val="28"/>
          <w:szCs w:val="28"/>
        </w:rPr>
        <w:t xml:space="preserve">ринципы </w:t>
      </w:r>
      <w:r w:rsidR="00236881">
        <w:rPr>
          <w:b/>
          <w:i/>
          <w:sz w:val="28"/>
          <w:szCs w:val="28"/>
        </w:rPr>
        <w:t xml:space="preserve">применения в </w:t>
      </w:r>
      <w:r w:rsidRPr="00E9398D">
        <w:rPr>
          <w:b/>
          <w:i/>
          <w:sz w:val="28"/>
          <w:szCs w:val="28"/>
        </w:rPr>
        <w:t>обучени</w:t>
      </w:r>
      <w:r w:rsidR="00236881">
        <w:rPr>
          <w:b/>
          <w:i/>
          <w:sz w:val="28"/>
          <w:szCs w:val="28"/>
        </w:rPr>
        <w:t>и</w:t>
      </w:r>
      <w:r w:rsidRPr="00E9398D">
        <w:rPr>
          <w:b/>
          <w:i/>
          <w:sz w:val="28"/>
          <w:szCs w:val="28"/>
        </w:rPr>
        <w:t xml:space="preserve"> </w:t>
      </w:r>
      <w:proofErr w:type="spellStart"/>
      <w:r w:rsidRPr="00E9398D">
        <w:rPr>
          <w:b/>
          <w:i/>
          <w:sz w:val="28"/>
          <w:szCs w:val="28"/>
        </w:rPr>
        <w:t>здоровьесберегающих</w:t>
      </w:r>
      <w:proofErr w:type="spellEnd"/>
      <w:r w:rsidRPr="00E9398D">
        <w:rPr>
          <w:b/>
          <w:i/>
          <w:sz w:val="28"/>
          <w:szCs w:val="28"/>
        </w:rPr>
        <w:t xml:space="preserve"> технологий</w:t>
      </w:r>
      <w:r w:rsidR="00236881">
        <w:rPr>
          <w:b/>
          <w:i/>
          <w:sz w:val="28"/>
          <w:szCs w:val="28"/>
        </w:rPr>
        <w:t>.</w:t>
      </w:r>
      <w:r w:rsidR="00E43385" w:rsidRPr="00835A19">
        <w:rPr>
          <w:b/>
          <w:i/>
          <w:sz w:val="28"/>
          <w:szCs w:val="28"/>
        </w:rPr>
        <w:t xml:space="preserve"> </w:t>
      </w:r>
    </w:p>
    <w:p w:rsidR="00E9398D" w:rsidRPr="00E9398D" w:rsidRDefault="008B4A02" w:rsidP="00E9398D">
      <w:pPr>
        <w:pStyle w:val="a3"/>
        <w:spacing w:before="96"/>
        <w:ind w:firstLine="707"/>
        <w:rPr>
          <w:sz w:val="28"/>
          <w:szCs w:val="28"/>
        </w:rPr>
      </w:pPr>
      <w:r w:rsidRPr="008B4A02">
        <w:rPr>
          <w:sz w:val="28"/>
          <w:szCs w:val="28"/>
        </w:rPr>
        <w:t>В статье рассматрива</w:t>
      </w:r>
      <w:r w:rsidR="00E9398D">
        <w:rPr>
          <w:sz w:val="28"/>
          <w:szCs w:val="28"/>
        </w:rPr>
        <w:t>ются</w:t>
      </w:r>
      <w:r w:rsidRPr="008B4A02">
        <w:rPr>
          <w:sz w:val="28"/>
          <w:szCs w:val="28"/>
        </w:rPr>
        <w:t xml:space="preserve"> </w:t>
      </w:r>
      <w:r w:rsidR="00E9398D" w:rsidRPr="00E9398D">
        <w:rPr>
          <w:sz w:val="28"/>
          <w:szCs w:val="28"/>
        </w:rPr>
        <w:t xml:space="preserve">принципы </w:t>
      </w:r>
      <w:proofErr w:type="spellStart"/>
      <w:r w:rsidR="00236881">
        <w:rPr>
          <w:sz w:val="28"/>
          <w:szCs w:val="28"/>
        </w:rPr>
        <w:t>приминения</w:t>
      </w:r>
      <w:proofErr w:type="spellEnd"/>
      <w:r w:rsidR="00236881">
        <w:rPr>
          <w:sz w:val="28"/>
          <w:szCs w:val="28"/>
        </w:rPr>
        <w:t xml:space="preserve"> в </w:t>
      </w:r>
      <w:r w:rsidR="00E9398D" w:rsidRPr="00E9398D">
        <w:rPr>
          <w:sz w:val="28"/>
          <w:szCs w:val="28"/>
        </w:rPr>
        <w:t>обучени</w:t>
      </w:r>
      <w:r w:rsidR="00236881">
        <w:rPr>
          <w:sz w:val="28"/>
          <w:szCs w:val="28"/>
        </w:rPr>
        <w:t>и</w:t>
      </w:r>
      <w:r w:rsidR="00E9398D">
        <w:rPr>
          <w:sz w:val="28"/>
          <w:szCs w:val="28"/>
        </w:rPr>
        <w:t xml:space="preserve"> </w:t>
      </w:r>
      <w:proofErr w:type="spellStart"/>
      <w:r w:rsidR="00E9398D">
        <w:rPr>
          <w:sz w:val="28"/>
          <w:szCs w:val="28"/>
        </w:rPr>
        <w:t>з</w:t>
      </w:r>
      <w:r w:rsidR="00E9398D" w:rsidRPr="00E9398D">
        <w:rPr>
          <w:sz w:val="28"/>
          <w:szCs w:val="28"/>
        </w:rPr>
        <w:t>доровьесберегающи</w:t>
      </w:r>
      <w:r w:rsidR="00E9398D">
        <w:rPr>
          <w:sz w:val="28"/>
          <w:szCs w:val="28"/>
        </w:rPr>
        <w:t>х</w:t>
      </w:r>
      <w:proofErr w:type="spellEnd"/>
      <w:r w:rsidR="00E9398D" w:rsidRPr="00E9398D">
        <w:rPr>
          <w:sz w:val="28"/>
          <w:szCs w:val="28"/>
        </w:rPr>
        <w:t xml:space="preserve"> технологи</w:t>
      </w:r>
      <w:r w:rsidR="00E9398D">
        <w:rPr>
          <w:sz w:val="28"/>
          <w:szCs w:val="28"/>
        </w:rPr>
        <w:t>й</w:t>
      </w:r>
      <w:r w:rsidR="00E9398D" w:rsidRPr="00E9398D">
        <w:rPr>
          <w:sz w:val="28"/>
          <w:szCs w:val="28"/>
        </w:rPr>
        <w:t xml:space="preserve">, которые отражают насущные общественные потребности. Они выступают в органическом единстве, образуя систему, в которую входят </w:t>
      </w:r>
      <w:proofErr w:type="spellStart"/>
      <w:r w:rsidR="00E9398D" w:rsidRPr="00E9398D">
        <w:rPr>
          <w:sz w:val="28"/>
          <w:szCs w:val="28"/>
        </w:rPr>
        <w:t>общеметодические</w:t>
      </w:r>
      <w:proofErr w:type="spellEnd"/>
      <w:r w:rsidR="00E9398D" w:rsidRPr="00E9398D">
        <w:rPr>
          <w:sz w:val="28"/>
          <w:szCs w:val="28"/>
        </w:rPr>
        <w:t xml:space="preserve"> и специфические принципы, выражающие специфические закономерности педагогики оздоровления.</w:t>
      </w:r>
    </w:p>
    <w:p w:rsidR="00C03A13" w:rsidRPr="00236881" w:rsidRDefault="008B4A02" w:rsidP="00C03A13">
      <w:pPr>
        <w:pStyle w:val="a3"/>
        <w:spacing w:before="38"/>
        <w:ind w:left="709"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236881">
        <w:rPr>
          <w:b/>
          <w:bCs/>
          <w:i/>
          <w:iCs/>
          <w:sz w:val="28"/>
          <w:szCs w:val="28"/>
          <w:lang w:val="en-US"/>
        </w:rPr>
        <w:t xml:space="preserve"> </w:t>
      </w:r>
      <w:r w:rsidR="00236881" w:rsidRPr="00236881">
        <w:rPr>
          <w:b/>
          <w:bCs/>
          <w:i/>
          <w:iCs/>
          <w:sz w:val="28"/>
          <w:szCs w:val="28"/>
          <w:lang w:val="en-US"/>
        </w:rPr>
        <w:t>Principles of Applying Health-Saving Technologies in Education.</w:t>
      </w:r>
    </w:p>
    <w:p w:rsidR="00C03A13" w:rsidRDefault="00236881" w:rsidP="00C03A13">
      <w:pPr>
        <w:pStyle w:val="a3"/>
        <w:spacing w:before="38"/>
        <w:ind w:left="709" w:firstLine="567"/>
        <w:jc w:val="both"/>
        <w:rPr>
          <w:bCs/>
          <w:i/>
          <w:iCs/>
          <w:sz w:val="28"/>
          <w:szCs w:val="28"/>
          <w:lang w:val="en-US"/>
        </w:rPr>
      </w:pPr>
      <w:r w:rsidRPr="00236881">
        <w:rPr>
          <w:bCs/>
          <w:i/>
          <w:iCs/>
          <w:sz w:val="28"/>
          <w:szCs w:val="28"/>
          <w:lang w:val="en-US"/>
        </w:rPr>
        <w:t xml:space="preserve">The article discusses the principles of using health-saving technologies in education, which reflect the urgent social needs. These principles </w:t>
      </w:r>
      <w:proofErr w:type="gramStart"/>
      <w:r w:rsidRPr="00236881">
        <w:rPr>
          <w:bCs/>
          <w:i/>
          <w:iCs/>
          <w:sz w:val="28"/>
          <w:szCs w:val="28"/>
          <w:lang w:val="en-US"/>
        </w:rPr>
        <w:t>are presented</w:t>
      </w:r>
      <w:proofErr w:type="gramEnd"/>
      <w:r w:rsidRPr="00236881">
        <w:rPr>
          <w:bCs/>
          <w:i/>
          <w:iCs/>
          <w:sz w:val="28"/>
          <w:szCs w:val="28"/>
          <w:lang w:val="en-US"/>
        </w:rPr>
        <w:t xml:space="preserve"> in an organic unity, forming a system that includes general methodological and specific principles that express the specific patterns of health education.</w:t>
      </w:r>
    </w:p>
    <w:p w:rsidR="00236881" w:rsidRPr="00C03A13" w:rsidRDefault="00236881" w:rsidP="00C03A13">
      <w:pPr>
        <w:pStyle w:val="a3"/>
        <w:spacing w:before="38"/>
        <w:ind w:left="709" w:firstLine="567"/>
        <w:jc w:val="both"/>
        <w:rPr>
          <w:bCs/>
          <w:i/>
          <w:iCs/>
          <w:sz w:val="28"/>
          <w:szCs w:val="28"/>
          <w:lang w:val="en-US"/>
        </w:rPr>
      </w:pP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proofErr w:type="spellStart"/>
      <w:r w:rsidRPr="00C03A13">
        <w:rPr>
          <w:b/>
          <w:iCs/>
          <w:sz w:val="28"/>
          <w:szCs w:val="28"/>
        </w:rPr>
        <w:t>Общеметодические</w:t>
      </w:r>
      <w:proofErr w:type="spellEnd"/>
      <w:r w:rsidRPr="00C03A13">
        <w:rPr>
          <w:b/>
          <w:iCs/>
          <w:sz w:val="28"/>
          <w:szCs w:val="28"/>
        </w:rPr>
        <w:t xml:space="preserve"> принципы</w:t>
      </w:r>
      <w:r w:rsidRPr="00C03A13">
        <w:rPr>
          <w:sz w:val="28"/>
          <w:szCs w:val="28"/>
        </w:rPr>
        <w:t> – это</w:t>
      </w:r>
      <w:r w:rsidRPr="00E9398D">
        <w:rPr>
          <w:sz w:val="28"/>
          <w:szCs w:val="28"/>
        </w:rPr>
        <w:t xml:space="preserve"> основные положения, определяющие содержание, организационные формы и методы учебно-тренировочного процесса в соответствии с общими целями </w:t>
      </w:r>
      <w:proofErr w:type="spellStart"/>
      <w:r w:rsidRPr="00E9398D">
        <w:rPr>
          <w:sz w:val="28"/>
          <w:szCs w:val="28"/>
        </w:rPr>
        <w:t>здоровьесберегающих</w:t>
      </w:r>
      <w:proofErr w:type="spellEnd"/>
      <w:r w:rsidRPr="00E9398D">
        <w:rPr>
          <w:sz w:val="28"/>
          <w:szCs w:val="28"/>
        </w:rPr>
        <w:t xml:space="preserve"> технологий. Систематическое воздействие на организм обучающихся может быть успешным только в том случае, если методика применения средств </w:t>
      </w:r>
      <w:proofErr w:type="spellStart"/>
      <w:r w:rsidRPr="00E9398D">
        <w:rPr>
          <w:sz w:val="28"/>
          <w:szCs w:val="28"/>
        </w:rPr>
        <w:t>здоровьесберегающего</w:t>
      </w:r>
      <w:proofErr w:type="spellEnd"/>
      <w:r w:rsidRPr="00E9398D">
        <w:rPr>
          <w:sz w:val="28"/>
          <w:szCs w:val="28"/>
        </w:rPr>
        <w:t xml:space="preserve"> воздействия будет согласована с закономерностями этого применения</w:t>
      </w:r>
      <w:r w:rsidR="00C6539B">
        <w:rPr>
          <w:sz w:val="28"/>
          <w:szCs w:val="28"/>
        </w:rPr>
        <w:t xml:space="preserve"> </w:t>
      </w:r>
      <w:r w:rsidR="00C6539B" w:rsidRPr="00C6539B">
        <w:rPr>
          <w:sz w:val="28"/>
          <w:szCs w:val="28"/>
        </w:rPr>
        <w:t>[</w:t>
      </w:r>
      <w:r w:rsidR="00C03A13">
        <w:rPr>
          <w:sz w:val="28"/>
          <w:szCs w:val="28"/>
        </w:rPr>
        <w:t>3</w:t>
      </w:r>
      <w:r w:rsidR="00C6539B" w:rsidRPr="00C6539B">
        <w:rPr>
          <w:sz w:val="28"/>
          <w:szCs w:val="28"/>
        </w:rPr>
        <w:t>]</w:t>
      </w:r>
      <w:r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сознательности и активности</w:t>
      </w:r>
      <w:r w:rsidRPr="00E9398D">
        <w:rPr>
          <w:sz w:val="28"/>
          <w:szCs w:val="28"/>
        </w:rPr>
        <w:t> нацеливает на формирование у обучающихся глубокого понимания, устойчивого интереса, осмысленного отношения к тренировочной деятельности. Повышению сознательности и активности способствует применение тренером-преподавателем специальных методических приемов, решающих проблемы технологии оздоровления. Осознавая оздоровительное воздействие активной деятельности на организм, обучающихся учится самостоятельно и творчески решать задачи познавательного характера</w:t>
      </w:r>
      <w:r w:rsidR="00C6539B">
        <w:rPr>
          <w:sz w:val="28"/>
          <w:szCs w:val="28"/>
        </w:rPr>
        <w:t xml:space="preserve"> </w:t>
      </w:r>
      <w:r w:rsidR="00C6539B" w:rsidRPr="00C6539B">
        <w:rPr>
          <w:sz w:val="28"/>
          <w:szCs w:val="28"/>
        </w:rPr>
        <w:t>[</w:t>
      </w:r>
      <w:r w:rsidR="00C03A13">
        <w:rPr>
          <w:sz w:val="28"/>
          <w:szCs w:val="28"/>
        </w:rPr>
        <w:t>3</w:t>
      </w:r>
      <w:r w:rsidR="00C6539B" w:rsidRPr="00C6539B">
        <w:rPr>
          <w:sz w:val="28"/>
          <w:szCs w:val="28"/>
        </w:rPr>
        <w:t>]</w:t>
      </w:r>
      <w:r w:rsidR="00C6539B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активности</w:t>
      </w:r>
      <w:r w:rsidRPr="00E9398D">
        <w:rPr>
          <w:sz w:val="28"/>
          <w:szCs w:val="28"/>
        </w:rPr>
        <w:t> предполагает у обучающихся высокую степень самостоятельности, инициативы и творчества</w:t>
      </w:r>
      <w:r w:rsidR="00D71512">
        <w:rPr>
          <w:sz w:val="28"/>
          <w:szCs w:val="28"/>
        </w:rPr>
        <w:t xml:space="preserve"> </w:t>
      </w:r>
      <w:r w:rsidR="00D71512" w:rsidRPr="00D71512">
        <w:rPr>
          <w:sz w:val="28"/>
          <w:szCs w:val="28"/>
        </w:rPr>
        <w:t>[1]</w:t>
      </w:r>
      <w:r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наглядности</w:t>
      </w:r>
      <w:r w:rsidRPr="00E9398D">
        <w:rPr>
          <w:sz w:val="28"/>
          <w:szCs w:val="28"/>
        </w:rPr>
        <w:t xml:space="preserve"> обязывает строить процесс обучения с максимальным использованием форм привлечения органов чувств человека к процессу познания. Принцип наглядности способствует направленному воздействию на функции сенсорных систем, участвующих в познавательном </w:t>
      </w:r>
      <w:r w:rsidRPr="00E9398D">
        <w:rPr>
          <w:sz w:val="28"/>
          <w:szCs w:val="28"/>
        </w:rPr>
        <w:lastRenderedPageBreak/>
        <w:t>процессе</w:t>
      </w:r>
      <w:r w:rsidR="00D71512" w:rsidRPr="00D71512">
        <w:rPr>
          <w:sz w:val="28"/>
          <w:szCs w:val="28"/>
        </w:rPr>
        <w:t xml:space="preserve"> [1]</w:t>
      </w:r>
      <w:r w:rsidR="00D71512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систематичности и последовательности</w:t>
      </w:r>
      <w:r w:rsidRPr="00E9398D">
        <w:rPr>
          <w:sz w:val="28"/>
          <w:szCs w:val="28"/>
        </w:rPr>
        <w:t> проявляется во взаимосвязи знаний, умений, навыков. Регулярность, планомерность, непрерывность в учебно-тренировочном процессе на протяжении всего периода обучения обеспечивает принцип систематичности</w:t>
      </w:r>
      <w:r w:rsidR="00D71512" w:rsidRPr="00D71512">
        <w:rPr>
          <w:sz w:val="28"/>
          <w:szCs w:val="28"/>
        </w:rPr>
        <w:t xml:space="preserve"> [1]</w:t>
      </w:r>
      <w:r w:rsidR="00D71512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 xml:space="preserve">Усвоение пользы </w:t>
      </w:r>
      <w:proofErr w:type="spellStart"/>
      <w:r w:rsidRPr="00E9398D">
        <w:rPr>
          <w:sz w:val="28"/>
          <w:szCs w:val="28"/>
        </w:rPr>
        <w:t>здоровьесберегающих</w:t>
      </w:r>
      <w:proofErr w:type="spellEnd"/>
      <w:r w:rsidRPr="00E9398D">
        <w:rPr>
          <w:sz w:val="28"/>
          <w:szCs w:val="28"/>
        </w:rPr>
        <w:t xml:space="preserve"> мероприятий требуют их повторяемости. </w:t>
      </w:r>
      <w:r w:rsidRPr="00E9398D">
        <w:rPr>
          <w:b/>
          <w:iCs/>
          <w:sz w:val="28"/>
          <w:szCs w:val="28"/>
        </w:rPr>
        <w:t>Принцип повторения</w:t>
      </w:r>
      <w:r w:rsidRPr="00E9398D">
        <w:rPr>
          <w:sz w:val="28"/>
          <w:szCs w:val="28"/>
        </w:rPr>
        <w:t> умений и навыков является одним из важнейших. В результате многократных повторений вырабатываются динамические стереотипы. Характер элементов деятельности может проявляться в изменении упражнений и условий их выполнения, в разнообразии методов и приемов, различных формах заданий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Включение вариативных изменений в стереотипы предполагает соблюдение </w:t>
      </w:r>
      <w:r w:rsidRPr="00E9398D">
        <w:rPr>
          <w:b/>
          <w:iCs/>
          <w:sz w:val="28"/>
          <w:szCs w:val="28"/>
        </w:rPr>
        <w:t>принципа постепенности</w:t>
      </w:r>
      <w:r w:rsidRPr="00E9398D">
        <w:rPr>
          <w:sz w:val="28"/>
          <w:szCs w:val="28"/>
        </w:rPr>
        <w:t>. Он предполагает преемственность от одного этапа обучения к другому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индивидуализации</w:t>
      </w:r>
      <w:r w:rsidRPr="00E9398D">
        <w:rPr>
          <w:sz w:val="28"/>
          <w:szCs w:val="28"/>
        </w:rPr>
        <w:t> осуществляется на основе общих закономерностей обучения и воспитания. Опираясь на индивидуальные особенности, тренер-преподаватель всесторонне развивает обучающегося, планирует и прогнозирует его развитие. С учетом уровня индивидуальной подготовленности обучающегося, его двигательных способностей и состояния здоровья намечаются пути совершенствования умений и навыков, построения двигательного режима, приобщения к разным формам познавательной деятельности. Используя природные данные обучающегося, тренер-преподаватель направляет и стабилизирует его всестороннее развитие. Назначение принципа доступности и индивидуализации видится в исключении негативных и вредных последствий для организма обучающихся вследствие чрезмерных требований и заданий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непрерывности</w:t>
      </w:r>
      <w:r w:rsidRPr="00E9398D">
        <w:rPr>
          <w:sz w:val="28"/>
          <w:szCs w:val="28"/>
        </w:rPr>
        <w:t> выражает закономерности по построению технологии оздоровления как целостного процесса. Он тесно связан с принципом системного чередования нагрузок и отдыха. Сочетание высокой активности и отдыха в разных формах деятельности обучающихся повышает ее эффективность, что выражается в динамичности закономерных изменений содержания и формы параметров функциональных нагрузок от занятия к занятию, от этапа к этапу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Упорядочению процесса технологии оздоровления способствует </w:t>
      </w:r>
      <w:r w:rsidRPr="00E9398D">
        <w:rPr>
          <w:b/>
          <w:iCs/>
          <w:sz w:val="28"/>
          <w:szCs w:val="28"/>
        </w:rPr>
        <w:t>принцип цикличности</w:t>
      </w:r>
      <w:r w:rsidRPr="00E9398D">
        <w:rPr>
          <w:sz w:val="28"/>
          <w:szCs w:val="28"/>
        </w:rPr>
        <w:t>. Он заключается в повторяющейся последовательности занятий, что улучшает подготовленность обучающихся к каждому последующему этапу обучения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 xml:space="preserve">Формирование двигательных умений и навыков, двигательные способности обучающихся, функциональные возможности организма развиваются в процессе использования средств </w:t>
      </w:r>
      <w:proofErr w:type="spellStart"/>
      <w:r w:rsidRPr="00E9398D">
        <w:rPr>
          <w:sz w:val="28"/>
          <w:szCs w:val="28"/>
        </w:rPr>
        <w:t>здоровьесберегающих</w:t>
      </w:r>
      <w:proofErr w:type="spellEnd"/>
      <w:r w:rsidRPr="00E9398D">
        <w:rPr>
          <w:sz w:val="28"/>
          <w:szCs w:val="28"/>
        </w:rPr>
        <w:t xml:space="preserve"> технологий на основе </w:t>
      </w:r>
      <w:r w:rsidRPr="00E9398D">
        <w:rPr>
          <w:b/>
          <w:iCs/>
          <w:sz w:val="28"/>
          <w:szCs w:val="28"/>
        </w:rPr>
        <w:t>принципа учета возрастных и индивидуальных особенностей обучающихся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  <w:r w:rsidR="003F7BFC">
        <w:rPr>
          <w:sz w:val="28"/>
          <w:szCs w:val="28"/>
        </w:rPr>
        <w:t xml:space="preserve"> 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Важнейшее значение имеет </w:t>
      </w:r>
      <w:r w:rsidRPr="00E9398D">
        <w:rPr>
          <w:b/>
          <w:iCs/>
          <w:sz w:val="28"/>
          <w:szCs w:val="28"/>
        </w:rPr>
        <w:t>принцип всестороннего и гармоничного развития личности</w:t>
      </w:r>
      <w:r w:rsidRPr="00E9398D">
        <w:rPr>
          <w:b/>
          <w:sz w:val="28"/>
          <w:szCs w:val="28"/>
        </w:rPr>
        <w:t>.</w:t>
      </w:r>
      <w:r w:rsidRPr="00E9398D">
        <w:rPr>
          <w:sz w:val="28"/>
          <w:szCs w:val="28"/>
        </w:rPr>
        <w:t xml:space="preserve"> Он содействует развитию психофизических способностей, двигательных умений и навыков, осуществляемых в единстве и направленных на </w:t>
      </w:r>
      <w:r w:rsidRPr="00E9398D">
        <w:rPr>
          <w:sz w:val="28"/>
          <w:szCs w:val="28"/>
        </w:rPr>
        <w:lastRenderedPageBreak/>
        <w:t>всестороннее физическое, интеллектуальное, духовное, нравственное и эстетическое развитие личности обучающегося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оздоровительной направленности</w:t>
      </w:r>
      <w:r w:rsidRPr="00E9398D">
        <w:rPr>
          <w:sz w:val="28"/>
          <w:szCs w:val="28"/>
        </w:rPr>
        <w:t> решает задачи укрепления здоровья обучающихся в процессе обучения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активного обучения</w:t>
      </w:r>
      <w:r w:rsidRPr="00E9398D">
        <w:rPr>
          <w:sz w:val="28"/>
          <w:szCs w:val="28"/>
        </w:rPr>
        <w:t>, заключающийся в повсеместном использовании активных форм и методов обучения (обучение в парах, групповая работа, методика игровые технологии и др.)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b/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формирования ответственности у обучающихся за свое здоровье и здоровье окружающих людей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b/>
          <w:iCs/>
          <w:sz w:val="28"/>
          <w:szCs w:val="28"/>
        </w:rPr>
        <w:t>Принцип связи теории с практикой</w:t>
      </w:r>
      <w:r w:rsidRPr="00E9398D">
        <w:rPr>
          <w:sz w:val="28"/>
          <w:szCs w:val="28"/>
        </w:rPr>
        <w:t> призывает учить обучающихся применять свои знания по формированию, сохранению и укреплению здоровья на практике, используя окружающую действительность не только как источник знаний, но и как место их практического применения</w:t>
      </w:r>
      <w:r w:rsidR="003F7BFC" w:rsidRPr="00D71512">
        <w:rPr>
          <w:sz w:val="28"/>
          <w:szCs w:val="28"/>
        </w:rPr>
        <w:t xml:space="preserve"> [</w:t>
      </w:r>
      <w:r w:rsidR="00C03A13">
        <w:rPr>
          <w:sz w:val="28"/>
          <w:szCs w:val="28"/>
        </w:rPr>
        <w:t>4</w:t>
      </w:r>
      <w:r w:rsidR="003F7BFC" w:rsidRPr="00D71512">
        <w:rPr>
          <w:sz w:val="28"/>
          <w:szCs w:val="28"/>
        </w:rPr>
        <w:t>]</w:t>
      </w:r>
      <w:r w:rsidR="003F7BFC" w:rsidRPr="00E9398D">
        <w:rPr>
          <w:sz w:val="28"/>
          <w:szCs w:val="28"/>
        </w:rPr>
        <w:t>.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 xml:space="preserve">Для достижения целей </w:t>
      </w:r>
      <w:proofErr w:type="spellStart"/>
      <w:r w:rsidRPr="00E9398D">
        <w:rPr>
          <w:sz w:val="28"/>
          <w:szCs w:val="28"/>
        </w:rPr>
        <w:t>здоровьесберегающих</w:t>
      </w:r>
      <w:proofErr w:type="spellEnd"/>
      <w:r w:rsidRPr="00E9398D">
        <w:rPr>
          <w:sz w:val="28"/>
          <w:szCs w:val="28"/>
        </w:rPr>
        <w:t xml:space="preserve"> технологий обучения применяются следующие группы средств: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1. Средства двигательной направленности;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2. Оздоровительные силы природы;</w:t>
      </w:r>
    </w:p>
    <w:p w:rsidR="00E9398D" w:rsidRPr="00E9398D" w:rsidRDefault="00E9398D" w:rsidP="00E9398D">
      <w:pPr>
        <w:pStyle w:val="a3"/>
        <w:spacing w:before="96"/>
        <w:ind w:firstLine="707"/>
        <w:rPr>
          <w:sz w:val="28"/>
          <w:szCs w:val="28"/>
        </w:rPr>
      </w:pPr>
      <w:r w:rsidRPr="00E9398D">
        <w:rPr>
          <w:sz w:val="28"/>
          <w:szCs w:val="28"/>
        </w:rPr>
        <w:t>3. Гигиенические факторы.</w:t>
      </w:r>
    </w:p>
    <w:p w:rsidR="00E43385" w:rsidRDefault="00080372" w:rsidP="00080372">
      <w:pPr>
        <w:pStyle w:val="a3"/>
        <w:spacing w:before="96"/>
        <w:ind w:left="567" w:firstLine="709"/>
        <w:jc w:val="both"/>
        <w:rPr>
          <w:sz w:val="28"/>
          <w:szCs w:val="28"/>
        </w:rPr>
      </w:pPr>
      <w:r w:rsidRPr="00080372">
        <w:rPr>
          <w:sz w:val="28"/>
          <w:szCs w:val="28"/>
        </w:rPr>
        <w:t>Комплексное прим</w:t>
      </w:r>
      <w:r>
        <w:rPr>
          <w:sz w:val="28"/>
          <w:szCs w:val="28"/>
        </w:rPr>
        <w:t>енение перечисленных принципов</w:t>
      </w:r>
      <w:r w:rsidRPr="00080372">
        <w:rPr>
          <w:sz w:val="28"/>
          <w:szCs w:val="28"/>
        </w:rPr>
        <w:t xml:space="preserve"> позволяет создать эффективную систему педагогики оздоровления. Такой подход обеспечивает не только физическое развитие, но и формирование у обучающихся устойчивой мотивации к здоровому образу жизни, ответственности за собственное здоровье и гармоничное развитие личности.</w:t>
      </w:r>
    </w:p>
    <w:p w:rsidR="003F7BFC" w:rsidRPr="00C6550B" w:rsidRDefault="003F7BFC" w:rsidP="00080372">
      <w:pPr>
        <w:pStyle w:val="a3"/>
        <w:spacing w:before="96"/>
        <w:ind w:left="567" w:firstLine="709"/>
        <w:jc w:val="both"/>
        <w:rPr>
          <w:sz w:val="28"/>
          <w:szCs w:val="28"/>
        </w:rPr>
      </w:pPr>
    </w:p>
    <w:p w:rsidR="00E43385" w:rsidRPr="00C6550B" w:rsidRDefault="00E43385" w:rsidP="00E43385">
      <w:pPr>
        <w:pStyle w:val="2"/>
        <w:ind w:left="3740"/>
        <w:jc w:val="both"/>
        <w:rPr>
          <w:sz w:val="28"/>
          <w:szCs w:val="28"/>
        </w:rPr>
      </w:pPr>
      <w:r w:rsidRPr="00C6550B">
        <w:rPr>
          <w:spacing w:val="-2"/>
          <w:sz w:val="28"/>
          <w:szCs w:val="28"/>
        </w:rPr>
        <w:t>Библиографический</w:t>
      </w:r>
      <w:r w:rsidRPr="00C6550B">
        <w:rPr>
          <w:spacing w:val="5"/>
          <w:sz w:val="28"/>
          <w:szCs w:val="28"/>
        </w:rPr>
        <w:t xml:space="preserve"> </w:t>
      </w:r>
      <w:r w:rsidRPr="00C6550B">
        <w:rPr>
          <w:spacing w:val="-2"/>
          <w:sz w:val="28"/>
          <w:szCs w:val="28"/>
        </w:rPr>
        <w:t>список</w:t>
      </w:r>
    </w:p>
    <w:p w:rsidR="00E43385" w:rsidRPr="00C03A13" w:rsidRDefault="00C32866" w:rsidP="00080372">
      <w:pPr>
        <w:pStyle w:val="a5"/>
        <w:numPr>
          <w:ilvl w:val="0"/>
          <w:numId w:val="1"/>
        </w:numPr>
        <w:tabs>
          <w:tab w:val="left" w:pos="1288"/>
          <w:tab w:val="left" w:pos="1291"/>
        </w:tabs>
        <w:spacing w:before="1" w:line="276" w:lineRule="auto"/>
        <w:ind w:right="144"/>
        <w:rPr>
          <w:sz w:val="28"/>
          <w:szCs w:val="28"/>
        </w:rPr>
      </w:pPr>
      <w:r>
        <w:rPr>
          <w:sz w:val="28"/>
          <w:szCs w:val="28"/>
        </w:rPr>
        <w:t>Иванова В.А.</w:t>
      </w:r>
      <w:r w:rsidR="00E43385">
        <w:rPr>
          <w:sz w:val="28"/>
          <w:szCs w:val="28"/>
        </w:rPr>
        <w:t xml:space="preserve"> </w:t>
      </w:r>
      <w:r w:rsidR="00C6539B" w:rsidRPr="00D71512">
        <w:rPr>
          <w:bCs/>
          <w:sz w:val="28"/>
          <w:szCs w:val="28"/>
        </w:rPr>
        <w:t xml:space="preserve">Использование </w:t>
      </w:r>
      <w:proofErr w:type="spellStart"/>
      <w:r w:rsidR="00C6539B" w:rsidRPr="00D71512">
        <w:rPr>
          <w:bCs/>
          <w:sz w:val="28"/>
          <w:szCs w:val="28"/>
        </w:rPr>
        <w:t>здоровьесберегающих</w:t>
      </w:r>
      <w:proofErr w:type="spellEnd"/>
      <w:r w:rsidR="00C6539B" w:rsidRPr="00D71512">
        <w:rPr>
          <w:bCs/>
          <w:sz w:val="28"/>
          <w:szCs w:val="28"/>
        </w:rPr>
        <w:t xml:space="preserve"> технологий</w:t>
      </w:r>
      <w:r w:rsidRPr="00C32866">
        <w:rPr>
          <w:sz w:val="28"/>
          <w:szCs w:val="28"/>
        </w:rPr>
        <w:t xml:space="preserve"> </w:t>
      </w:r>
      <w:r w:rsidR="00C6539B">
        <w:rPr>
          <w:sz w:val="28"/>
          <w:szCs w:val="28"/>
        </w:rPr>
        <w:t>в</w:t>
      </w:r>
      <w:r w:rsidRPr="00C32866">
        <w:rPr>
          <w:sz w:val="28"/>
          <w:szCs w:val="28"/>
        </w:rPr>
        <w:t xml:space="preserve"> </w:t>
      </w:r>
      <w:r w:rsidR="00C6539B">
        <w:rPr>
          <w:sz w:val="28"/>
          <w:szCs w:val="28"/>
        </w:rPr>
        <w:t>обучении</w:t>
      </w:r>
      <w:r w:rsidRPr="00C32866">
        <w:rPr>
          <w:sz w:val="28"/>
          <w:szCs w:val="28"/>
        </w:rPr>
        <w:t xml:space="preserve"> </w:t>
      </w:r>
      <w:r w:rsidR="00C6539B">
        <w:rPr>
          <w:sz w:val="28"/>
          <w:szCs w:val="28"/>
        </w:rPr>
        <w:t>иностранному</w:t>
      </w:r>
      <w:r w:rsidRPr="00C32866">
        <w:rPr>
          <w:sz w:val="28"/>
          <w:szCs w:val="28"/>
        </w:rPr>
        <w:t xml:space="preserve"> </w:t>
      </w:r>
      <w:r w:rsidR="00C6539B">
        <w:rPr>
          <w:sz w:val="28"/>
          <w:szCs w:val="28"/>
        </w:rPr>
        <w:t>языку</w:t>
      </w:r>
      <w:r w:rsidRPr="00C32866">
        <w:rPr>
          <w:sz w:val="28"/>
          <w:szCs w:val="28"/>
        </w:rPr>
        <w:t xml:space="preserve"> </w:t>
      </w:r>
      <w:r w:rsidR="00C6539B">
        <w:rPr>
          <w:sz w:val="28"/>
          <w:szCs w:val="28"/>
        </w:rPr>
        <w:t xml:space="preserve">в 7-8 классах </w:t>
      </w:r>
      <w:r w:rsidR="00E43385" w:rsidRPr="00A055B1">
        <w:rPr>
          <w:sz w:val="28"/>
          <w:szCs w:val="28"/>
        </w:rPr>
        <w:t>[Электронный ресурс]</w:t>
      </w:r>
      <w:r w:rsidR="00E43385">
        <w:rPr>
          <w:sz w:val="28"/>
          <w:szCs w:val="28"/>
        </w:rPr>
        <w:t xml:space="preserve"> // </w:t>
      </w:r>
      <w:r>
        <w:rPr>
          <w:sz w:val="28"/>
          <w:szCs w:val="28"/>
        </w:rPr>
        <w:t>Выпускная квалификационная работа</w:t>
      </w:r>
      <w:r w:rsidR="008B5999">
        <w:rPr>
          <w:sz w:val="28"/>
          <w:szCs w:val="28"/>
        </w:rPr>
        <w:t xml:space="preserve">. </w:t>
      </w:r>
      <w:r w:rsidR="00E43385" w:rsidRPr="00C6550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E43385" w:rsidRPr="00C6550B">
        <w:rPr>
          <w:sz w:val="28"/>
          <w:szCs w:val="28"/>
        </w:rPr>
        <w:t xml:space="preserve">. </w:t>
      </w:r>
      <w:r w:rsidR="00E43385" w:rsidRPr="00C6550B">
        <w:rPr>
          <w:sz w:val="28"/>
          <w:szCs w:val="28"/>
          <w:lang w:val="en-US"/>
        </w:rPr>
        <w:t>URL</w:t>
      </w:r>
      <w:r w:rsidR="00E43385" w:rsidRPr="00E43385">
        <w:rPr>
          <w:sz w:val="28"/>
          <w:szCs w:val="28"/>
        </w:rPr>
        <w:t xml:space="preserve">: </w:t>
      </w:r>
      <w:r w:rsidR="00080372" w:rsidRPr="00080372">
        <w:rPr>
          <w:sz w:val="28"/>
          <w:szCs w:val="28"/>
          <w:lang w:val="en-US"/>
        </w:rPr>
        <w:t>https</w:t>
      </w:r>
      <w:r w:rsidR="00080372" w:rsidRPr="00080372">
        <w:rPr>
          <w:sz w:val="28"/>
          <w:szCs w:val="28"/>
        </w:rPr>
        <w:t>://</w:t>
      </w:r>
      <w:proofErr w:type="spellStart"/>
      <w:r w:rsidR="00080372" w:rsidRPr="00080372">
        <w:rPr>
          <w:sz w:val="28"/>
          <w:szCs w:val="28"/>
          <w:lang w:val="en-US"/>
        </w:rPr>
        <w:t>vkr</w:t>
      </w:r>
      <w:proofErr w:type="spellEnd"/>
      <w:r w:rsidR="00080372" w:rsidRPr="00080372">
        <w:rPr>
          <w:sz w:val="28"/>
          <w:szCs w:val="28"/>
        </w:rPr>
        <w:t>.</w:t>
      </w:r>
      <w:proofErr w:type="spellStart"/>
      <w:r w:rsidR="00080372" w:rsidRPr="00080372">
        <w:rPr>
          <w:sz w:val="28"/>
          <w:szCs w:val="28"/>
          <w:lang w:val="en-US"/>
        </w:rPr>
        <w:t>pspu</w:t>
      </w:r>
      <w:proofErr w:type="spellEnd"/>
      <w:r w:rsidR="00080372" w:rsidRPr="00080372">
        <w:rPr>
          <w:sz w:val="28"/>
          <w:szCs w:val="28"/>
        </w:rPr>
        <w:t>.</w:t>
      </w:r>
      <w:proofErr w:type="spellStart"/>
      <w:r w:rsidR="00080372" w:rsidRPr="00080372">
        <w:rPr>
          <w:sz w:val="28"/>
          <w:szCs w:val="28"/>
          <w:lang w:val="en-US"/>
        </w:rPr>
        <w:t>ru</w:t>
      </w:r>
      <w:proofErr w:type="spellEnd"/>
      <w:r w:rsidR="00080372" w:rsidRPr="00080372">
        <w:rPr>
          <w:sz w:val="28"/>
          <w:szCs w:val="28"/>
        </w:rPr>
        <w:t>/</w:t>
      </w:r>
      <w:r w:rsidR="00080372" w:rsidRPr="00080372">
        <w:rPr>
          <w:sz w:val="28"/>
          <w:szCs w:val="28"/>
          <w:lang w:val="en-US"/>
        </w:rPr>
        <w:t>uploads</w:t>
      </w:r>
      <w:r w:rsidR="00080372" w:rsidRPr="00080372">
        <w:rPr>
          <w:sz w:val="28"/>
          <w:szCs w:val="28"/>
        </w:rPr>
        <w:t>/236/</w:t>
      </w:r>
      <w:proofErr w:type="spellStart"/>
      <w:r w:rsidR="00080372" w:rsidRPr="00080372">
        <w:rPr>
          <w:sz w:val="28"/>
          <w:szCs w:val="28"/>
          <w:lang w:val="en-US"/>
        </w:rPr>
        <w:t>Ivanova</w:t>
      </w:r>
      <w:proofErr w:type="spellEnd"/>
      <w:r w:rsidR="00080372" w:rsidRPr="00080372">
        <w:rPr>
          <w:sz w:val="28"/>
          <w:szCs w:val="28"/>
        </w:rPr>
        <w:t>_</w:t>
      </w:r>
      <w:proofErr w:type="spellStart"/>
      <w:r w:rsidR="00080372" w:rsidRPr="00080372">
        <w:rPr>
          <w:sz w:val="28"/>
          <w:szCs w:val="28"/>
          <w:lang w:val="en-US"/>
        </w:rPr>
        <w:t>vkr</w:t>
      </w:r>
      <w:proofErr w:type="spellEnd"/>
      <w:r w:rsidR="00080372" w:rsidRPr="00080372">
        <w:rPr>
          <w:sz w:val="28"/>
          <w:szCs w:val="28"/>
        </w:rPr>
        <w:t>.</w:t>
      </w:r>
      <w:r w:rsidR="00080372" w:rsidRPr="00080372">
        <w:rPr>
          <w:sz w:val="28"/>
          <w:szCs w:val="28"/>
          <w:lang w:val="en-US"/>
        </w:rPr>
        <w:t>pdf</w:t>
      </w:r>
      <w:r w:rsidR="00E43385" w:rsidRPr="00E43385">
        <w:rPr>
          <w:sz w:val="28"/>
          <w:szCs w:val="28"/>
        </w:rPr>
        <w:t xml:space="preserve"> (</w:t>
      </w:r>
      <w:r w:rsidR="00E43385" w:rsidRPr="00C6550B">
        <w:rPr>
          <w:sz w:val="28"/>
          <w:szCs w:val="28"/>
        </w:rPr>
        <w:t>дата</w:t>
      </w:r>
      <w:r w:rsidR="00E43385" w:rsidRPr="00E43385">
        <w:rPr>
          <w:sz w:val="28"/>
          <w:szCs w:val="28"/>
        </w:rPr>
        <w:t xml:space="preserve"> </w:t>
      </w:r>
      <w:r w:rsidR="00E43385" w:rsidRPr="00C6550B">
        <w:rPr>
          <w:sz w:val="28"/>
          <w:szCs w:val="28"/>
        </w:rPr>
        <w:t>обращения</w:t>
      </w:r>
      <w:r w:rsidR="00E43385" w:rsidRPr="00E43385">
        <w:rPr>
          <w:sz w:val="28"/>
          <w:szCs w:val="28"/>
        </w:rPr>
        <w:t xml:space="preserve">: </w:t>
      </w:r>
      <w:r w:rsidR="00080372">
        <w:rPr>
          <w:spacing w:val="-2"/>
          <w:sz w:val="28"/>
          <w:szCs w:val="28"/>
        </w:rPr>
        <w:t>23</w:t>
      </w:r>
      <w:r w:rsidR="00E43385" w:rsidRPr="00E43385">
        <w:rPr>
          <w:spacing w:val="-2"/>
          <w:sz w:val="28"/>
          <w:szCs w:val="28"/>
        </w:rPr>
        <w:t>.04.2026).</w:t>
      </w:r>
    </w:p>
    <w:p w:rsidR="00C03A13" w:rsidRPr="00D71512" w:rsidRDefault="00C03A13" w:rsidP="00080372">
      <w:pPr>
        <w:pStyle w:val="a5"/>
        <w:numPr>
          <w:ilvl w:val="0"/>
          <w:numId w:val="1"/>
        </w:numPr>
        <w:tabs>
          <w:tab w:val="left" w:pos="1288"/>
          <w:tab w:val="left" w:pos="1291"/>
        </w:tabs>
        <w:spacing w:before="1" w:line="276" w:lineRule="auto"/>
        <w:ind w:right="144"/>
        <w:rPr>
          <w:sz w:val="28"/>
          <w:szCs w:val="28"/>
        </w:rPr>
      </w:pPr>
      <w:r>
        <w:rPr>
          <w:sz w:val="28"/>
          <w:szCs w:val="28"/>
        </w:rPr>
        <w:t xml:space="preserve">Ильина Н.Ф. </w:t>
      </w:r>
      <w:r w:rsidRPr="00B54354">
        <w:rPr>
          <w:sz w:val="28"/>
          <w:szCs w:val="28"/>
        </w:rPr>
        <w:t>Технология разработки и реализации индивидуальной образовательной программы педагога / Нина Федоровна Ил</w:t>
      </w:r>
      <w:r w:rsidR="008B5999">
        <w:rPr>
          <w:sz w:val="28"/>
          <w:szCs w:val="28"/>
        </w:rPr>
        <w:t xml:space="preserve">ьина // Народное образование. </w:t>
      </w:r>
      <w:r w:rsidRPr="00B54354">
        <w:rPr>
          <w:sz w:val="28"/>
          <w:szCs w:val="28"/>
        </w:rPr>
        <w:t>2010. - № 7. - С. 197-202.</w:t>
      </w:r>
    </w:p>
    <w:p w:rsidR="00D71512" w:rsidRPr="00D71512" w:rsidRDefault="00D71512" w:rsidP="00C6539B">
      <w:pPr>
        <w:pStyle w:val="a5"/>
        <w:numPr>
          <w:ilvl w:val="0"/>
          <w:numId w:val="1"/>
        </w:numPr>
        <w:tabs>
          <w:tab w:val="left" w:pos="1288"/>
          <w:tab w:val="left" w:pos="1291"/>
        </w:tabs>
        <w:spacing w:before="1" w:line="276" w:lineRule="auto"/>
        <w:ind w:right="144"/>
        <w:rPr>
          <w:sz w:val="28"/>
          <w:szCs w:val="28"/>
        </w:rPr>
      </w:pPr>
      <w:r>
        <w:rPr>
          <w:sz w:val="28"/>
          <w:szCs w:val="28"/>
        </w:rPr>
        <w:t xml:space="preserve">Криворотова А.А. </w:t>
      </w:r>
      <w:r w:rsidRPr="00D71512">
        <w:rPr>
          <w:bCs/>
          <w:sz w:val="28"/>
          <w:szCs w:val="28"/>
        </w:rPr>
        <w:t xml:space="preserve">Использование </w:t>
      </w:r>
      <w:proofErr w:type="spellStart"/>
      <w:r w:rsidRPr="00D71512">
        <w:rPr>
          <w:bCs/>
          <w:sz w:val="28"/>
          <w:szCs w:val="28"/>
        </w:rPr>
        <w:t>здоровьесберегающих</w:t>
      </w:r>
      <w:proofErr w:type="spellEnd"/>
      <w:r w:rsidRPr="00D71512">
        <w:rPr>
          <w:bCs/>
          <w:sz w:val="28"/>
          <w:szCs w:val="28"/>
        </w:rPr>
        <w:t xml:space="preserve"> технологий на тренировочных занятиях</w:t>
      </w:r>
      <w:r>
        <w:rPr>
          <w:sz w:val="28"/>
          <w:szCs w:val="28"/>
        </w:rPr>
        <w:t xml:space="preserve"> </w:t>
      </w:r>
      <w:r w:rsidRPr="00A055B1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// </w:t>
      </w:r>
      <w:r w:rsidR="00C6539B" w:rsidRPr="00C6539B">
        <w:rPr>
          <w:sz w:val="28"/>
          <w:szCs w:val="28"/>
        </w:rPr>
        <w:t>Методическая разработка</w:t>
      </w:r>
      <w:r w:rsidR="008B5999">
        <w:rPr>
          <w:sz w:val="28"/>
          <w:szCs w:val="28"/>
        </w:rPr>
        <w:t xml:space="preserve">. </w:t>
      </w:r>
      <w:r w:rsidRPr="00C6550B">
        <w:rPr>
          <w:sz w:val="28"/>
          <w:szCs w:val="28"/>
        </w:rPr>
        <w:t>20</w:t>
      </w:r>
      <w:r w:rsidR="00C6539B">
        <w:rPr>
          <w:sz w:val="28"/>
          <w:szCs w:val="28"/>
        </w:rPr>
        <w:t>22</w:t>
      </w:r>
      <w:r w:rsidRPr="00C6550B">
        <w:rPr>
          <w:sz w:val="28"/>
          <w:szCs w:val="28"/>
        </w:rPr>
        <w:t xml:space="preserve">. </w:t>
      </w:r>
      <w:r w:rsidRPr="00C6550B">
        <w:rPr>
          <w:sz w:val="28"/>
          <w:szCs w:val="28"/>
          <w:lang w:val="en-US"/>
        </w:rPr>
        <w:t>URL</w:t>
      </w:r>
      <w:r w:rsidRPr="00E43385">
        <w:rPr>
          <w:sz w:val="28"/>
          <w:szCs w:val="28"/>
        </w:rPr>
        <w:t xml:space="preserve">: </w:t>
      </w:r>
      <w:r w:rsidR="00C6539B" w:rsidRPr="00C6539B">
        <w:rPr>
          <w:sz w:val="28"/>
          <w:szCs w:val="28"/>
          <w:lang w:val="en-US"/>
        </w:rPr>
        <w:t>https</w:t>
      </w:r>
      <w:r w:rsidR="00C6539B" w:rsidRPr="00C6539B">
        <w:rPr>
          <w:sz w:val="28"/>
          <w:szCs w:val="28"/>
        </w:rPr>
        <w:t>://</w:t>
      </w:r>
      <w:proofErr w:type="spellStart"/>
      <w:r w:rsidR="00C6539B" w:rsidRPr="00C6539B">
        <w:rPr>
          <w:sz w:val="28"/>
          <w:szCs w:val="28"/>
          <w:lang w:val="en-US"/>
        </w:rPr>
        <w:t>nsportal</w:t>
      </w:r>
      <w:proofErr w:type="spellEnd"/>
      <w:r w:rsidR="00C6539B" w:rsidRPr="00C6539B">
        <w:rPr>
          <w:sz w:val="28"/>
          <w:szCs w:val="28"/>
        </w:rPr>
        <w:t>.</w:t>
      </w:r>
      <w:proofErr w:type="spellStart"/>
      <w:r w:rsidR="00C6539B" w:rsidRPr="00C6539B">
        <w:rPr>
          <w:sz w:val="28"/>
          <w:szCs w:val="28"/>
          <w:lang w:val="en-US"/>
        </w:rPr>
        <w:t>ru</w:t>
      </w:r>
      <w:proofErr w:type="spellEnd"/>
      <w:r w:rsidR="00C6539B" w:rsidRPr="00C6539B">
        <w:rPr>
          <w:sz w:val="28"/>
          <w:szCs w:val="28"/>
        </w:rPr>
        <w:t>/</w:t>
      </w:r>
      <w:proofErr w:type="spellStart"/>
      <w:r w:rsidR="00C6539B" w:rsidRPr="00C6539B">
        <w:rPr>
          <w:sz w:val="28"/>
          <w:szCs w:val="28"/>
          <w:lang w:val="en-US"/>
        </w:rPr>
        <w:t>shkola</w:t>
      </w:r>
      <w:proofErr w:type="spellEnd"/>
      <w:r w:rsidR="00C6539B" w:rsidRPr="00C6539B">
        <w:rPr>
          <w:sz w:val="28"/>
          <w:szCs w:val="28"/>
        </w:rPr>
        <w:t>/</w:t>
      </w:r>
      <w:proofErr w:type="spellStart"/>
      <w:r w:rsidR="00C6539B" w:rsidRPr="00C6539B">
        <w:rPr>
          <w:sz w:val="28"/>
          <w:szCs w:val="28"/>
          <w:lang w:val="en-US"/>
        </w:rPr>
        <w:t>fizkultura</w:t>
      </w:r>
      <w:proofErr w:type="spellEnd"/>
      <w:r w:rsidR="00C6539B" w:rsidRPr="00C6539B">
        <w:rPr>
          <w:sz w:val="28"/>
          <w:szCs w:val="28"/>
        </w:rPr>
        <w:t>-</w:t>
      </w:r>
      <w:proofErr w:type="spellStart"/>
      <w:r w:rsidR="00C6539B" w:rsidRPr="00C6539B">
        <w:rPr>
          <w:sz w:val="28"/>
          <w:szCs w:val="28"/>
          <w:lang w:val="en-US"/>
        </w:rPr>
        <w:t>i</w:t>
      </w:r>
      <w:proofErr w:type="spellEnd"/>
      <w:r w:rsidR="00C6539B" w:rsidRPr="00C6539B">
        <w:rPr>
          <w:sz w:val="28"/>
          <w:szCs w:val="28"/>
        </w:rPr>
        <w:t>-</w:t>
      </w:r>
      <w:r w:rsidR="00C6539B" w:rsidRPr="00C6539B">
        <w:rPr>
          <w:sz w:val="28"/>
          <w:szCs w:val="28"/>
          <w:lang w:val="en-US"/>
        </w:rPr>
        <w:t>sport</w:t>
      </w:r>
      <w:r w:rsidR="00C6539B" w:rsidRPr="00C6539B">
        <w:rPr>
          <w:sz w:val="28"/>
          <w:szCs w:val="28"/>
        </w:rPr>
        <w:t>/</w:t>
      </w:r>
      <w:r w:rsidR="00C6539B" w:rsidRPr="00C6539B">
        <w:rPr>
          <w:sz w:val="28"/>
          <w:szCs w:val="28"/>
          <w:lang w:val="en-US"/>
        </w:rPr>
        <w:t>library</w:t>
      </w:r>
      <w:r w:rsidR="00C6539B" w:rsidRPr="00C6539B">
        <w:rPr>
          <w:sz w:val="28"/>
          <w:szCs w:val="28"/>
        </w:rPr>
        <w:t>/2022/02/28/</w:t>
      </w:r>
      <w:proofErr w:type="spellStart"/>
      <w:r w:rsidR="00C6539B" w:rsidRPr="00C6539B">
        <w:rPr>
          <w:sz w:val="28"/>
          <w:szCs w:val="28"/>
          <w:lang w:val="en-US"/>
        </w:rPr>
        <w:t>ispolzovanie</w:t>
      </w:r>
      <w:proofErr w:type="spellEnd"/>
      <w:r w:rsidR="00C6539B" w:rsidRPr="00C6539B">
        <w:rPr>
          <w:sz w:val="28"/>
          <w:szCs w:val="28"/>
        </w:rPr>
        <w:t>-</w:t>
      </w:r>
      <w:proofErr w:type="spellStart"/>
      <w:r w:rsidR="00C6539B" w:rsidRPr="00C6539B">
        <w:rPr>
          <w:sz w:val="28"/>
          <w:szCs w:val="28"/>
          <w:lang w:val="en-US"/>
        </w:rPr>
        <w:t>zdorovesberegayushchih</w:t>
      </w:r>
      <w:proofErr w:type="spellEnd"/>
      <w:r w:rsidR="00C6539B" w:rsidRPr="00C6539B">
        <w:rPr>
          <w:sz w:val="28"/>
          <w:szCs w:val="28"/>
        </w:rPr>
        <w:t>-</w:t>
      </w:r>
      <w:proofErr w:type="spellStart"/>
      <w:r w:rsidR="00C6539B" w:rsidRPr="00C6539B">
        <w:rPr>
          <w:sz w:val="28"/>
          <w:szCs w:val="28"/>
          <w:lang w:val="en-US"/>
        </w:rPr>
        <w:t>tehnologiy</w:t>
      </w:r>
      <w:proofErr w:type="spellEnd"/>
      <w:r w:rsidR="00C6539B" w:rsidRPr="00C6539B">
        <w:rPr>
          <w:sz w:val="28"/>
          <w:szCs w:val="28"/>
        </w:rPr>
        <w:t>-</w:t>
      </w:r>
      <w:proofErr w:type="spellStart"/>
      <w:r w:rsidR="00C6539B" w:rsidRPr="00C6539B">
        <w:rPr>
          <w:sz w:val="28"/>
          <w:szCs w:val="28"/>
          <w:lang w:val="en-US"/>
        </w:rPr>
        <w:t>na</w:t>
      </w:r>
      <w:proofErr w:type="spellEnd"/>
      <w:r w:rsidR="00C6539B" w:rsidRPr="00C6539B">
        <w:rPr>
          <w:sz w:val="28"/>
          <w:szCs w:val="28"/>
        </w:rPr>
        <w:t xml:space="preserve"> </w:t>
      </w:r>
      <w:r w:rsidRPr="00E43385">
        <w:rPr>
          <w:sz w:val="28"/>
          <w:szCs w:val="28"/>
        </w:rPr>
        <w:t>(</w:t>
      </w:r>
      <w:r w:rsidRPr="00C6550B">
        <w:rPr>
          <w:sz w:val="28"/>
          <w:szCs w:val="28"/>
        </w:rPr>
        <w:t>дата</w:t>
      </w:r>
      <w:r w:rsidRPr="00E43385">
        <w:rPr>
          <w:sz w:val="28"/>
          <w:szCs w:val="28"/>
        </w:rPr>
        <w:t xml:space="preserve"> </w:t>
      </w:r>
      <w:r w:rsidRPr="00C6550B">
        <w:rPr>
          <w:sz w:val="28"/>
          <w:szCs w:val="28"/>
        </w:rPr>
        <w:t>обращения</w:t>
      </w:r>
      <w:r w:rsidRPr="00E43385">
        <w:rPr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23</w:t>
      </w:r>
      <w:r w:rsidRPr="00E43385">
        <w:rPr>
          <w:spacing w:val="-2"/>
          <w:sz w:val="28"/>
          <w:szCs w:val="28"/>
        </w:rPr>
        <w:t>.04.2026).</w:t>
      </w:r>
    </w:p>
    <w:p w:rsidR="00D71512" w:rsidRPr="00C6539B" w:rsidRDefault="00C6539B" w:rsidP="003F7BFC">
      <w:pPr>
        <w:pStyle w:val="a5"/>
        <w:numPr>
          <w:ilvl w:val="0"/>
          <w:numId w:val="1"/>
        </w:numPr>
        <w:tabs>
          <w:tab w:val="left" w:pos="1288"/>
          <w:tab w:val="left" w:pos="1291"/>
        </w:tabs>
        <w:spacing w:before="1" w:line="276" w:lineRule="auto"/>
        <w:ind w:right="144"/>
        <w:rPr>
          <w:sz w:val="28"/>
          <w:szCs w:val="28"/>
        </w:rPr>
      </w:pPr>
      <w:proofErr w:type="spellStart"/>
      <w:r>
        <w:rPr>
          <w:sz w:val="28"/>
          <w:szCs w:val="28"/>
        </w:rPr>
        <w:t>Сопов</w:t>
      </w:r>
      <w:proofErr w:type="spellEnd"/>
      <w:r>
        <w:rPr>
          <w:sz w:val="28"/>
          <w:szCs w:val="28"/>
        </w:rPr>
        <w:t xml:space="preserve"> В.Г. </w:t>
      </w:r>
      <w:r w:rsidR="003F7BFC" w:rsidRPr="003F7BFC">
        <w:rPr>
          <w:bCs/>
          <w:sz w:val="28"/>
          <w:szCs w:val="28"/>
        </w:rPr>
        <w:t xml:space="preserve">Использование </w:t>
      </w:r>
      <w:proofErr w:type="spellStart"/>
      <w:r w:rsidR="003F7BFC" w:rsidRPr="003F7BFC">
        <w:rPr>
          <w:bCs/>
          <w:sz w:val="28"/>
          <w:szCs w:val="28"/>
        </w:rPr>
        <w:t>здоровьесберегающих</w:t>
      </w:r>
      <w:proofErr w:type="spellEnd"/>
      <w:r w:rsidR="003F7BFC" w:rsidRPr="003F7BFC">
        <w:rPr>
          <w:bCs/>
          <w:sz w:val="28"/>
          <w:szCs w:val="28"/>
        </w:rPr>
        <w:t xml:space="preserve"> технологий на занятиях и уроках физической культуры</w:t>
      </w:r>
      <w:r>
        <w:rPr>
          <w:sz w:val="28"/>
          <w:szCs w:val="28"/>
        </w:rPr>
        <w:t xml:space="preserve"> </w:t>
      </w:r>
      <w:r w:rsidRPr="00A055B1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// </w:t>
      </w:r>
      <w:r w:rsidR="003F7BFC" w:rsidRPr="00C6539B">
        <w:rPr>
          <w:sz w:val="28"/>
          <w:szCs w:val="28"/>
        </w:rPr>
        <w:t>Методическая разработка</w:t>
      </w:r>
      <w:r w:rsidR="003F7BFC">
        <w:rPr>
          <w:sz w:val="28"/>
          <w:szCs w:val="28"/>
        </w:rPr>
        <w:t>.</w:t>
      </w:r>
      <w:r w:rsidR="008B5999">
        <w:rPr>
          <w:sz w:val="28"/>
          <w:szCs w:val="28"/>
        </w:rPr>
        <w:t xml:space="preserve"> </w:t>
      </w:r>
      <w:r w:rsidRPr="00C6550B">
        <w:rPr>
          <w:sz w:val="28"/>
          <w:szCs w:val="28"/>
        </w:rPr>
        <w:t>20</w:t>
      </w:r>
      <w:r w:rsidR="003F7BFC">
        <w:rPr>
          <w:sz w:val="28"/>
          <w:szCs w:val="28"/>
        </w:rPr>
        <w:t>20</w:t>
      </w:r>
      <w:r w:rsidRPr="00C6550B">
        <w:rPr>
          <w:sz w:val="28"/>
          <w:szCs w:val="28"/>
        </w:rPr>
        <w:t xml:space="preserve">. </w:t>
      </w:r>
      <w:r w:rsidRPr="00C6550B">
        <w:rPr>
          <w:sz w:val="28"/>
          <w:szCs w:val="28"/>
          <w:lang w:val="en-US"/>
        </w:rPr>
        <w:t>URL</w:t>
      </w:r>
      <w:r w:rsidRPr="00E43385">
        <w:rPr>
          <w:sz w:val="28"/>
          <w:szCs w:val="28"/>
        </w:rPr>
        <w:t xml:space="preserve">: </w:t>
      </w:r>
      <w:r w:rsidR="003F7BFC" w:rsidRPr="003F7BFC">
        <w:rPr>
          <w:sz w:val="28"/>
          <w:szCs w:val="28"/>
          <w:lang w:val="en-US"/>
        </w:rPr>
        <w:t>http</w:t>
      </w:r>
      <w:r w:rsidR="003F7BFC" w:rsidRPr="003F7BFC">
        <w:rPr>
          <w:sz w:val="28"/>
          <w:szCs w:val="28"/>
        </w:rPr>
        <w:t>://</w:t>
      </w:r>
      <w:proofErr w:type="spellStart"/>
      <w:r w:rsidR="003F7BFC" w:rsidRPr="003F7BFC">
        <w:rPr>
          <w:sz w:val="28"/>
          <w:szCs w:val="28"/>
          <w:lang w:val="en-US"/>
        </w:rPr>
        <w:t>brn</w:t>
      </w:r>
      <w:proofErr w:type="spellEnd"/>
      <w:r w:rsidR="003F7BFC" w:rsidRPr="003F7BFC">
        <w:rPr>
          <w:sz w:val="28"/>
          <w:szCs w:val="28"/>
        </w:rPr>
        <w:t>-</w:t>
      </w:r>
      <w:proofErr w:type="spellStart"/>
      <w:r w:rsidR="003F7BFC" w:rsidRPr="003F7BFC">
        <w:rPr>
          <w:sz w:val="28"/>
          <w:szCs w:val="28"/>
          <w:lang w:val="en-US"/>
        </w:rPr>
        <w:t>cvr</w:t>
      </w:r>
      <w:proofErr w:type="spellEnd"/>
      <w:r w:rsidR="003F7BFC" w:rsidRPr="003F7BFC">
        <w:rPr>
          <w:sz w:val="28"/>
          <w:szCs w:val="28"/>
        </w:rPr>
        <w:t>.</w:t>
      </w:r>
      <w:proofErr w:type="spellStart"/>
      <w:r w:rsidR="003F7BFC" w:rsidRPr="003F7BFC">
        <w:rPr>
          <w:sz w:val="28"/>
          <w:szCs w:val="28"/>
          <w:lang w:val="en-US"/>
        </w:rPr>
        <w:t>sch</w:t>
      </w:r>
      <w:proofErr w:type="spellEnd"/>
      <w:r w:rsidR="003F7BFC" w:rsidRPr="003F7BFC">
        <w:rPr>
          <w:sz w:val="28"/>
          <w:szCs w:val="28"/>
        </w:rPr>
        <w:t>.</w:t>
      </w:r>
      <w:r w:rsidR="003F7BFC" w:rsidRPr="003F7BFC">
        <w:rPr>
          <w:sz w:val="28"/>
          <w:szCs w:val="28"/>
          <w:lang w:val="en-US"/>
        </w:rPr>
        <w:t>b</w:t>
      </w:r>
      <w:r w:rsidR="003F7BFC" w:rsidRPr="003F7BFC">
        <w:rPr>
          <w:sz w:val="28"/>
          <w:szCs w:val="28"/>
        </w:rPr>
        <w:t>-</w:t>
      </w:r>
      <w:proofErr w:type="spellStart"/>
      <w:r w:rsidR="003F7BFC" w:rsidRPr="003F7BFC">
        <w:rPr>
          <w:sz w:val="28"/>
          <w:szCs w:val="28"/>
          <w:lang w:val="en-US"/>
        </w:rPr>
        <w:t>edu</w:t>
      </w:r>
      <w:proofErr w:type="spellEnd"/>
      <w:r w:rsidR="003F7BFC" w:rsidRPr="003F7BFC">
        <w:rPr>
          <w:sz w:val="28"/>
          <w:szCs w:val="28"/>
        </w:rPr>
        <w:t>.</w:t>
      </w:r>
      <w:proofErr w:type="spellStart"/>
      <w:r w:rsidR="003F7BFC" w:rsidRPr="003F7BFC">
        <w:rPr>
          <w:sz w:val="28"/>
          <w:szCs w:val="28"/>
          <w:lang w:val="en-US"/>
        </w:rPr>
        <w:t>ru</w:t>
      </w:r>
      <w:proofErr w:type="spellEnd"/>
      <w:r w:rsidR="003F7BFC" w:rsidRPr="003F7BFC">
        <w:rPr>
          <w:sz w:val="28"/>
          <w:szCs w:val="28"/>
        </w:rPr>
        <w:t>/</w:t>
      </w:r>
      <w:r w:rsidR="003F7BFC" w:rsidRPr="003F7BFC">
        <w:rPr>
          <w:sz w:val="28"/>
          <w:szCs w:val="28"/>
          <w:lang w:val="en-US"/>
        </w:rPr>
        <w:t>files</w:t>
      </w:r>
      <w:r w:rsidR="003F7BFC" w:rsidRPr="003F7BFC">
        <w:rPr>
          <w:sz w:val="28"/>
          <w:szCs w:val="28"/>
        </w:rPr>
        <w:t>/</w:t>
      </w:r>
      <w:proofErr w:type="spellStart"/>
      <w:r w:rsidR="003F7BFC" w:rsidRPr="003F7BFC">
        <w:rPr>
          <w:sz w:val="28"/>
          <w:szCs w:val="28"/>
          <w:lang w:val="en-US"/>
        </w:rPr>
        <w:t>ispolzovanie</w:t>
      </w:r>
      <w:proofErr w:type="spellEnd"/>
      <w:r w:rsidR="003F7BFC" w:rsidRPr="003F7BFC">
        <w:rPr>
          <w:sz w:val="28"/>
          <w:szCs w:val="28"/>
        </w:rPr>
        <w:t>-</w:t>
      </w:r>
      <w:proofErr w:type="spellStart"/>
      <w:r w:rsidR="003F7BFC" w:rsidRPr="003F7BFC">
        <w:rPr>
          <w:sz w:val="28"/>
          <w:szCs w:val="28"/>
          <w:lang w:val="en-US"/>
        </w:rPr>
        <w:t>zdoroviesberegayushih</w:t>
      </w:r>
      <w:proofErr w:type="spellEnd"/>
      <w:r w:rsidR="003F7BFC" w:rsidRPr="003F7BFC">
        <w:rPr>
          <w:sz w:val="28"/>
          <w:szCs w:val="28"/>
        </w:rPr>
        <w:t>-</w:t>
      </w:r>
      <w:proofErr w:type="spellStart"/>
      <w:r w:rsidR="003F7BFC" w:rsidRPr="003F7BFC">
        <w:rPr>
          <w:sz w:val="28"/>
          <w:szCs w:val="28"/>
          <w:lang w:val="en-US"/>
        </w:rPr>
        <w:t>tehnologii</w:t>
      </w:r>
      <w:proofErr w:type="spellEnd"/>
      <w:r w:rsidR="003F7BFC" w:rsidRPr="003F7BFC">
        <w:rPr>
          <w:sz w:val="28"/>
          <w:szCs w:val="28"/>
        </w:rPr>
        <w:t>.</w:t>
      </w:r>
      <w:r w:rsidR="003F7BFC" w:rsidRPr="003F7BFC">
        <w:rPr>
          <w:sz w:val="28"/>
          <w:szCs w:val="28"/>
          <w:lang w:val="en-US"/>
        </w:rPr>
        <w:t>pdf</w:t>
      </w:r>
      <w:r w:rsidR="003F7BFC">
        <w:rPr>
          <w:sz w:val="28"/>
          <w:szCs w:val="28"/>
        </w:rPr>
        <w:t xml:space="preserve"> </w:t>
      </w:r>
      <w:r w:rsidRPr="00E43385">
        <w:rPr>
          <w:sz w:val="28"/>
          <w:szCs w:val="28"/>
        </w:rPr>
        <w:t>(</w:t>
      </w:r>
      <w:r w:rsidRPr="00C6550B">
        <w:rPr>
          <w:sz w:val="28"/>
          <w:szCs w:val="28"/>
        </w:rPr>
        <w:t>дата</w:t>
      </w:r>
      <w:r w:rsidRPr="00E43385">
        <w:rPr>
          <w:sz w:val="28"/>
          <w:szCs w:val="28"/>
        </w:rPr>
        <w:t xml:space="preserve"> </w:t>
      </w:r>
      <w:r w:rsidRPr="00C6550B">
        <w:rPr>
          <w:sz w:val="28"/>
          <w:szCs w:val="28"/>
        </w:rPr>
        <w:t>обращения</w:t>
      </w:r>
      <w:r w:rsidRPr="00E43385">
        <w:rPr>
          <w:sz w:val="28"/>
          <w:szCs w:val="28"/>
        </w:rPr>
        <w:t xml:space="preserve">: </w:t>
      </w:r>
      <w:r>
        <w:rPr>
          <w:spacing w:val="-2"/>
          <w:sz w:val="28"/>
          <w:szCs w:val="28"/>
        </w:rPr>
        <w:t>23</w:t>
      </w:r>
      <w:r w:rsidRPr="00E43385">
        <w:rPr>
          <w:spacing w:val="-2"/>
          <w:sz w:val="28"/>
          <w:szCs w:val="28"/>
        </w:rPr>
        <w:t>.04.2026).</w:t>
      </w:r>
    </w:p>
    <w:p w:rsidR="00B54354" w:rsidRPr="00B54354" w:rsidRDefault="00B54354" w:rsidP="00C03A13">
      <w:pPr>
        <w:pStyle w:val="a5"/>
        <w:tabs>
          <w:tab w:val="left" w:pos="1288"/>
          <w:tab w:val="left" w:pos="1291"/>
        </w:tabs>
        <w:spacing w:before="1" w:line="276" w:lineRule="auto"/>
        <w:ind w:left="1291" w:right="144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E43385" w:rsidRPr="00835A19" w:rsidRDefault="00E43385" w:rsidP="00E43385">
      <w:pPr>
        <w:tabs>
          <w:tab w:val="left" w:pos="1288"/>
          <w:tab w:val="left" w:pos="1291"/>
        </w:tabs>
        <w:spacing w:line="276" w:lineRule="auto"/>
        <w:ind w:right="151"/>
        <w:rPr>
          <w:sz w:val="28"/>
          <w:szCs w:val="28"/>
        </w:rPr>
      </w:pPr>
    </w:p>
    <w:p w:rsidR="00E43385" w:rsidRDefault="00E43385" w:rsidP="00E43385">
      <w:pPr>
        <w:pStyle w:val="1"/>
      </w:pPr>
      <w:r>
        <w:t>СВЕДЕНИЯ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АВТОРАХ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АЛФАВИТНОМ</w:t>
      </w:r>
      <w:r>
        <w:rPr>
          <w:spacing w:val="-5"/>
        </w:rPr>
        <w:t xml:space="preserve"> </w:t>
      </w:r>
      <w:r>
        <w:rPr>
          <w:spacing w:val="-2"/>
        </w:rPr>
        <w:t>ПОРЯДКЕ)</w:t>
      </w:r>
    </w:p>
    <w:p w:rsidR="00E43385" w:rsidRDefault="008B4A02" w:rsidP="00E43385">
      <w:pPr>
        <w:ind w:left="569"/>
      </w:pPr>
      <w:r>
        <w:rPr>
          <w:b/>
        </w:rPr>
        <w:t>МУРУНОВ ИЛЬЯ ВИКТОРОВИЧ</w:t>
      </w:r>
      <w:r w:rsidR="00E43385">
        <w:rPr>
          <w:b/>
          <w:spacing w:val="-2"/>
        </w:rPr>
        <w:t xml:space="preserve"> </w:t>
      </w:r>
      <w:r w:rsidR="00E43385">
        <w:t>–</w:t>
      </w:r>
      <w:r w:rsidR="00E43385">
        <w:rPr>
          <w:spacing w:val="-3"/>
        </w:rPr>
        <w:t xml:space="preserve"> </w:t>
      </w:r>
      <w:r w:rsidR="00E43385">
        <w:t>магистрант</w:t>
      </w:r>
      <w:r w:rsidR="00E43385">
        <w:rPr>
          <w:spacing w:val="-3"/>
        </w:rPr>
        <w:t xml:space="preserve"> </w:t>
      </w:r>
      <w:r w:rsidR="00E43385">
        <w:t>института</w:t>
      </w:r>
      <w:r w:rsidRPr="008B4A02">
        <w:t xml:space="preserve"> физической культуры, спорта и здоровья им. И. С. Ярыгина</w:t>
      </w:r>
      <w:r>
        <w:t xml:space="preserve"> </w:t>
      </w:r>
      <w:r w:rsidR="00E43385">
        <w:t xml:space="preserve">Красноярского государственного педагогического университета им. В.П. Астафьева, </w:t>
      </w:r>
      <w:r w:rsidR="008D53D5">
        <w:t>руководитель клубного формирования РДК ОСП МБУК «</w:t>
      </w:r>
      <w:proofErr w:type="spellStart"/>
      <w:r w:rsidR="008D53D5">
        <w:t>Тасеевская</w:t>
      </w:r>
      <w:proofErr w:type="spellEnd"/>
      <w:r w:rsidR="008D53D5">
        <w:t xml:space="preserve"> ЦКС»</w:t>
      </w:r>
      <w:r w:rsidR="00E43385">
        <w:t xml:space="preserve"> </w:t>
      </w:r>
      <w:r>
        <w:t>с</w:t>
      </w:r>
      <w:r w:rsidR="00E43385">
        <w:t xml:space="preserve">. </w:t>
      </w:r>
      <w:r>
        <w:t>Тасеево</w:t>
      </w:r>
      <w:r w:rsidR="00E43385">
        <w:t>; e-</w:t>
      </w:r>
      <w:proofErr w:type="spellStart"/>
      <w:r w:rsidR="00E43385">
        <w:t>mail</w:t>
      </w:r>
      <w:proofErr w:type="spellEnd"/>
      <w:r w:rsidR="00E43385">
        <w:t xml:space="preserve">: </w:t>
      </w:r>
      <w:hyperlink r:id="rId5" w:history="1">
        <w:r w:rsidRPr="00BF7BB0">
          <w:rPr>
            <w:rStyle w:val="a6"/>
            <w:lang w:val="en-US"/>
          </w:rPr>
          <w:t>arb</w:t>
        </w:r>
        <w:r w:rsidRPr="00BF7BB0">
          <w:rPr>
            <w:rStyle w:val="a6"/>
          </w:rPr>
          <w:t>_</w:t>
        </w:r>
        <w:r w:rsidRPr="00BF7BB0">
          <w:rPr>
            <w:rStyle w:val="a6"/>
            <w:lang w:val="en-US"/>
          </w:rPr>
          <w:t>taseevo</w:t>
        </w:r>
        <w:r w:rsidRPr="00BF7BB0">
          <w:rPr>
            <w:rStyle w:val="a6"/>
          </w:rPr>
          <w:t>@</w:t>
        </w:r>
        <w:r w:rsidRPr="00BF7BB0">
          <w:rPr>
            <w:rStyle w:val="a6"/>
            <w:lang w:val="en-US"/>
          </w:rPr>
          <w:t>rambler</w:t>
        </w:r>
        <w:r w:rsidRPr="00BF7BB0">
          <w:rPr>
            <w:rStyle w:val="a6"/>
          </w:rPr>
          <w:t>.ru</w:t>
        </w:r>
      </w:hyperlink>
    </w:p>
    <w:p w:rsidR="00E477B0" w:rsidRDefault="00E477B0"/>
    <w:sectPr w:rsidR="00E477B0">
      <w:pgSz w:w="11920" w:h="16850"/>
      <w:pgMar w:top="1060" w:right="425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125E"/>
    <w:multiLevelType w:val="hybridMultilevel"/>
    <w:tmpl w:val="BF8AA990"/>
    <w:lvl w:ilvl="0" w:tplc="AB7AD2BA">
      <w:start w:val="1"/>
      <w:numFmt w:val="decimal"/>
      <w:lvlText w:val="%1."/>
      <w:lvlJc w:val="left"/>
      <w:pPr>
        <w:ind w:left="1291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B348BD0">
      <w:numFmt w:val="bullet"/>
      <w:lvlText w:val="•"/>
      <w:lvlJc w:val="left"/>
      <w:pPr>
        <w:ind w:left="2205" w:hanging="358"/>
      </w:pPr>
      <w:rPr>
        <w:rFonts w:hint="default"/>
        <w:lang w:val="ru-RU" w:eastAsia="en-US" w:bidi="ar-SA"/>
      </w:rPr>
    </w:lvl>
    <w:lvl w:ilvl="2" w:tplc="4304589A">
      <w:numFmt w:val="bullet"/>
      <w:lvlText w:val="•"/>
      <w:lvlJc w:val="left"/>
      <w:pPr>
        <w:ind w:left="3110" w:hanging="358"/>
      </w:pPr>
      <w:rPr>
        <w:rFonts w:hint="default"/>
        <w:lang w:val="ru-RU" w:eastAsia="en-US" w:bidi="ar-SA"/>
      </w:rPr>
    </w:lvl>
    <w:lvl w:ilvl="3" w:tplc="898AEE8C">
      <w:numFmt w:val="bullet"/>
      <w:lvlText w:val="•"/>
      <w:lvlJc w:val="left"/>
      <w:pPr>
        <w:ind w:left="4015" w:hanging="358"/>
      </w:pPr>
      <w:rPr>
        <w:rFonts w:hint="default"/>
        <w:lang w:val="ru-RU" w:eastAsia="en-US" w:bidi="ar-SA"/>
      </w:rPr>
    </w:lvl>
    <w:lvl w:ilvl="4" w:tplc="049665E4">
      <w:numFmt w:val="bullet"/>
      <w:lvlText w:val="•"/>
      <w:lvlJc w:val="left"/>
      <w:pPr>
        <w:ind w:left="4921" w:hanging="358"/>
      </w:pPr>
      <w:rPr>
        <w:rFonts w:hint="default"/>
        <w:lang w:val="ru-RU" w:eastAsia="en-US" w:bidi="ar-SA"/>
      </w:rPr>
    </w:lvl>
    <w:lvl w:ilvl="5" w:tplc="76EA4958">
      <w:numFmt w:val="bullet"/>
      <w:lvlText w:val="•"/>
      <w:lvlJc w:val="left"/>
      <w:pPr>
        <w:ind w:left="5826" w:hanging="358"/>
      </w:pPr>
      <w:rPr>
        <w:rFonts w:hint="default"/>
        <w:lang w:val="ru-RU" w:eastAsia="en-US" w:bidi="ar-SA"/>
      </w:rPr>
    </w:lvl>
    <w:lvl w:ilvl="6" w:tplc="01DEEF6E">
      <w:numFmt w:val="bullet"/>
      <w:lvlText w:val="•"/>
      <w:lvlJc w:val="left"/>
      <w:pPr>
        <w:ind w:left="6731" w:hanging="358"/>
      </w:pPr>
      <w:rPr>
        <w:rFonts w:hint="default"/>
        <w:lang w:val="ru-RU" w:eastAsia="en-US" w:bidi="ar-SA"/>
      </w:rPr>
    </w:lvl>
    <w:lvl w:ilvl="7" w:tplc="DB6C5852">
      <w:numFmt w:val="bullet"/>
      <w:lvlText w:val="•"/>
      <w:lvlJc w:val="left"/>
      <w:pPr>
        <w:ind w:left="7637" w:hanging="358"/>
      </w:pPr>
      <w:rPr>
        <w:rFonts w:hint="default"/>
        <w:lang w:val="ru-RU" w:eastAsia="en-US" w:bidi="ar-SA"/>
      </w:rPr>
    </w:lvl>
    <w:lvl w:ilvl="8" w:tplc="9EC4443A">
      <w:numFmt w:val="bullet"/>
      <w:lvlText w:val="•"/>
      <w:lvlJc w:val="left"/>
      <w:pPr>
        <w:ind w:left="8542" w:hanging="358"/>
      </w:pPr>
      <w:rPr>
        <w:rFonts w:hint="default"/>
        <w:lang w:val="ru-RU" w:eastAsia="en-US" w:bidi="ar-SA"/>
      </w:rPr>
    </w:lvl>
  </w:abstractNum>
  <w:abstractNum w:abstractNumId="1">
    <w:nsid w:val="103612A5"/>
    <w:multiLevelType w:val="hybridMultilevel"/>
    <w:tmpl w:val="0DBEB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46FAC"/>
    <w:multiLevelType w:val="hybridMultilevel"/>
    <w:tmpl w:val="B526FE50"/>
    <w:lvl w:ilvl="0" w:tplc="0770C5BA">
      <w:numFmt w:val="bullet"/>
      <w:lvlText w:val=""/>
      <w:lvlJc w:val="left"/>
      <w:pPr>
        <w:ind w:left="12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>
    <w:nsid w:val="6E406F90"/>
    <w:multiLevelType w:val="hybridMultilevel"/>
    <w:tmpl w:val="556C73A4"/>
    <w:lvl w:ilvl="0" w:tplc="0770C5BA">
      <w:numFmt w:val="bullet"/>
      <w:lvlText w:val=""/>
      <w:lvlJc w:val="left"/>
      <w:pPr>
        <w:ind w:left="15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18666C8"/>
    <w:multiLevelType w:val="hybridMultilevel"/>
    <w:tmpl w:val="AE58F1D6"/>
    <w:lvl w:ilvl="0" w:tplc="0770C5BA">
      <w:numFmt w:val="bullet"/>
      <w:lvlText w:val=""/>
      <w:lvlJc w:val="left"/>
      <w:pPr>
        <w:ind w:left="15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D7E"/>
    <w:rsid w:val="00080372"/>
    <w:rsid w:val="00236881"/>
    <w:rsid w:val="003F7BFC"/>
    <w:rsid w:val="004710B4"/>
    <w:rsid w:val="00682D7E"/>
    <w:rsid w:val="008B4A02"/>
    <w:rsid w:val="008B5999"/>
    <w:rsid w:val="008D53D5"/>
    <w:rsid w:val="009A2FDE"/>
    <w:rsid w:val="00A3363B"/>
    <w:rsid w:val="00B54354"/>
    <w:rsid w:val="00C03A13"/>
    <w:rsid w:val="00C32866"/>
    <w:rsid w:val="00C6539B"/>
    <w:rsid w:val="00D71512"/>
    <w:rsid w:val="00E43385"/>
    <w:rsid w:val="00E477B0"/>
    <w:rsid w:val="00E9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F15CF9-2DD1-49E3-A7D2-638B56E12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43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43385"/>
    <w:pPr>
      <w:spacing w:before="6" w:line="320" w:lineRule="exact"/>
      <w:ind w:left="714" w:right="28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43385"/>
    <w:pPr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"/>
    <w:link w:val="30"/>
    <w:uiPriority w:val="1"/>
    <w:qFormat/>
    <w:rsid w:val="00E43385"/>
    <w:pPr>
      <w:ind w:left="569" w:right="144" w:firstLine="707"/>
      <w:jc w:val="both"/>
      <w:outlineLvl w:val="2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433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4338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E4338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1"/>
    <w:qFormat/>
    <w:rsid w:val="00E43385"/>
    <w:pPr>
      <w:ind w:left="56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4338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43385"/>
    <w:pPr>
      <w:ind w:left="569" w:firstLine="707"/>
      <w:jc w:val="both"/>
    </w:pPr>
  </w:style>
  <w:style w:type="character" w:styleId="a6">
    <w:name w:val="Hyperlink"/>
    <w:basedOn w:val="a0"/>
    <w:uiPriority w:val="99"/>
    <w:unhideWhenUsed/>
    <w:rsid w:val="008B4A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b_taseevo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2026-04-14T03:23:00Z</dcterms:created>
  <dcterms:modified xsi:type="dcterms:W3CDTF">2026-04-24T15:21:00Z</dcterms:modified>
</cp:coreProperties>
</file>