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69ED" w:rsidRDefault="004A69ED" w:rsidP="004A69ED">
      <w:pPr>
        <w:rPr>
          <w:rFonts w:ascii="Times New Roman" w:hAnsi="Times New Roman" w:cs="Times New Roman"/>
          <w:sz w:val="24"/>
          <w:szCs w:val="24"/>
        </w:rPr>
      </w:pPr>
    </w:p>
    <w:p w:rsidR="004A69ED" w:rsidRDefault="004A69ED" w:rsidP="004A69ED">
      <w:pPr>
        <w:rPr>
          <w:rFonts w:ascii="Times New Roman" w:hAnsi="Times New Roman" w:cs="Times New Roman"/>
          <w:sz w:val="24"/>
          <w:szCs w:val="24"/>
        </w:rPr>
      </w:pPr>
    </w:p>
    <w:p w:rsidR="004A69ED" w:rsidRDefault="004A69ED" w:rsidP="004A69ED">
      <w:pPr>
        <w:rPr>
          <w:rFonts w:ascii="Times New Roman" w:hAnsi="Times New Roman" w:cs="Times New Roman"/>
          <w:sz w:val="24"/>
          <w:szCs w:val="24"/>
        </w:rPr>
      </w:pPr>
    </w:p>
    <w:p w:rsidR="004A69ED" w:rsidRDefault="004A69ED" w:rsidP="004A69ED">
      <w:pPr>
        <w:spacing w:after="0" w:line="408" w:lineRule="auto"/>
        <w:ind w:left="12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МИНИСТЕРСТВО ПРОСВЕЩЕНИЯ РОССИЙСКОЙ ФЕДЕРАЦИИ</w:t>
      </w:r>
    </w:p>
    <w:p w:rsidR="004A69ED" w:rsidRDefault="004A69ED" w:rsidP="004A69ED">
      <w:pPr>
        <w:spacing w:after="0" w:line="408" w:lineRule="auto"/>
        <w:ind w:left="12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Министерство образования и науки Мурманской области</w:t>
      </w:r>
    </w:p>
    <w:p w:rsidR="004A69ED" w:rsidRDefault="004A69ED" w:rsidP="004A69ED">
      <w:pPr>
        <w:spacing w:after="0" w:line="408" w:lineRule="auto"/>
        <w:ind w:left="12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Муниципальный округ город Оленегорск с подведомственной территорией Мурманской области</w:t>
      </w:r>
    </w:p>
    <w:p w:rsidR="004A69ED" w:rsidRPr="004A69ED" w:rsidRDefault="004A69ED" w:rsidP="004A69ED">
      <w:pPr>
        <w:spacing w:after="0" w:line="408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МБОУ СОШ №1</w:t>
      </w:r>
    </w:p>
    <w:p w:rsidR="004A69ED" w:rsidRDefault="004A69ED" w:rsidP="004A69ED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</w:p>
    <w:p w:rsidR="004A69ED" w:rsidRDefault="004A69ED" w:rsidP="004A69ED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</w:p>
    <w:p w:rsidR="004A69ED" w:rsidRDefault="004A69ED" w:rsidP="004A69ED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</w:p>
    <w:p w:rsidR="004A69ED" w:rsidRDefault="004A69ED" w:rsidP="004A69ED">
      <w:pPr>
        <w:spacing w:after="0" w:line="408" w:lineRule="auto"/>
        <w:ind w:left="12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4A69ED" w:rsidRDefault="004A69ED" w:rsidP="004A69ED">
      <w:pPr>
        <w:spacing w:after="0" w:line="408" w:lineRule="auto"/>
        <w:ind w:left="12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РАБОЧАЯ ПРОГРАММА</w:t>
      </w:r>
    </w:p>
    <w:p w:rsidR="004A69ED" w:rsidRDefault="004A69ED" w:rsidP="004A69ED">
      <w:pPr>
        <w:spacing w:after="0" w:line="408" w:lineRule="auto"/>
        <w:ind w:left="12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Факультативного курса «Практическое обществознание»</w:t>
      </w:r>
    </w:p>
    <w:p w:rsidR="004A69ED" w:rsidRDefault="004A69ED" w:rsidP="004A69ED">
      <w:pPr>
        <w:spacing w:after="0" w:line="408" w:lineRule="auto"/>
        <w:ind w:left="12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для обучающихся 10 классов </w:t>
      </w:r>
    </w:p>
    <w:p w:rsidR="004A69ED" w:rsidRDefault="004A69ED" w:rsidP="004A69ED">
      <w:pPr>
        <w:spacing w:after="0" w:line="408" w:lineRule="auto"/>
        <w:ind w:left="12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4A69ED" w:rsidRDefault="004A69ED" w:rsidP="004A69ED">
      <w:pPr>
        <w:spacing w:after="0" w:line="408" w:lineRule="auto"/>
        <w:ind w:left="12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4A69ED" w:rsidRDefault="004A69ED" w:rsidP="004A69ED">
      <w:pPr>
        <w:spacing w:after="0" w:line="408" w:lineRule="auto"/>
        <w:ind w:left="12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4A69ED" w:rsidRDefault="004A69ED" w:rsidP="004A69ED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4A69ED" w:rsidRDefault="004A69ED" w:rsidP="004A69ED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4A69ED" w:rsidRDefault="004A69ED" w:rsidP="004A69ED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4A69ED" w:rsidRDefault="004A69ED" w:rsidP="004A69ED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4A69ED" w:rsidRDefault="004A69ED" w:rsidP="004A69ED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4A69ED" w:rsidRDefault="004A69ED" w:rsidP="004A69ED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4A69ED" w:rsidRDefault="004A69ED" w:rsidP="004A69E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Пояснительная записка</w:t>
      </w:r>
    </w:p>
    <w:p w:rsidR="004A69ED" w:rsidRDefault="004A69ED" w:rsidP="004A69E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Рабочая программа факультативного курса «Практическое обществознание» разработана на основе Федерального государственного образовательного стандарта среднего (полного) общего образования; </w:t>
      </w:r>
    </w:p>
    <w:p w:rsidR="004A69ED" w:rsidRDefault="004A69ED" w:rsidP="004A69E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авторской программы «Обществознание» 10-11 класс (профильный уровень), авторов: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Л.Н. Боголюбов, Л.Ф. Иванова, А.Ю. </w:t>
      </w:r>
      <w:proofErr w:type="spellStart"/>
      <w:r>
        <w:rPr>
          <w:rFonts w:ascii="Times New Roman" w:hAnsi="Times New Roman" w:cs="Times New Roman"/>
          <w:sz w:val="24"/>
          <w:szCs w:val="24"/>
        </w:rPr>
        <w:t>Лазебникова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(учебное издание «Программы общеобразовательных учреждений.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Обществознание. М.: «Просвещение»;</w:t>
      </w:r>
    </w:p>
    <w:p w:rsidR="004A69ED" w:rsidRDefault="004A69ED" w:rsidP="004A69E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кодификатора элементов содержания и требований к уровню подготовки выпускников общеобразовательных учреждений для проведения единого государственного экзамена по обществознанию.</w:t>
      </w:r>
    </w:p>
    <w:p w:rsidR="004A69ED" w:rsidRDefault="004A69ED" w:rsidP="004A69E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Место факультативного курса «Практическое обществознание» в учебном плане</w:t>
      </w:r>
    </w:p>
    <w:p w:rsidR="004A69ED" w:rsidRDefault="004A69ED" w:rsidP="004A69E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A69ED" w:rsidRDefault="004A69ED" w:rsidP="004A69E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Программа предназначена для обучающихся 10 классов и рассчитана на 34 часа (1 час в неделю).</w:t>
      </w:r>
    </w:p>
    <w:p w:rsidR="004A69ED" w:rsidRDefault="004A69ED" w:rsidP="004A69E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Курс является практико-ориентированным, призван помочь будущим выпускникам овладеть ключевыми познавательными и информационно-коммуникативными компетенциями, средствами контрольно-измерительных материалов ЕГЭ по обществознанию. Обучающиеся смогут осмыслить стратегию собственных действий при операциях с понятиями, работе с диаграммами и статистической информацией, текстами различного вида, проблемно-познавательными заданиями, достигнут определенной свободы в выборе и написании обществоведческого эссе. В программе курса уделяется большое внимание практическим занятиям: отработке навыков выполнения тестовых заданий, составлению развёрнутого плана, поскольку на отработку данных умений в рамках урока недостаточно времени.</w:t>
      </w:r>
    </w:p>
    <w:p w:rsidR="004A69ED" w:rsidRDefault="004A69ED" w:rsidP="004A69E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Цель курса</w:t>
      </w:r>
      <w:r>
        <w:rPr>
          <w:rFonts w:ascii="Times New Roman" w:hAnsi="Times New Roman" w:cs="Times New Roman"/>
          <w:sz w:val="24"/>
          <w:szCs w:val="24"/>
        </w:rPr>
        <w:t>: совершенствование подготовки обучающихся по обществознанию для сдачи предмета в форме ЕГЭ.</w:t>
      </w:r>
    </w:p>
    <w:p w:rsidR="004A69ED" w:rsidRDefault="004A69ED" w:rsidP="004A69E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Задачи курса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4A69ED" w:rsidRDefault="004A69ED" w:rsidP="004A69E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sym w:font="Symbol" w:char="00B7"/>
      </w:r>
      <w:r>
        <w:rPr>
          <w:rFonts w:ascii="Times New Roman" w:hAnsi="Times New Roman" w:cs="Times New Roman"/>
          <w:sz w:val="24"/>
          <w:szCs w:val="24"/>
        </w:rPr>
        <w:t xml:space="preserve"> Повторить темы, вызывающие наибольшие трудности содержательного характера; обеспечить систематизацию, углубление и закрепление понятий высокого уровня теоретического обобщения. </w:t>
      </w:r>
      <w:r>
        <w:rPr>
          <w:rFonts w:ascii="Times New Roman" w:hAnsi="Times New Roman" w:cs="Times New Roman"/>
          <w:sz w:val="24"/>
          <w:szCs w:val="24"/>
        </w:rPr>
        <w:sym w:font="Symbol" w:char="00B7"/>
      </w:r>
      <w:r>
        <w:rPr>
          <w:rFonts w:ascii="Times New Roman" w:hAnsi="Times New Roman" w:cs="Times New Roman"/>
          <w:sz w:val="24"/>
          <w:szCs w:val="24"/>
        </w:rPr>
        <w:t xml:space="preserve"> Развивать методологическую культуру при операциях с понятиями, работе с диаграммами и статистической информацией, текстами различного вида,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проблемнопознавательными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заданиями. </w:t>
      </w:r>
    </w:p>
    <w:p w:rsidR="004A69ED" w:rsidRDefault="004A69ED" w:rsidP="004A69E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sym w:font="Symbol" w:char="00B7"/>
      </w:r>
      <w:r>
        <w:rPr>
          <w:rFonts w:ascii="Times New Roman" w:hAnsi="Times New Roman" w:cs="Times New Roman"/>
          <w:sz w:val="24"/>
          <w:szCs w:val="24"/>
        </w:rPr>
        <w:t xml:space="preserve"> Создать условия для овладения способами решения познавательных и логических заданий по обществознанию. </w:t>
      </w:r>
    </w:p>
    <w:p w:rsidR="004A69ED" w:rsidRDefault="004A69ED" w:rsidP="004A69E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sym w:font="Symbol" w:char="00B7"/>
      </w:r>
      <w:r>
        <w:rPr>
          <w:rFonts w:ascii="Times New Roman" w:hAnsi="Times New Roman" w:cs="Times New Roman"/>
          <w:sz w:val="24"/>
          <w:szCs w:val="24"/>
        </w:rPr>
        <w:t xml:space="preserve"> Формировать умения и навыки поиска и систематизации информации, работы с различными типами источников. </w:t>
      </w:r>
    </w:p>
    <w:p w:rsidR="004A69ED" w:rsidRDefault="004A69ED" w:rsidP="004A69E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sym w:font="Symbol" w:char="00B7"/>
      </w:r>
      <w:r>
        <w:rPr>
          <w:rFonts w:ascii="Times New Roman" w:hAnsi="Times New Roman" w:cs="Times New Roman"/>
          <w:sz w:val="24"/>
          <w:szCs w:val="24"/>
        </w:rPr>
        <w:t xml:space="preserve"> Формировать позитивное отношение к процедуре ЕГЭ по обществознанию и предлагаемым в рамках ЕГЭ заданиям.</w:t>
      </w:r>
    </w:p>
    <w:p w:rsidR="004A69ED" w:rsidRDefault="004A69ED" w:rsidP="004A69E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Анализ типичных ошибок учащихся на экзамене за прошедшие годы позволил выделить ключевые позиции, которые нашли отражение в данной программе. Внутри каждого тематического раздела есть вопросы, традиционно вызывающие затруднения у относительно большого числа </w:t>
      </w:r>
      <w:r>
        <w:rPr>
          <w:rFonts w:ascii="Times New Roman" w:hAnsi="Times New Roman" w:cs="Times New Roman"/>
          <w:sz w:val="24"/>
          <w:szCs w:val="24"/>
        </w:rPr>
        <w:lastRenderedPageBreak/>
        <w:t xml:space="preserve">выпускников, игнорирование этого факта приводит к недочетам и ошибкам в ответах. Ряд содержательных элементов вызывает трудности в силу различных причин: появление нового количества элементов содержания («Экономика», «Право»), недостаточное внимание к ряду вопросов в силу кажущейся очевидности в сложившейся традиционной практике преподавания («Человек и общество», «Познание»), слабая </w:t>
      </w:r>
      <w:proofErr w:type="spellStart"/>
      <w:r>
        <w:rPr>
          <w:rFonts w:ascii="Times New Roman" w:hAnsi="Times New Roman" w:cs="Times New Roman"/>
          <w:sz w:val="24"/>
          <w:szCs w:val="24"/>
        </w:rPr>
        <w:t>межпредметная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интеграция учебных дисциплин, дефицит учебного времени и др.</w:t>
      </w:r>
    </w:p>
    <w:p w:rsidR="004A69ED" w:rsidRDefault="004A69ED" w:rsidP="004A69E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Для достижения поставленной цели наиболее целесообразными являются различные формы занятий: лекции, практикумы, тренинги. В программе представлено оптимальное соотношение теоретических и практических занятий. Ключевые содержательные позиции каждой линии предполагается рассмотреть на обзорной лекции, с привлечением наглядных опорных конспектов, схем, таблиц, позволяющих систематизировать и повторить учебный материал. Предполагается использование </w:t>
      </w:r>
      <w:proofErr w:type="spellStart"/>
      <w:r>
        <w:rPr>
          <w:rFonts w:ascii="Times New Roman" w:hAnsi="Times New Roman" w:cs="Times New Roman"/>
          <w:sz w:val="24"/>
          <w:szCs w:val="24"/>
        </w:rPr>
        <w:t>мультимедийного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оборудования. Практические занятия направлены на рассмотрение теоретического материала с помощью примеров, ситуаций из реальной жизни для обеспечения достаточной системности и глубины понимания обществоведческих вопросов. Тренинги позволят ученику выработать определенный алгоритм действий при решении различных моделей заданий и помогут объективно оценить уровень собственных знаний. Программа предусматривает организацию личностно-ориентированной работы, учитывающую пробелы в знаниях и умениях конкретного старшеклассника.</w:t>
      </w:r>
    </w:p>
    <w:p w:rsidR="004A69ED" w:rsidRDefault="004A69ED" w:rsidP="004A69ED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ПЛАНИРУЕМЫЕ РЕЗУЛЬТАТЫ ОСВОЕНИЯ ПРОГРАММЫ ПО ПРАКТИКУМУ ПО ОБЩЕСТВОЗНАНИЮ НА УРОВНЕ СРЕДНЕГО ОБЩЕГО ОБРАЗОВАНИЯ </w:t>
      </w:r>
    </w:p>
    <w:p w:rsidR="004A69ED" w:rsidRDefault="004A69ED" w:rsidP="004A69ED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ЛИЧНОСТНЫЕ РЕЗУЛЬТАТЫ</w:t>
      </w:r>
    </w:p>
    <w:p w:rsidR="004A69ED" w:rsidRDefault="004A69ED" w:rsidP="004A69E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Личностные результаты программы по обществознанию на уровне среднего общего образования отражают готовность и способность обучающихся руководствоваться сформированной внутренней позицией личности, системой ценностных ориентаций, позитивных внутренних убеждений, соответствующих традиционным ценностям российского общества, расширение жизненного опыта и опыта деятельности в процессе реализации основных направлений воспитательной деятельности. </w:t>
      </w:r>
    </w:p>
    <w:p w:rsidR="004A69ED" w:rsidRDefault="004A69ED" w:rsidP="004A69E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В результате изучения обществознания на уровне среднего общего образования </w:t>
      </w:r>
      <w:proofErr w:type="gramStart"/>
      <w:r>
        <w:rPr>
          <w:rFonts w:ascii="Times New Roman" w:hAnsi="Times New Roman" w:cs="Times New Roman"/>
          <w:sz w:val="24"/>
          <w:szCs w:val="24"/>
        </w:rPr>
        <w:t>у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обучающегося будут сформированы следующие личностные результаты: </w:t>
      </w:r>
    </w:p>
    <w:p w:rsidR="004A69ED" w:rsidRDefault="004A69ED" w:rsidP="004A69E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гражданского воспитания: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гражданской позиции обучающегося как активного и ответственного члена российского общества; </w:t>
      </w:r>
    </w:p>
    <w:p w:rsidR="004A69ED" w:rsidRDefault="004A69ED" w:rsidP="004A69E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осознание своих конституционных прав и обязанностей, уважение закона и правопорядка; принятие традиционных национальных, общечеловеческих гуманистических и демократических ценностей, уважение ценностей иных культур,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конфессий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</w:t>
      </w:r>
    </w:p>
    <w:p w:rsidR="004A69ED" w:rsidRDefault="004A69ED" w:rsidP="004A69E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готовность противостоять идеологии экстремизма, национализма, ксенофобии, дискриминации по социальным, религиозным, расовым, национальным признакам; </w:t>
      </w:r>
    </w:p>
    <w:p w:rsidR="004A69ED" w:rsidRDefault="004A69ED" w:rsidP="004A69E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готовность вести совместную деятельность в интересах гражданского общества, участвовать в самоуправлении в школе и </w:t>
      </w:r>
      <w:proofErr w:type="spellStart"/>
      <w:r>
        <w:rPr>
          <w:rFonts w:ascii="Times New Roman" w:hAnsi="Times New Roman" w:cs="Times New Roman"/>
          <w:sz w:val="24"/>
          <w:szCs w:val="24"/>
        </w:rPr>
        <w:t>детскоюношеских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организациях; </w:t>
      </w:r>
    </w:p>
    <w:p w:rsidR="004A69ED" w:rsidRDefault="004A69ED" w:rsidP="004A69E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умение взаимодействовать с социальными институтами в соответствии с их функциями и назначением; готовность к гуманитарной и волонтёрской деятельности;</w:t>
      </w:r>
    </w:p>
    <w:p w:rsidR="004A69ED" w:rsidRDefault="004A69ED" w:rsidP="004A69E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 патриотического воспитания: </w:t>
      </w:r>
    </w:p>
    <w:p w:rsidR="004A69ED" w:rsidRDefault="004A69ED" w:rsidP="004A69ED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 </w:t>
      </w:r>
    </w:p>
    <w:p w:rsidR="004A69ED" w:rsidRDefault="004A69ED" w:rsidP="004A69E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технологиях, труде; </w:t>
      </w:r>
    </w:p>
    <w:p w:rsidR="004A69ED" w:rsidRDefault="004A69ED" w:rsidP="004A69E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идейная убеждённость, готовность к служению и защите Отечества, ответственность за его судьбу;</w:t>
      </w:r>
    </w:p>
    <w:p w:rsidR="004A69ED" w:rsidRDefault="004A69ED" w:rsidP="004A69E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3) духовно-нравственного воспитания: </w:t>
      </w:r>
    </w:p>
    <w:p w:rsidR="004A69ED" w:rsidRDefault="004A69ED" w:rsidP="004A69E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осознание духовных ценностей российского народа; </w:t>
      </w:r>
    </w:p>
    <w:p w:rsidR="004A69ED" w:rsidRDefault="004A69ED" w:rsidP="004A69ED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нравственного сознания, этического поведения; </w:t>
      </w:r>
    </w:p>
    <w:p w:rsidR="004A69ED" w:rsidRDefault="004A69ED" w:rsidP="004A69E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способность оценивать ситуацию и принимать осознанные решения, ориентируясь на морально-нравственные нормы и ценности; </w:t>
      </w:r>
    </w:p>
    <w:p w:rsidR="004A69ED" w:rsidRDefault="004A69ED" w:rsidP="004A69E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осознание личного вклада в построение устойчивого будущего; ответственное отношение к своим родителям, созданию семьи на основе осознанного принятия ценностей семейной жизни в соответствии с традициями народов России; </w:t>
      </w:r>
    </w:p>
    <w:p w:rsidR="004A69ED" w:rsidRDefault="004A69ED" w:rsidP="004A69E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4) эстетического воспитания: </w:t>
      </w:r>
    </w:p>
    <w:p w:rsidR="004A69ED" w:rsidRDefault="004A69ED" w:rsidP="004A69E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эстетическое отношение к миру, включая эстетику быта, научного и технического творчества, спорта, труда, общественных отношений; </w:t>
      </w:r>
    </w:p>
    <w:p w:rsidR="004A69ED" w:rsidRDefault="004A69ED" w:rsidP="004A69E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способность воспринимать различные виды искусства, традиции и творчество своего и других народов, ощущать эмоциональное воздействие искусства; </w:t>
      </w:r>
    </w:p>
    <w:p w:rsidR="004A69ED" w:rsidRDefault="004A69ED" w:rsidP="004A69E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убеждённость в значимости для личности и общества отечественного и мирового искусства, этнических культурных традиций и народного творчества; </w:t>
      </w:r>
    </w:p>
    <w:p w:rsidR="004A69ED" w:rsidRDefault="004A69ED" w:rsidP="004A69E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стремление проявлять качества творческой личности;</w:t>
      </w:r>
    </w:p>
    <w:p w:rsidR="004A69ED" w:rsidRDefault="004A69ED" w:rsidP="004A69E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5) физического воспитания: </w:t>
      </w:r>
    </w:p>
    <w:p w:rsidR="004A69ED" w:rsidRDefault="004A69ED" w:rsidP="004A69ED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здорового и безопасного образа жизни, ответственного отношения к своему здоровью, потребность в физическом совершенствовании; </w:t>
      </w:r>
    </w:p>
    <w:p w:rsidR="004A69ED" w:rsidRDefault="004A69ED" w:rsidP="004A69E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активное неприятие вредных привычек и иных форм причинения вреда физическому и психическому здоровью; </w:t>
      </w:r>
    </w:p>
    <w:p w:rsidR="004A69ED" w:rsidRDefault="004A69ED" w:rsidP="004A69E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6) трудового воспитания: </w:t>
      </w:r>
    </w:p>
    <w:p w:rsidR="004A69ED" w:rsidRDefault="004A69ED" w:rsidP="004A69E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готовность к труду, осознание ценности мастерства, трудолюбие; </w:t>
      </w:r>
    </w:p>
    <w:p w:rsidR="004A69ED" w:rsidRDefault="004A69ED" w:rsidP="004A69E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готовность к активной социально направленной деятельности, способность инициировать, планировать и самостоятельно выполнять такую деятельность; </w:t>
      </w:r>
    </w:p>
    <w:p w:rsidR="004A69ED" w:rsidRDefault="004A69ED" w:rsidP="004A69E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интерес к различным сферам профессиональной деятельности, умение совершать осознанный выбор будущей профессии и реализовывать собственные жизненные планы; </w:t>
      </w:r>
    </w:p>
    <w:p w:rsidR="004A69ED" w:rsidRDefault="004A69ED" w:rsidP="004A69E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мотивация к эффективному труду и постоянному профессиональному росту, к учёту общественных потребностей при предстоящем выборе сферы деятельности; </w:t>
      </w:r>
    </w:p>
    <w:p w:rsidR="004A69ED" w:rsidRDefault="004A69ED" w:rsidP="004A69E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готовность и способность к образованию и самообразованию на протяжении всей жизни; </w:t>
      </w:r>
    </w:p>
    <w:p w:rsidR="004A69ED" w:rsidRDefault="004A69ED" w:rsidP="004A69E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7) экологического воспитания: </w:t>
      </w:r>
    </w:p>
    <w:p w:rsidR="004A69ED" w:rsidRDefault="004A69ED" w:rsidP="004A69ED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 </w:t>
      </w:r>
    </w:p>
    <w:p w:rsidR="004A69ED" w:rsidRDefault="004A69ED" w:rsidP="004A69E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планирование и осуществление действий в окружающей среде на основе знания целей устойчивого развития человечества, активное неприятие действий, приносящих вред окружающей среде; </w:t>
      </w:r>
    </w:p>
    <w:p w:rsidR="004A69ED" w:rsidRDefault="004A69ED" w:rsidP="004A69E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умение прогнозировать неблагоприятные экологические последствия предпринимаемых действий, предотвращать их; </w:t>
      </w:r>
    </w:p>
    <w:p w:rsidR="004A69ED" w:rsidRDefault="004A69ED" w:rsidP="004A69E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расширение опыта деятельности экологической направленности;</w:t>
      </w:r>
    </w:p>
    <w:p w:rsidR="004A69ED" w:rsidRDefault="004A69ED" w:rsidP="004A69E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8) ценности научного познания:</w:t>
      </w:r>
    </w:p>
    <w:p w:rsidR="004A69ED" w:rsidRDefault="004A69ED" w:rsidP="004A69E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мировоззрения, соответствующего современному уровню развития науки, включая социальные науки, и общественной практики, основанного на диалоге культур, способствующего осознанию своего места в поликультурном мире; </w:t>
      </w:r>
    </w:p>
    <w:p w:rsidR="004A69ED" w:rsidRDefault="004A69ED" w:rsidP="004A69E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совершенствование языковой и читательской культуры как средства взаимодействия между людьми и познания мира; </w:t>
      </w:r>
    </w:p>
    <w:p w:rsidR="004A69ED" w:rsidRDefault="004A69ED" w:rsidP="004A69E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языковое и речевое развитие человека, включая понимание языка </w:t>
      </w:r>
      <w:proofErr w:type="spellStart"/>
      <w:r>
        <w:rPr>
          <w:rFonts w:ascii="Times New Roman" w:hAnsi="Times New Roman" w:cs="Times New Roman"/>
          <w:sz w:val="24"/>
          <w:szCs w:val="24"/>
        </w:rPr>
        <w:t>социальноэкономической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политической коммуникации; </w:t>
      </w:r>
    </w:p>
    <w:p w:rsidR="004A69ED" w:rsidRDefault="004A69ED" w:rsidP="004A69E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осознание ценности научной деятельности, готовность осуществлять проектную и исследовательскую деятельность индивидуально и в группе; </w:t>
      </w:r>
    </w:p>
    <w:p w:rsidR="004A69ED" w:rsidRDefault="004A69ED" w:rsidP="004A69E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мотивация к познанию и творчеству, обучению и самообучению на протяжении всей жизни, интерес к изучению социальных и гуманитарных дисциплин. </w:t>
      </w:r>
    </w:p>
    <w:p w:rsidR="004A69ED" w:rsidRDefault="004A69ED" w:rsidP="004A69E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В процессе достижения личностных результатов освоения обучающимися программы среднего общего образования </w:t>
      </w:r>
      <w:proofErr w:type="gramStart"/>
      <w:r>
        <w:rPr>
          <w:rFonts w:ascii="Times New Roman" w:hAnsi="Times New Roman" w:cs="Times New Roman"/>
          <w:sz w:val="24"/>
          <w:szCs w:val="24"/>
        </w:rPr>
        <w:t>у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обучающихся совершенствуется эмоциональный интеллект, предполагающий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4A69ED" w:rsidRDefault="004A69ED" w:rsidP="004A69E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самосознания, включающего способность понимать своё эмоциональное состояние, видеть направления развития собственной эмоциональной сферы, быть уверенным в себе в межличностном взаимодействии и при принятии решений; </w:t>
      </w:r>
    </w:p>
    <w:p w:rsidR="004A69ED" w:rsidRDefault="004A69ED" w:rsidP="004A69E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саморегулирования, включающего самоконтроль, умение принимать ответственность за своё поведение, способность адаптироваться к эмоциональным изменениям и проявлять гибкость, быть открытым новому; </w:t>
      </w:r>
    </w:p>
    <w:p w:rsidR="004A69ED" w:rsidRDefault="004A69ED" w:rsidP="004A69E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внутренней мотивации, включающей стремление к достижению цели и успеху, оптимизм, инициативность, умение действовать, исходя из своих возможностей; </w:t>
      </w:r>
    </w:p>
    <w:p w:rsidR="004A69ED" w:rsidRDefault="004A69ED" w:rsidP="004A69E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готовность и способность овладевать новыми социальными практиками, осваивать типичные социальные роли; </w:t>
      </w:r>
    </w:p>
    <w:p w:rsidR="004A69ED" w:rsidRDefault="004A69ED" w:rsidP="004A69ED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эмпатии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 </w:t>
      </w:r>
    </w:p>
    <w:p w:rsidR="004A69ED" w:rsidRDefault="004A69ED" w:rsidP="004A69E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социальных навыков, включающих способность выстраивать отношения с другими людьми, заботиться, проявлять интерес и разрешать конфликты.</w:t>
      </w:r>
    </w:p>
    <w:p w:rsidR="004A69ED" w:rsidRDefault="004A69ED" w:rsidP="004A69ED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МЕТАПРЕДМЕТНЫЕ РЕЗУЛЬТАТЫ </w:t>
      </w:r>
    </w:p>
    <w:p w:rsidR="004A69ED" w:rsidRDefault="004A69ED" w:rsidP="004A69E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Познавательные универсальные учебные действия </w:t>
      </w:r>
    </w:p>
    <w:p w:rsidR="004A69ED" w:rsidRDefault="004A69ED" w:rsidP="004A69ED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Базовые логические действия:</w:t>
      </w:r>
    </w:p>
    <w:p w:rsidR="004A69ED" w:rsidRDefault="004A69ED" w:rsidP="004A69E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самостоятельно формулировать и актуализировать социальную проблему, рассматривать её разносторонне; </w:t>
      </w:r>
    </w:p>
    <w:p w:rsidR="004A69ED" w:rsidRDefault="004A69ED" w:rsidP="004A69E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устанавливать существенные признаки или основания для сравнения, классификации и обобщения социальных объектов, явлений и процессов, определять критерии </w:t>
      </w:r>
      <w:proofErr w:type="spellStart"/>
      <w:r>
        <w:rPr>
          <w:rFonts w:ascii="Times New Roman" w:hAnsi="Times New Roman" w:cs="Times New Roman"/>
          <w:sz w:val="24"/>
          <w:szCs w:val="24"/>
        </w:rPr>
        <w:t>типологизации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определять цели деятельности, задавать параметры и критерии их достижения, выявлять связь мотивов, интересов и целей деятельности; </w:t>
      </w:r>
    </w:p>
    <w:p w:rsidR="004A69ED" w:rsidRDefault="004A69ED" w:rsidP="004A69E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выявлять закономерности и противоречия в рассматриваемых социальных явлениях и процессах, прогнозировать возможные пути разрешения противоречий; </w:t>
      </w:r>
    </w:p>
    <w:p w:rsidR="004A69ED" w:rsidRDefault="004A69ED" w:rsidP="004A69E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разрабатывать план решения проблемы с учётом анализа имеющихся ресурсов и возможных рисков; </w:t>
      </w:r>
    </w:p>
    <w:p w:rsidR="004A69ED" w:rsidRDefault="004A69ED" w:rsidP="004A69E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вносить коррективы в деятельность, отбирать способы деятельности, отвечающие её целям, оценивать соответствие результатов целям, оценивать риски последствий деятельности; координировать и выполнять работу в условиях реального, виртуального и комбинированного взаимодействия; </w:t>
      </w:r>
    </w:p>
    <w:p w:rsidR="004A69ED" w:rsidRDefault="004A69ED" w:rsidP="004A69E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развивать </w:t>
      </w:r>
      <w:proofErr w:type="spellStart"/>
      <w:r>
        <w:rPr>
          <w:rFonts w:ascii="Times New Roman" w:hAnsi="Times New Roman" w:cs="Times New Roman"/>
          <w:sz w:val="24"/>
          <w:szCs w:val="24"/>
        </w:rPr>
        <w:t>креативное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мышление при решении учебно-познавательных, жизненных проблем, при выполнении социальных проектов.</w:t>
      </w:r>
    </w:p>
    <w:p w:rsidR="004A69ED" w:rsidRDefault="004A69ED" w:rsidP="004A69ED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Базовые исследовательские действия: </w:t>
      </w:r>
    </w:p>
    <w:p w:rsidR="004A69ED" w:rsidRDefault="004A69ED" w:rsidP="004A69E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развивать навыки </w:t>
      </w:r>
      <w:proofErr w:type="spellStart"/>
      <w:r>
        <w:rPr>
          <w:rFonts w:ascii="Times New Roman" w:hAnsi="Times New Roman" w:cs="Times New Roman"/>
          <w:sz w:val="24"/>
          <w:szCs w:val="24"/>
        </w:rPr>
        <w:t>учебноисследовательской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проектной деятельности, навыки разрешения проблем; </w:t>
      </w:r>
    </w:p>
    <w:p w:rsidR="004A69ED" w:rsidRDefault="004A69ED" w:rsidP="004A69E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проявлять способность и готовность к самостоятельному поиску методов решения практических задач, применению различных методов познания, включая специфические методы социального познания; </w:t>
      </w:r>
    </w:p>
    <w:p w:rsidR="004A69ED" w:rsidRDefault="004A69ED" w:rsidP="004A69E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осуществлять деятельность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 </w:t>
      </w:r>
    </w:p>
    <w:p w:rsidR="004A69ED" w:rsidRDefault="004A69ED" w:rsidP="004A69E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формировать научный тип мышления, применять научную терминологию, ключевые понятия и методы; </w:t>
      </w:r>
    </w:p>
    <w:p w:rsidR="004A69ED" w:rsidRDefault="004A69ED" w:rsidP="004A69E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ставить и формулировать собственные задачи в образовательной деятельности и жизненных ситуациях; </w:t>
      </w:r>
    </w:p>
    <w:p w:rsidR="004A69ED" w:rsidRDefault="004A69ED" w:rsidP="004A69E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выявлять причинно следственные связи социальных явлений и процессов и актуализировать познавательную задачу, выдвигать гипотезу её решения, находить аргументы для доказательства своих утверждений, задавать параметры и критерии решения; </w:t>
      </w:r>
    </w:p>
    <w:p w:rsidR="004A69ED" w:rsidRDefault="004A69ED" w:rsidP="004A69E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анализировать результаты, полученные в ходе решения задачи, критически оценивать их достоверность, прогнозировать изменение в новых условиях; </w:t>
      </w:r>
    </w:p>
    <w:p w:rsidR="004A69ED" w:rsidRDefault="004A69ED" w:rsidP="004A69E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давать оценку новым ситуациям, возникающим в процессе познания социальных объектов, в социальных отношениях; оценивать приобретённый опыт; </w:t>
      </w:r>
    </w:p>
    <w:p w:rsidR="004A69ED" w:rsidRDefault="004A69ED" w:rsidP="004A69E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уметь переносить знания об общественных объектах, явлениях и процессах в познавательную и практическую области жизнедеятельности; </w:t>
      </w:r>
    </w:p>
    <w:p w:rsidR="004A69ED" w:rsidRDefault="004A69ED" w:rsidP="004A69E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уметь интегрировать знания из разных предметных областей, комплекса социальных наук, учебных и </w:t>
      </w:r>
      <w:proofErr w:type="spellStart"/>
      <w:r>
        <w:rPr>
          <w:rFonts w:ascii="Times New Roman" w:hAnsi="Times New Roman" w:cs="Times New Roman"/>
          <w:sz w:val="24"/>
          <w:szCs w:val="24"/>
        </w:rPr>
        <w:t>внеучебных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источников информации; выдвигать новые идеи, предлагать оригинальные подходы и решения; </w:t>
      </w:r>
    </w:p>
    <w:p w:rsidR="004A69ED" w:rsidRDefault="004A69ED" w:rsidP="004A69E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ставить проблемы и задачи, допускающие альтернативные решения. </w:t>
      </w:r>
    </w:p>
    <w:p w:rsidR="004A69ED" w:rsidRDefault="004A69ED" w:rsidP="004A69E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Работа с информацией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4A69ED" w:rsidRDefault="004A69ED" w:rsidP="004A69E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владеть навыками получения социальной информации, в том числе об основах общественных наук и обществе как системе социальных институтов, факторах социальной динамики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 </w:t>
      </w:r>
    </w:p>
    <w:p w:rsidR="004A69ED" w:rsidRDefault="004A69ED" w:rsidP="004A69E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создавать тексты в различных форматах с учётом назначения информации и целевой аудитории, выбирая оптимальную форму представления и визуализации, включая статистические данные, графики, таблицы; оценивать достоверность, легитимность информации различных видов и форм представления, в том числе полученной из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интернет-источников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, её соответствие правовым и </w:t>
      </w:r>
      <w:proofErr w:type="spellStart"/>
      <w:r>
        <w:rPr>
          <w:rFonts w:ascii="Times New Roman" w:hAnsi="Times New Roman" w:cs="Times New Roman"/>
          <w:sz w:val="24"/>
          <w:szCs w:val="24"/>
        </w:rPr>
        <w:t>моральноэтическим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нормам; </w:t>
      </w:r>
    </w:p>
    <w:p w:rsidR="004A69ED" w:rsidRDefault="004A69ED" w:rsidP="004A69E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 </w:t>
      </w:r>
    </w:p>
    <w:p w:rsidR="004A69ED" w:rsidRDefault="004A69ED" w:rsidP="004A69E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владеть навыками распознавания и защиты информации, информационной безопасности личности.</w:t>
      </w:r>
    </w:p>
    <w:p w:rsidR="004A69ED" w:rsidRDefault="004A69ED" w:rsidP="004A69ED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Коммуникативные универсальные учебные действия </w:t>
      </w:r>
    </w:p>
    <w:p w:rsidR="004A69ED" w:rsidRDefault="004A69ED" w:rsidP="004A69ED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Общение: </w:t>
      </w:r>
    </w:p>
    <w:p w:rsidR="004A69ED" w:rsidRDefault="004A69ED" w:rsidP="004A69E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осуществлять коммуникации во всех сферах жизни; </w:t>
      </w:r>
    </w:p>
    <w:p w:rsidR="004A69ED" w:rsidRDefault="004A69ED" w:rsidP="004A69E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 </w:t>
      </w:r>
    </w:p>
    <w:p w:rsidR="004A69ED" w:rsidRDefault="004A69ED" w:rsidP="004A69E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владеть различными способами общения и взаимодействия; аргументировано вести диалог, учитывать разные точки зрения; </w:t>
      </w:r>
    </w:p>
    <w:p w:rsidR="004A69ED" w:rsidRDefault="004A69ED" w:rsidP="004A69E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развёрнуто и логично излагать свою точку зрения с использованием языковых средств. </w:t>
      </w:r>
    </w:p>
    <w:p w:rsidR="004A69ED" w:rsidRDefault="004A69ED" w:rsidP="004A69ED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Регулятивные универсальные учебные действия</w:t>
      </w:r>
    </w:p>
    <w:p w:rsidR="004A69ED" w:rsidRDefault="004A69ED" w:rsidP="004A69ED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Самоорганизация: </w:t>
      </w:r>
    </w:p>
    <w:p w:rsidR="004A69ED" w:rsidRDefault="004A69ED" w:rsidP="004A69E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в жизненных ситуациях, включая область профессионального самоопределения; </w:t>
      </w:r>
    </w:p>
    <w:p w:rsidR="004A69ED" w:rsidRDefault="004A69ED" w:rsidP="004A69E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самостоятельно составлять план решения проблемы с учётом имеющихся ресурсов, собственных возможностей и предпочтений;</w:t>
      </w:r>
    </w:p>
    <w:p w:rsidR="004A69ED" w:rsidRDefault="004A69ED" w:rsidP="004A69E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давать оценку новым ситуациям, возникающим в познавательной и практической деятельности, в межличностных отношениях; </w:t>
      </w:r>
    </w:p>
    <w:p w:rsidR="004A69ED" w:rsidRDefault="004A69ED" w:rsidP="004A69E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расширять рамки учебного предмета на основе личных предпочтений, проявлять интерес к социальной проблематике;</w:t>
      </w:r>
    </w:p>
    <w:p w:rsidR="004A69ED" w:rsidRDefault="004A69ED" w:rsidP="004A69E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делать осознанный выбор стратегий поведения, решений при наличии альтернатив, аргументировать сделанный выбор, брать ответственность за принятое решение; </w:t>
      </w:r>
    </w:p>
    <w:p w:rsidR="004A69ED" w:rsidRDefault="004A69ED" w:rsidP="004A69E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оценивать приобретённый опыт; </w:t>
      </w:r>
    </w:p>
    <w:p w:rsidR="004A69ED" w:rsidRDefault="004A69ED" w:rsidP="004A69E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способствовать формированию и проявлению широкой эрудиции в разных областях знаний, постоянно повышать свой образовательный и культурный уровень. </w:t>
      </w:r>
    </w:p>
    <w:p w:rsidR="004A69ED" w:rsidRDefault="004A69ED" w:rsidP="004A69ED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Совместная деятельность:</w:t>
      </w:r>
    </w:p>
    <w:p w:rsidR="004A69ED" w:rsidRDefault="004A69ED" w:rsidP="004A69E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понимать и использовать преимущества командной и индивидуальной работы; </w:t>
      </w:r>
    </w:p>
    <w:p w:rsidR="004A69ED" w:rsidRDefault="004A69ED" w:rsidP="004A69E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выбирать тематику и методы совместных действий с учётом общих интересов, и возможностей каждого члена коллектива; </w:t>
      </w:r>
    </w:p>
    <w:p w:rsidR="004A69ED" w:rsidRDefault="004A69ED" w:rsidP="004A69E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принимать цели совместной деятельности, организовывать и координировать действия по её достижению: составлять план действий, распределять роли с учётом мнений участников, обсуждать результаты совместной работы; </w:t>
      </w:r>
    </w:p>
    <w:p w:rsidR="004A69ED" w:rsidRDefault="004A69ED" w:rsidP="004A69E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оценивать качество своего вклада и каждого участника команды в общий результат по разработанным критериям; </w:t>
      </w:r>
    </w:p>
    <w:p w:rsidR="004A69ED" w:rsidRDefault="004A69ED" w:rsidP="004A69E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предлагать новые </w:t>
      </w:r>
      <w:proofErr w:type="spellStart"/>
      <w:r>
        <w:rPr>
          <w:rFonts w:ascii="Times New Roman" w:hAnsi="Times New Roman" w:cs="Times New Roman"/>
          <w:sz w:val="24"/>
          <w:szCs w:val="24"/>
        </w:rPr>
        <w:t>учебноисследовательские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социальные проекты, оценивать идеи с позиции новизны, оригинальности, практической значимости; </w:t>
      </w:r>
    </w:p>
    <w:p w:rsidR="004A69ED" w:rsidRDefault="004A69ED" w:rsidP="004A69E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осуществлять позитивное стратегическое поведение в различных ситуациях, проявлять творчество и воображение, быть инициативным. </w:t>
      </w:r>
    </w:p>
    <w:p w:rsidR="004A69ED" w:rsidRDefault="004A69ED" w:rsidP="004A69ED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Самоконтроль, эмоциональный интеллект: </w:t>
      </w:r>
    </w:p>
    <w:p w:rsidR="004A69ED" w:rsidRDefault="004A69ED" w:rsidP="004A69E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давать оценку новым ситуациям, вносить коррективы в деятельность, оценивать соответствие результатов целям; </w:t>
      </w:r>
    </w:p>
    <w:p w:rsidR="004A69ED" w:rsidRDefault="004A69ED" w:rsidP="004A69E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владеть навыками познавательной рефлексии как осознания совершаемых действий и мыслительных процессов, их результатов и оснований; </w:t>
      </w:r>
    </w:p>
    <w:p w:rsidR="004A69ED" w:rsidRDefault="004A69ED" w:rsidP="004A69E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использовать приёмы рефлексии для оценки ситуации, выбора верного решения; уметь оценивать риски и своевременно принимать решения по их снижению; </w:t>
      </w:r>
    </w:p>
    <w:p w:rsidR="004A69ED" w:rsidRDefault="004A69ED" w:rsidP="004A69E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принимать себя, понимая свои недостатки и достоинства; учитывать мотивы и аргументы других при анализе результатов деятельности; </w:t>
      </w:r>
    </w:p>
    <w:p w:rsidR="004A69ED" w:rsidRDefault="004A69ED" w:rsidP="004A69E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признавать своё право и право других на ошибки; развивать способность понимать мир с позиции другого человека.</w:t>
      </w:r>
    </w:p>
    <w:p w:rsidR="004A69ED" w:rsidRDefault="004A69ED" w:rsidP="004A69ED">
      <w:pPr>
        <w:rPr>
          <w:rFonts w:ascii="Times New Roman" w:hAnsi="Times New Roman" w:cs="Times New Roman"/>
          <w:sz w:val="24"/>
          <w:szCs w:val="24"/>
        </w:rPr>
      </w:pPr>
    </w:p>
    <w:p w:rsidR="004A69ED" w:rsidRDefault="004A69ED" w:rsidP="004A69ED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СОДЕРЖАНИЕ УЧЕБНОГО КУРСА </w:t>
      </w:r>
    </w:p>
    <w:p w:rsidR="004A69ED" w:rsidRDefault="004A69ED" w:rsidP="004A69ED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Введение. </w:t>
      </w:r>
    </w:p>
    <w:p w:rsidR="004A69ED" w:rsidRDefault="004A69ED" w:rsidP="004A69E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Структура ЕГЭ по обществознанию. Особенности ЕГЭ по обществознанию в данном учебном году. Организация и методика подготовки к ЕГЭ по обществознанию. Требования к ЕГЭ по обществознанию. Знакомство с демоверсией по обществознанию Федерального института педагогических измерений 2026. Кодификатор и спецификация ЕГЭ по обществознанию – 2026.</w:t>
      </w:r>
    </w:p>
    <w:p w:rsidR="004A69ED" w:rsidRDefault="004A69ED" w:rsidP="004A69ED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Тема 1 Человек и Общество.  </w:t>
      </w:r>
    </w:p>
    <w:p w:rsidR="004A69ED" w:rsidRDefault="004A69ED" w:rsidP="004A69E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Общество. Институты общества. Общество - сложная, динамично развивающаяся система. Общество и природа. Общество и культура. Сферы жизни общества, их взаимосвязь. Общественные отношения. Человек в системе социальных связей. Индивид, индивидуальность, личность. Социализация индивида. Социальные институты. Социальная роль. Социальный статус человека. </w:t>
      </w:r>
    </w:p>
    <w:p w:rsidR="004A69ED" w:rsidRDefault="004A69ED" w:rsidP="004A69E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Общественный прогресс. Ступени развития общества. Типология обществ. Социальные изменения. Прогресс и регресс. Глобальные проблемы. </w:t>
      </w:r>
    </w:p>
    <w:p w:rsidR="004A69ED" w:rsidRDefault="004A69ED" w:rsidP="004A69E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Глобальные проблемы человечества. Современный этап НТР. Глобализация. </w:t>
      </w:r>
    </w:p>
    <w:p w:rsidR="004A69ED" w:rsidRDefault="004A69ED" w:rsidP="004A69E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Мышление и деятельность. Понятие, свойства и виды мышления. Умозаключения: индуктивные, дедуктивные и по аналогии. Понятие и характер деятельности. Многообразие видов деятельности человека. Общение, Труд, Игра, Учение, Творчество. </w:t>
      </w:r>
    </w:p>
    <w:p w:rsidR="004A69ED" w:rsidRDefault="004A69ED" w:rsidP="004A69E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Потребности человека. Человек как результат биологической и </w:t>
      </w:r>
      <w:proofErr w:type="spellStart"/>
      <w:r>
        <w:rPr>
          <w:rFonts w:ascii="Times New Roman" w:hAnsi="Times New Roman" w:cs="Times New Roman"/>
          <w:sz w:val="24"/>
          <w:szCs w:val="24"/>
        </w:rPr>
        <w:t>социокультурной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эволюции. Сущность человеческого бытия. Потребности и способности человека. Степени развития способностей. </w:t>
      </w:r>
    </w:p>
    <w:p w:rsidR="004A69ED" w:rsidRDefault="004A69ED" w:rsidP="004A69E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Свобода и необходимость. Свобода и ответственность личности. Свобода – осознанная необходимость. Фатализм и волюнтаризм. Ограничители человеческой свободы: право и мораль. Ответственность за сделанный выбор. </w:t>
      </w:r>
    </w:p>
    <w:p w:rsidR="004A69ED" w:rsidRDefault="004A69ED" w:rsidP="004A69E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Знание, познание. Многообразие форм человеческого знания. Самопознание. Научное познание. Социальное познание. Науки о человеке и обществе. Познание мира. Формы познания. Виды и уровни познания. </w:t>
      </w:r>
    </w:p>
    <w:p w:rsidR="004A69ED" w:rsidRDefault="004A69ED" w:rsidP="004A69E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Истина и её критерии. Истина абсолютная и относительная. Проблема познаваемости мира в философии. </w:t>
      </w:r>
    </w:p>
    <w:p w:rsidR="004A69ED" w:rsidRDefault="004A69ED" w:rsidP="004A69E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Культура, наука, религия. Формы и разновидности культуры. Искусство, его виды. Культура народная, элитарная, массовая. Основные направления искусства. СМИ. Особенности современной науки. Роль науки в условиях НТР. Образование и самообразование. Основные ценности и нормы морали. Религия, ее роль в жизни общества. Мировые религии.</w:t>
      </w:r>
    </w:p>
    <w:p w:rsidR="004A69ED" w:rsidRDefault="004A69ED" w:rsidP="004A69ED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Тема 2. Экономика </w:t>
      </w:r>
    </w:p>
    <w:p w:rsidR="004A69ED" w:rsidRDefault="004A69ED" w:rsidP="004A69E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Экономика: наука и хозяйство. Понятие экономики. Роль экономики в жизни общества. Потребности и ресурсы: проблема выбора.</w:t>
      </w:r>
    </w:p>
    <w:p w:rsidR="004A69ED" w:rsidRDefault="004A69ED" w:rsidP="004A69E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Экономические системы. Роль государства в экономике. Типы экономических систем: </w:t>
      </w:r>
      <w:proofErr w:type="gramStart"/>
      <w:r>
        <w:rPr>
          <w:rFonts w:ascii="Times New Roman" w:hAnsi="Times New Roman" w:cs="Times New Roman"/>
          <w:sz w:val="24"/>
          <w:szCs w:val="24"/>
        </w:rPr>
        <w:t>традиционная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, плановая, рыночная. Экономический рост. Государственное регулирование экономики. Экономическая политика. Валовой национальный продукт. </w:t>
      </w:r>
    </w:p>
    <w:p w:rsidR="004A69ED" w:rsidRDefault="004A69ED" w:rsidP="004A69E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Рынок. Законы рынка. Многообразие рынков. Спрос и предложение. Собственность и её формы. Национализация и приватизация собственности. Конкуренция. Факторы производства. </w:t>
      </w:r>
    </w:p>
    <w:p w:rsidR="004A69ED" w:rsidRDefault="004A69ED" w:rsidP="004A69E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Факторы производства: земля, труд, капитал, предпринимательство. Издержки производства. </w:t>
      </w:r>
    </w:p>
    <w:p w:rsidR="004A69ED" w:rsidRDefault="004A69ED" w:rsidP="004A69E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Производитель и потребитель на рынке. Рыночные отношения. Субъекты рынка. Предпринимательство. Экономически активное население. </w:t>
      </w:r>
    </w:p>
    <w:p w:rsidR="004A69ED" w:rsidRDefault="004A69ED" w:rsidP="004A69E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Рынок труда и безработица. Занятость и безработица Виды и причины безработицы Последствия безработицы Государственные меры по борьбе с безработицей. Финансы. Государственный бюджет. Ценные бумаги. Деньги, их функции. Денежная масса. Дефицит и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профицит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бюджета. Инфляция.</w:t>
      </w:r>
    </w:p>
    <w:p w:rsidR="004A69ED" w:rsidRDefault="004A69ED" w:rsidP="004A69E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Мировая экономика. Международная торговля. Политика государств в мировой экономике: протекционизм, «свободная торговля». Глобализация экономики. Тенденции развития мировой экономики. </w:t>
      </w:r>
    </w:p>
    <w:p w:rsidR="004A69ED" w:rsidRDefault="004A69ED" w:rsidP="004A69E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Налоги. Налоговая система. Налоги, их виды и функции. Распределительная функция. Регулирующая функция. Уровни налогообложения в РФ (федеральные, региональные и местные налоги). Виды налогов: прямые и косвенные. Системы налогообложения: пропорциональная, прогрессивная, регрессивная.</w:t>
      </w:r>
    </w:p>
    <w:p w:rsidR="004A69ED" w:rsidRDefault="004A69ED" w:rsidP="004A69ED">
      <w:pPr>
        <w:rPr>
          <w:rFonts w:ascii="Times New Roman" w:hAnsi="Times New Roman" w:cs="Times New Roman"/>
          <w:sz w:val="24"/>
          <w:szCs w:val="24"/>
        </w:rPr>
      </w:pPr>
    </w:p>
    <w:p w:rsidR="004A69ED" w:rsidRDefault="004A69ED" w:rsidP="004A69E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69ED" w:rsidRDefault="004A69ED" w:rsidP="004A69E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69ED" w:rsidRDefault="004A69ED" w:rsidP="004A69E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69ED" w:rsidRDefault="004A69ED" w:rsidP="004A69E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ТЕМАТИЧЕСКОЕ ПЛАНИРОВАНИЕ</w:t>
      </w:r>
    </w:p>
    <w:tbl>
      <w:tblPr>
        <w:tblStyle w:val="a3"/>
        <w:tblW w:w="0" w:type="auto"/>
        <w:tblInd w:w="0" w:type="dxa"/>
        <w:tblLook w:val="04A0"/>
      </w:tblPr>
      <w:tblGrid>
        <w:gridCol w:w="959"/>
        <w:gridCol w:w="6831"/>
        <w:gridCol w:w="3895"/>
        <w:gridCol w:w="3895"/>
      </w:tblGrid>
      <w:tr w:rsidR="004A69ED" w:rsidTr="004A69ED"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9ED" w:rsidRDefault="004A69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68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ED" w:rsidRDefault="004A69ED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Наименование разделов и тем программы </w:t>
            </w:r>
          </w:p>
          <w:p w:rsidR="004A69ED" w:rsidRDefault="004A69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9ED" w:rsidRDefault="004A69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</w:tr>
      <w:tr w:rsidR="004A69ED" w:rsidTr="004A69E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9ED" w:rsidRDefault="004A69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9ED" w:rsidRDefault="004A69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9ED" w:rsidRDefault="004A69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3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9ED" w:rsidRDefault="004A69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Практикумы</w:t>
            </w:r>
          </w:p>
        </w:tc>
      </w:tr>
      <w:tr w:rsidR="004A69ED" w:rsidTr="004A69ED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9ED" w:rsidRDefault="004A69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9ED" w:rsidRDefault="004A69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Введение</w:t>
            </w:r>
          </w:p>
        </w:tc>
        <w:tc>
          <w:tcPr>
            <w:tcW w:w="3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9ED" w:rsidRDefault="004A69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ч</w:t>
            </w:r>
          </w:p>
        </w:tc>
        <w:tc>
          <w:tcPr>
            <w:tcW w:w="3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ED" w:rsidRDefault="004A69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69ED" w:rsidTr="004A69ED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9ED" w:rsidRDefault="004A69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9ED" w:rsidRDefault="004A69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 и Общество</w:t>
            </w:r>
          </w:p>
        </w:tc>
        <w:tc>
          <w:tcPr>
            <w:tcW w:w="3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9ED" w:rsidRDefault="004A69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 ч</w:t>
            </w:r>
          </w:p>
        </w:tc>
        <w:tc>
          <w:tcPr>
            <w:tcW w:w="3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9ED" w:rsidRDefault="004A69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4A69ED" w:rsidTr="004A69ED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9ED" w:rsidRDefault="004A69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6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9ED" w:rsidRDefault="004A69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Экономика</w:t>
            </w:r>
          </w:p>
        </w:tc>
        <w:tc>
          <w:tcPr>
            <w:tcW w:w="3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9ED" w:rsidRDefault="004A69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 ч.</w:t>
            </w:r>
          </w:p>
        </w:tc>
        <w:tc>
          <w:tcPr>
            <w:tcW w:w="3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9ED" w:rsidRDefault="004A69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:rsidR="004A69ED" w:rsidRDefault="004A69ED" w:rsidP="004A69ED">
      <w:pPr>
        <w:rPr>
          <w:rFonts w:ascii="Times New Roman" w:hAnsi="Times New Roman" w:cs="Times New Roman"/>
          <w:sz w:val="24"/>
          <w:szCs w:val="24"/>
        </w:rPr>
      </w:pPr>
    </w:p>
    <w:p w:rsidR="004A69ED" w:rsidRDefault="004A69ED" w:rsidP="004A69ED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ПОУРОЧНОЕ ПЛАНИРОВАНИЕ</w:t>
      </w:r>
    </w:p>
    <w:p w:rsidR="004A69ED" w:rsidRDefault="004A69ED" w:rsidP="004A69ED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Ind w:w="0" w:type="dxa"/>
        <w:tblLook w:val="04A0"/>
      </w:tblPr>
      <w:tblGrid>
        <w:gridCol w:w="959"/>
        <w:gridCol w:w="6831"/>
        <w:gridCol w:w="3895"/>
        <w:gridCol w:w="3895"/>
      </w:tblGrid>
      <w:tr w:rsidR="004A69ED" w:rsidTr="004A69ED"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9ED" w:rsidRDefault="004A69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68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9ED" w:rsidRDefault="004A69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занятия</w:t>
            </w:r>
          </w:p>
        </w:tc>
        <w:tc>
          <w:tcPr>
            <w:tcW w:w="7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9ED" w:rsidRDefault="004A69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</w:tr>
      <w:tr w:rsidR="004A69ED" w:rsidTr="004A69E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9ED" w:rsidRDefault="004A69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9ED" w:rsidRDefault="004A69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9ED" w:rsidRDefault="004A69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3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9ED" w:rsidRDefault="004A69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Практикумы</w:t>
            </w:r>
          </w:p>
        </w:tc>
      </w:tr>
      <w:tr w:rsidR="004A69ED" w:rsidTr="004A69ED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9ED" w:rsidRDefault="004A69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</w:t>
            </w:r>
          </w:p>
        </w:tc>
        <w:tc>
          <w:tcPr>
            <w:tcW w:w="6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9ED" w:rsidRDefault="004A69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Введение. Структура ЕГЭ по обществознанию.</w:t>
            </w:r>
          </w:p>
        </w:tc>
        <w:tc>
          <w:tcPr>
            <w:tcW w:w="3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9ED" w:rsidRDefault="004A69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ED" w:rsidRDefault="004A69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69ED" w:rsidTr="004A69ED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9ED" w:rsidRDefault="004A69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9ED" w:rsidRDefault="004A69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Требования к ЕГЭ по обществознанию.</w:t>
            </w:r>
          </w:p>
        </w:tc>
        <w:tc>
          <w:tcPr>
            <w:tcW w:w="3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9ED" w:rsidRDefault="004A69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ED" w:rsidRDefault="004A69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69ED" w:rsidTr="004A69ED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9ED" w:rsidRDefault="004A69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6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9ED" w:rsidRDefault="004A69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Общество - как сложная динамическая система.</w:t>
            </w:r>
          </w:p>
        </w:tc>
        <w:tc>
          <w:tcPr>
            <w:tcW w:w="3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9ED" w:rsidRDefault="004A69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ED" w:rsidRDefault="004A69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69ED" w:rsidTr="004A69ED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9ED" w:rsidRDefault="004A69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6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9ED" w:rsidRDefault="004A69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Общество. Институты общества. </w:t>
            </w:r>
          </w:p>
        </w:tc>
        <w:tc>
          <w:tcPr>
            <w:tcW w:w="3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9ED" w:rsidRDefault="004A69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ED" w:rsidRDefault="004A69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69ED" w:rsidTr="004A69ED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9ED" w:rsidRDefault="004A69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6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9ED" w:rsidRDefault="004A69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Человек как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биосоциальное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существо. </w:t>
            </w:r>
          </w:p>
        </w:tc>
        <w:tc>
          <w:tcPr>
            <w:tcW w:w="3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9ED" w:rsidRDefault="004A69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ED" w:rsidRDefault="004A69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69ED" w:rsidTr="004A69ED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9ED" w:rsidRDefault="004A69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6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9ED" w:rsidRDefault="004A69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взглядов на общество. Практический тренинг по содержательной линии «Общество»</w:t>
            </w:r>
          </w:p>
        </w:tc>
        <w:tc>
          <w:tcPr>
            <w:tcW w:w="3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9ED" w:rsidRDefault="004A69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9ED" w:rsidRDefault="004A69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A69ED" w:rsidTr="004A69ED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9ED" w:rsidRDefault="004A69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6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9ED" w:rsidRDefault="004A69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Общественный прогресс. </w:t>
            </w:r>
          </w:p>
        </w:tc>
        <w:tc>
          <w:tcPr>
            <w:tcW w:w="3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9ED" w:rsidRDefault="004A69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ED" w:rsidRDefault="004A69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69ED" w:rsidTr="004A69ED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9ED" w:rsidRDefault="004A69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6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9ED" w:rsidRDefault="004A69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Глобальные проблемы. </w:t>
            </w:r>
          </w:p>
        </w:tc>
        <w:tc>
          <w:tcPr>
            <w:tcW w:w="3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9ED" w:rsidRDefault="004A69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ED" w:rsidRDefault="004A69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69ED" w:rsidTr="004A69ED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9ED" w:rsidRDefault="004A69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6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9ED" w:rsidRDefault="004A69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Мышление и деятельность.</w:t>
            </w:r>
          </w:p>
        </w:tc>
        <w:tc>
          <w:tcPr>
            <w:tcW w:w="3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9ED" w:rsidRDefault="004A69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ED" w:rsidRDefault="004A69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69ED" w:rsidTr="004A69ED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9ED" w:rsidRDefault="004A69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6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9ED" w:rsidRDefault="004A69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Потребности человека. Практический тренинг по содержательной линии «Человек»</w:t>
            </w:r>
          </w:p>
        </w:tc>
        <w:tc>
          <w:tcPr>
            <w:tcW w:w="3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9ED" w:rsidRDefault="004A69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9ED" w:rsidRDefault="004A69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A69ED" w:rsidTr="004A69ED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9ED" w:rsidRDefault="004A69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6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9ED" w:rsidRDefault="004A69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Свобода и необходимость.</w:t>
            </w:r>
          </w:p>
        </w:tc>
        <w:tc>
          <w:tcPr>
            <w:tcW w:w="3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9ED" w:rsidRDefault="004A69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ED" w:rsidRDefault="004A69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69ED" w:rsidTr="004A69ED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9ED" w:rsidRDefault="004A69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6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9ED" w:rsidRDefault="004A69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Социальное равенство. Решение заданий разных типов.</w:t>
            </w:r>
          </w:p>
        </w:tc>
        <w:tc>
          <w:tcPr>
            <w:tcW w:w="3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9ED" w:rsidRDefault="004A69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ED" w:rsidRDefault="004A69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69ED" w:rsidTr="004A69ED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9ED" w:rsidRDefault="004A69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6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9ED" w:rsidRDefault="004A69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Знание, познание</w:t>
            </w:r>
          </w:p>
        </w:tc>
        <w:tc>
          <w:tcPr>
            <w:tcW w:w="3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9ED" w:rsidRDefault="004A69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ED" w:rsidRDefault="004A69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69ED" w:rsidTr="004A69ED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9ED" w:rsidRDefault="004A69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6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9ED" w:rsidRDefault="004A69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Истина, ее критерии. Решение заданий разных типов.</w:t>
            </w:r>
          </w:p>
        </w:tc>
        <w:tc>
          <w:tcPr>
            <w:tcW w:w="3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9ED" w:rsidRDefault="004A69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9ED" w:rsidRDefault="004A69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A69ED" w:rsidTr="004A69ED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9ED" w:rsidRDefault="004A69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6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9ED" w:rsidRDefault="004A69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Культура, мораль, искусство, религия</w:t>
            </w:r>
          </w:p>
        </w:tc>
        <w:tc>
          <w:tcPr>
            <w:tcW w:w="3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9ED" w:rsidRDefault="004A69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ED" w:rsidRDefault="004A69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69ED" w:rsidTr="004A69ED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9ED" w:rsidRDefault="004A69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6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9ED" w:rsidRDefault="004A69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Наука. </w:t>
            </w:r>
          </w:p>
        </w:tc>
        <w:tc>
          <w:tcPr>
            <w:tcW w:w="3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9ED" w:rsidRDefault="004A69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ED" w:rsidRDefault="004A69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69ED" w:rsidTr="004A69ED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9ED" w:rsidRDefault="004A69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6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9ED" w:rsidRDefault="004A69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 по теме «Человек и общество. Познание»</w:t>
            </w:r>
          </w:p>
        </w:tc>
        <w:tc>
          <w:tcPr>
            <w:tcW w:w="3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9ED" w:rsidRDefault="004A69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9ED" w:rsidRDefault="004A69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A69ED" w:rsidTr="004A69ED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9ED" w:rsidRDefault="004A69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6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9ED" w:rsidRDefault="004A69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 по теме «Человек и общество. Познание»</w:t>
            </w:r>
          </w:p>
        </w:tc>
        <w:tc>
          <w:tcPr>
            <w:tcW w:w="3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9ED" w:rsidRDefault="004A69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9ED" w:rsidRDefault="004A69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A69ED" w:rsidTr="004A69ED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9ED" w:rsidRDefault="004A69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6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9ED" w:rsidRDefault="004A69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Экономика как наука</w:t>
            </w:r>
          </w:p>
        </w:tc>
        <w:tc>
          <w:tcPr>
            <w:tcW w:w="3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9ED" w:rsidRDefault="004A69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ED" w:rsidRDefault="004A69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69ED" w:rsidTr="004A69ED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9ED" w:rsidRDefault="004A69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6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9ED" w:rsidRDefault="004A69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Экономические теории</w:t>
            </w:r>
          </w:p>
        </w:tc>
        <w:tc>
          <w:tcPr>
            <w:tcW w:w="3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9ED" w:rsidRDefault="004A69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ED" w:rsidRDefault="004A69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69ED" w:rsidTr="004A69ED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9ED" w:rsidRDefault="004A69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6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9ED" w:rsidRDefault="004A69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Экономические системы. </w:t>
            </w:r>
          </w:p>
        </w:tc>
        <w:tc>
          <w:tcPr>
            <w:tcW w:w="3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9ED" w:rsidRDefault="004A69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ED" w:rsidRDefault="004A69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69ED" w:rsidTr="004A69ED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9ED" w:rsidRDefault="004A69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6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9ED" w:rsidRDefault="004A69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Роль государства в экономике. </w:t>
            </w:r>
          </w:p>
        </w:tc>
        <w:tc>
          <w:tcPr>
            <w:tcW w:w="3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9ED" w:rsidRDefault="004A69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ED" w:rsidRDefault="004A69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69ED" w:rsidTr="004A69ED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9ED" w:rsidRDefault="004A69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6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9ED" w:rsidRDefault="004A69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Рынок. Законы рынка</w:t>
            </w:r>
          </w:p>
        </w:tc>
        <w:tc>
          <w:tcPr>
            <w:tcW w:w="3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9ED" w:rsidRDefault="004A69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ED" w:rsidRDefault="004A69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69ED" w:rsidTr="004A69ED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9ED" w:rsidRDefault="004A69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6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9ED" w:rsidRDefault="004A69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Многообразие рынков. Решение заданий разных типов</w:t>
            </w:r>
          </w:p>
        </w:tc>
        <w:tc>
          <w:tcPr>
            <w:tcW w:w="3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9ED" w:rsidRDefault="004A69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9ED" w:rsidRDefault="004A69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A69ED" w:rsidTr="004A69ED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9ED" w:rsidRDefault="004A69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6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9ED" w:rsidRDefault="004A69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Факторы производства</w:t>
            </w:r>
          </w:p>
        </w:tc>
        <w:tc>
          <w:tcPr>
            <w:tcW w:w="3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9ED" w:rsidRDefault="004A69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ED" w:rsidRDefault="004A69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69ED" w:rsidTr="004A69ED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9ED" w:rsidRDefault="004A69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6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9ED" w:rsidRDefault="004A69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Производитель и потребитель на рынке</w:t>
            </w:r>
          </w:p>
        </w:tc>
        <w:tc>
          <w:tcPr>
            <w:tcW w:w="3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9ED" w:rsidRDefault="004A69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ED" w:rsidRDefault="004A69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69ED" w:rsidTr="004A69ED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9ED" w:rsidRDefault="004A69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6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9ED" w:rsidRDefault="004A69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Экономический рост. Экономические циклы, кризисы.</w:t>
            </w:r>
          </w:p>
        </w:tc>
        <w:tc>
          <w:tcPr>
            <w:tcW w:w="3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9ED" w:rsidRDefault="004A69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ED" w:rsidRDefault="004A69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69ED" w:rsidTr="004A69ED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9ED" w:rsidRDefault="004A69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6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9ED" w:rsidRDefault="004A69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Налоги. Налоговая система. Решение заданий разных типов</w:t>
            </w:r>
          </w:p>
        </w:tc>
        <w:tc>
          <w:tcPr>
            <w:tcW w:w="3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9ED" w:rsidRDefault="004A69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9ED" w:rsidRDefault="004A69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A69ED" w:rsidTr="004A69ED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9ED" w:rsidRDefault="004A69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</w:t>
            </w:r>
          </w:p>
        </w:tc>
        <w:tc>
          <w:tcPr>
            <w:tcW w:w="6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9ED" w:rsidRDefault="004A69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Рынок труда. Безработица.</w:t>
            </w:r>
          </w:p>
        </w:tc>
        <w:tc>
          <w:tcPr>
            <w:tcW w:w="3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9ED" w:rsidRDefault="004A69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ED" w:rsidRDefault="004A69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69ED" w:rsidTr="004A69ED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9ED" w:rsidRDefault="004A69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</w:t>
            </w:r>
          </w:p>
        </w:tc>
        <w:tc>
          <w:tcPr>
            <w:tcW w:w="6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9ED" w:rsidRDefault="004A69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Финансы. Государственный бюджет.</w:t>
            </w:r>
          </w:p>
        </w:tc>
        <w:tc>
          <w:tcPr>
            <w:tcW w:w="3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9ED" w:rsidRDefault="004A69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ED" w:rsidRDefault="004A69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69ED" w:rsidTr="004A69ED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9ED" w:rsidRDefault="004A69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</w:t>
            </w:r>
          </w:p>
        </w:tc>
        <w:tc>
          <w:tcPr>
            <w:tcW w:w="6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9ED" w:rsidRDefault="004A69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Банки. Банковская система. Решение заданий разных типов.</w:t>
            </w:r>
          </w:p>
        </w:tc>
        <w:tc>
          <w:tcPr>
            <w:tcW w:w="3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9ED" w:rsidRDefault="004A69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9ED" w:rsidRDefault="004A69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A69ED" w:rsidTr="004A69ED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9ED" w:rsidRDefault="004A69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32.</w:t>
            </w:r>
          </w:p>
        </w:tc>
        <w:tc>
          <w:tcPr>
            <w:tcW w:w="6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9ED" w:rsidRDefault="004A69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Мировая экономика</w:t>
            </w:r>
          </w:p>
        </w:tc>
        <w:tc>
          <w:tcPr>
            <w:tcW w:w="3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9ED" w:rsidRDefault="004A69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ED" w:rsidRDefault="004A69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69ED" w:rsidTr="004A69ED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9ED" w:rsidRDefault="004A69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33.</w:t>
            </w:r>
          </w:p>
        </w:tc>
        <w:tc>
          <w:tcPr>
            <w:tcW w:w="6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9ED" w:rsidRDefault="004A69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 по теме «Экономика»</w:t>
            </w:r>
          </w:p>
        </w:tc>
        <w:tc>
          <w:tcPr>
            <w:tcW w:w="3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9ED" w:rsidRDefault="004A69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9ED" w:rsidRDefault="004A69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A69ED" w:rsidTr="004A69ED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9ED" w:rsidRDefault="004A69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34.</w:t>
            </w:r>
          </w:p>
        </w:tc>
        <w:tc>
          <w:tcPr>
            <w:tcW w:w="6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9ED" w:rsidRDefault="004A69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 по теме «Экономика»</w:t>
            </w:r>
          </w:p>
        </w:tc>
        <w:tc>
          <w:tcPr>
            <w:tcW w:w="3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9ED" w:rsidRDefault="004A69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9ED" w:rsidRDefault="004A69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4A69ED" w:rsidRDefault="004A69ED" w:rsidP="004A69E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C33AF" w:rsidRDefault="00FC33AF"/>
    <w:sectPr w:rsidR="00FC33AF" w:rsidSect="004A69ED">
      <w:pgSz w:w="16838" w:h="11906" w:orient="landscape"/>
      <w:pgMar w:top="624" w:right="624" w:bottom="624" w:left="62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4A69ED"/>
    <w:rsid w:val="004A69ED"/>
    <w:rsid w:val="00FC33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69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A69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589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13</Pages>
  <Words>3449</Words>
  <Characters>19663</Characters>
  <Application>Microsoft Office Word</Application>
  <DocSecurity>0</DocSecurity>
  <Lines>163</Lines>
  <Paragraphs>46</Paragraphs>
  <ScaleCrop>false</ScaleCrop>
  <Company/>
  <LinksUpToDate>false</LinksUpToDate>
  <CharactersWithSpaces>23066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2026-05-14T16:01:00Z</dcterms:created>
  <dcterms:modified xsi:type="dcterms:W3CDTF">2026-05-14T16:03:00Z</dcterms:modified>
</cp:coreProperties>
</file>