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4C5A0" w14:textId="77777777" w:rsidR="003834F7" w:rsidRPr="005E7F2C" w:rsidRDefault="003834F7" w:rsidP="003834F7">
      <w:pPr>
        <w:spacing w:after="0"/>
        <w:ind w:firstLine="709"/>
        <w:jc w:val="both"/>
        <w:rPr>
          <w:b/>
          <w:bCs/>
        </w:rPr>
      </w:pPr>
      <w:r w:rsidRPr="005E7F2C">
        <w:rPr>
          <w:b/>
          <w:bCs/>
        </w:rPr>
        <w:t>Управленческий проект заведующего детского сада</w:t>
      </w:r>
    </w:p>
    <w:p w14:paraId="373E7F0A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rPr>
          <w:b/>
          <w:bCs/>
        </w:rPr>
        <w:t>«Формирование стратегии детского сада, ориентированной на успешность каждого воспитанника»: семейное партнёрство в дошкольном образовании</w:t>
      </w:r>
    </w:p>
    <w:p w14:paraId="739C7C65" w14:textId="77777777" w:rsidR="003834F7" w:rsidRPr="005E7F2C" w:rsidRDefault="003834F7" w:rsidP="003834F7">
      <w:pPr>
        <w:spacing w:after="0"/>
        <w:ind w:firstLine="709"/>
        <w:jc w:val="both"/>
        <w:rPr>
          <w:b/>
          <w:bCs/>
        </w:rPr>
      </w:pPr>
      <w:r w:rsidRPr="005E7F2C">
        <w:rPr>
          <w:b/>
          <w:bCs/>
        </w:rPr>
        <w:t>1. Тема управленческого проекта</w:t>
      </w:r>
    </w:p>
    <w:p w14:paraId="555D1FC2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t>«Семейное партнёрство в дошкольном образовании как фактор успешности каждого воспитанника».</w:t>
      </w:r>
    </w:p>
    <w:p w14:paraId="7098330F" w14:textId="77777777" w:rsidR="003834F7" w:rsidRPr="005E7F2C" w:rsidRDefault="003834F7" w:rsidP="003834F7">
      <w:pPr>
        <w:spacing w:after="0"/>
        <w:ind w:firstLine="709"/>
        <w:jc w:val="both"/>
        <w:rPr>
          <w:b/>
          <w:bCs/>
        </w:rPr>
      </w:pPr>
      <w:r w:rsidRPr="005E7F2C">
        <w:rPr>
          <w:b/>
          <w:bCs/>
        </w:rPr>
        <w:t>2. Автор проекта</w:t>
      </w:r>
    </w:p>
    <w:p w14:paraId="19EBC1A2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t>[Ф. И. О. заведующего детским садом, название ДОУ]</w:t>
      </w:r>
    </w:p>
    <w:p w14:paraId="04702F02" w14:textId="77777777" w:rsidR="003834F7" w:rsidRPr="005E7F2C" w:rsidRDefault="003834F7" w:rsidP="003834F7">
      <w:pPr>
        <w:spacing w:after="0"/>
        <w:ind w:firstLine="709"/>
        <w:jc w:val="both"/>
        <w:rPr>
          <w:b/>
          <w:bCs/>
        </w:rPr>
      </w:pPr>
      <w:r w:rsidRPr="005E7F2C">
        <w:rPr>
          <w:b/>
          <w:bCs/>
        </w:rPr>
        <w:t>3. Предпроектное исследование</w:t>
      </w:r>
    </w:p>
    <w:p w14:paraId="5EC81A52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rPr>
          <w:b/>
          <w:bCs/>
        </w:rPr>
        <w:t>Актуальность:</w:t>
      </w:r>
      <w:r w:rsidRPr="005E7F2C">
        <w:br/>
        <w:t>Согласно ФГОС ДО, взаимодействие с семьями воспитанников — обязательное условие реализации образовательной программы. Семья — первый и ключевой институт социализации ребёнка. Однако:</w:t>
      </w:r>
    </w:p>
    <w:p w14:paraId="3DA69747" w14:textId="77777777" w:rsidR="003834F7" w:rsidRPr="005E7F2C" w:rsidRDefault="003834F7" w:rsidP="003834F7">
      <w:pPr>
        <w:numPr>
          <w:ilvl w:val="0"/>
          <w:numId w:val="1"/>
        </w:numPr>
        <w:spacing w:after="0"/>
        <w:jc w:val="both"/>
      </w:pPr>
      <w:r w:rsidRPr="005E7F2C">
        <w:t>родители не всегда обладают достаточной педагогической компетентностью;</w:t>
      </w:r>
    </w:p>
    <w:p w14:paraId="3B065051" w14:textId="77777777" w:rsidR="003834F7" w:rsidRPr="005E7F2C" w:rsidRDefault="003834F7" w:rsidP="003834F7">
      <w:pPr>
        <w:numPr>
          <w:ilvl w:val="0"/>
          <w:numId w:val="1"/>
        </w:numPr>
        <w:spacing w:after="0"/>
        <w:jc w:val="both"/>
      </w:pPr>
      <w:r w:rsidRPr="005E7F2C">
        <w:t>воспитательные подходы семьи и ДОУ могут расходиться;</w:t>
      </w:r>
    </w:p>
    <w:p w14:paraId="7C43FEE0" w14:textId="77777777" w:rsidR="003834F7" w:rsidRPr="005E7F2C" w:rsidRDefault="003834F7" w:rsidP="003834F7">
      <w:pPr>
        <w:numPr>
          <w:ilvl w:val="0"/>
          <w:numId w:val="1"/>
        </w:numPr>
        <w:spacing w:after="0"/>
        <w:jc w:val="both"/>
      </w:pPr>
      <w:r w:rsidRPr="005E7F2C">
        <w:t>низкая вовлечённость родителей снижает эффективность образовательного процесса.</w:t>
      </w:r>
    </w:p>
    <w:p w14:paraId="5795D434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rPr>
          <w:b/>
          <w:bCs/>
        </w:rPr>
        <w:t>Проблематика:</w:t>
      </w:r>
    </w:p>
    <w:p w14:paraId="29FAC069" w14:textId="77777777" w:rsidR="003834F7" w:rsidRPr="005E7F2C" w:rsidRDefault="003834F7" w:rsidP="003834F7">
      <w:pPr>
        <w:numPr>
          <w:ilvl w:val="0"/>
          <w:numId w:val="2"/>
        </w:numPr>
        <w:spacing w:after="0"/>
        <w:jc w:val="both"/>
      </w:pPr>
      <w:r w:rsidRPr="005E7F2C">
        <w:t>формальный характер взаимодействия ДОУ и семьи;</w:t>
      </w:r>
    </w:p>
    <w:p w14:paraId="13B436BE" w14:textId="77777777" w:rsidR="003834F7" w:rsidRPr="005E7F2C" w:rsidRDefault="003834F7" w:rsidP="003834F7">
      <w:pPr>
        <w:numPr>
          <w:ilvl w:val="0"/>
          <w:numId w:val="2"/>
        </w:numPr>
        <w:spacing w:after="0"/>
        <w:jc w:val="both"/>
      </w:pPr>
      <w:r w:rsidRPr="005E7F2C">
        <w:t>недостаточная информированность родителей о методах воспитания и развития детей;</w:t>
      </w:r>
    </w:p>
    <w:p w14:paraId="03A4CC27" w14:textId="77777777" w:rsidR="003834F7" w:rsidRPr="005E7F2C" w:rsidRDefault="003834F7" w:rsidP="003834F7">
      <w:pPr>
        <w:numPr>
          <w:ilvl w:val="0"/>
          <w:numId w:val="2"/>
        </w:numPr>
        <w:spacing w:after="0"/>
        <w:jc w:val="both"/>
      </w:pPr>
      <w:r w:rsidRPr="005E7F2C">
        <w:t>отсутствие системной работы по вовлечению родителей в образовательный процесс;</w:t>
      </w:r>
    </w:p>
    <w:p w14:paraId="64389F53" w14:textId="77777777" w:rsidR="003834F7" w:rsidRPr="005E7F2C" w:rsidRDefault="003834F7" w:rsidP="003834F7">
      <w:pPr>
        <w:numPr>
          <w:ilvl w:val="0"/>
          <w:numId w:val="2"/>
        </w:numPr>
        <w:spacing w:after="0"/>
        <w:jc w:val="both"/>
      </w:pPr>
      <w:r w:rsidRPr="005E7F2C">
        <w:t>разобщённость усилий педагогов и родителей в создании единого пространства развития ребёнка.</w:t>
      </w:r>
    </w:p>
    <w:p w14:paraId="6B4524F7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rPr>
          <w:b/>
          <w:bCs/>
        </w:rPr>
        <w:t>Исходные данные:</w:t>
      </w:r>
    </w:p>
    <w:p w14:paraId="56A8148F" w14:textId="77777777" w:rsidR="003834F7" w:rsidRPr="005E7F2C" w:rsidRDefault="003834F7" w:rsidP="003834F7">
      <w:pPr>
        <w:numPr>
          <w:ilvl w:val="0"/>
          <w:numId w:val="3"/>
        </w:numPr>
        <w:spacing w:after="0"/>
        <w:jc w:val="both"/>
      </w:pPr>
      <w:r w:rsidRPr="005E7F2C">
        <w:t>анкетирование родителей (20 % не участвуют в жизни ДОУ, 45 % участвуют эпизодически);</w:t>
      </w:r>
    </w:p>
    <w:p w14:paraId="0929A378" w14:textId="77777777" w:rsidR="003834F7" w:rsidRPr="005E7F2C" w:rsidRDefault="003834F7" w:rsidP="003834F7">
      <w:pPr>
        <w:numPr>
          <w:ilvl w:val="0"/>
          <w:numId w:val="3"/>
        </w:numPr>
        <w:spacing w:after="0"/>
        <w:jc w:val="both"/>
      </w:pPr>
      <w:r w:rsidRPr="005E7F2C">
        <w:t>опрос педагогов (70 % отмечают низкую активность родителей);</w:t>
      </w:r>
    </w:p>
    <w:p w14:paraId="1D70ED31" w14:textId="77777777" w:rsidR="003834F7" w:rsidRPr="005E7F2C" w:rsidRDefault="003834F7" w:rsidP="003834F7">
      <w:pPr>
        <w:numPr>
          <w:ilvl w:val="0"/>
          <w:numId w:val="3"/>
        </w:numPr>
        <w:spacing w:after="0"/>
        <w:jc w:val="both"/>
      </w:pPr>
      <w:r w:rsidRPr="005E7F2C">
        <w:t>анализ локальных актов ДОУ (недостаточная регламентация форм взаимодействия с семьями).</w:t>
      </w:r>
    </w:p>
    <w:p w14:paraId="104825EE" w14:textId="77777777" w:rsidR="003834F7" w:rsidRPr="005E7F2C" w:rsidRDefault="003834F7" w:rsidP="003834F7">
      <w:pPr>
        <w:spacing w:after="0"/>
        <w:ind w:firstLine="709"/>
        <w:jc w:val="both"/>
        <w:rPr>
          <w:b/>
          <w:bCs/>
        </w:rPr>
      </w:pPr>
      <w:r w:rsidRPr="005E7F2C">
        <w:rPr>
          <w:b/>
          <w:bCs/>
        </w:rPr>
        <w:t>4. Цель и задачи проекта</w:t>
      </w:r>
    </w:p>
    <w:p w14:paraId="3AE3C69F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rPr>
          <w:b/>
          <w:bCs/>
        </w:rPr>
        <w:t>Цель:</w:t>
      </w:r>
      <w:r w:rsidRPr="005E7F2C">
        <w:t> создать систему семейного партнёрства, обеспечивающую успешность развития и воспитания каждого воспитанника через интеграцию усилий семьи и ДОУ.</w:t>
      </w:r>
    </w:p>
    <w:p w14:paraId="4F478D37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rPr>
          <w:b/>
          <w:bCs/>
        </w:rPr>
        <w:t>Задачи:</w:t>
      </w:r>
    </w:p>
    <w:p w14:paraId="07014D74" w14:textId="77777777" w:rsidR="003834F7" w:rsidRPr="005E7F2C" w:rsidRDefault="003834F7" w:rsidP="003834F7">
      <w:pPr>
        <w:numPr>
          <w:ilvl w:val="0"/>
          <w:numId w:val="4"/>
        </w:numPr>
        <w:spacing w:after="0"/>
        <w:jc w:val="both"/>
      </w:pPr>
      <w:r w:rsidRPr="005E7F2C">
        <w:t>Повысить педагогическую компетентность родителей в вопросах воспитания и развития дошкольников.</w:t>
      </w:r>
    </w:p>
    <w:p w14:paraId="5804FFC8" w14:textId="77777777" w:rsidR="003834F7" w:rsidRPr="005E7F2C" w:rsidRDefault="003834F7" w:rsidP="003834F7">
      <w:pPr>
        <w:numPr>
          <w:ilvl w:val="0"/>
          <w:numId w:val="4"/>
        </w:numPr>
        <w:spacing w:after="0"/>
        <w:jc w:val="both"/>
      </w:pPr>
      <w:r w:rsidRPr="005E7F2C">
        <w:t>Разработать и внедрить разнообразные формы взаимодействия ДОУ и семьи, учитывающие интересы и потребности родителей.</w:t>
      </w:r>
    </w:p>
    <w:p w14:paraId="52D56EAD" w14:textId="77777777" w:rsidR="003834F7" w:rsidRPr="005E7F2C" w:rsidRDefault="003834F7" w:rsidP="003834F7">
      <w:pPr>
        <w:numPr>
          <w:ilvl w:val="0"/>
          <w:numId w:val="4"/>
        </w:numPr>
        <w:spacing w:after="0"/>
        <w:jc w:val="both"/>
      </w:pPr>
      <w:r w:rsidRPr="005E7F2C">
        <w:t>Вовлечь родителей в совместную образовательную и воспитательную деятельность с детьми.</w:t>
      </w:r>
    </w:p>
    <w:p w14:paraId="6103C693" w14:textId="77777777" w:rsidR="003834F7" w:rsidRPr="005E7F2C" w:rsidRDefault="003834F7" w:rsidP="003834F7">
      <w:pPr>
        <w:numPr>
          <w:ilvl w:val="0"/>
          <w:numId w:val="4"/>
        </w:numPr>
        <w:spacing w:after="0"/>
        <w:jc w:val="both"/>
      </w:pPr>
      <w:r w:rsidRPr="005E7F2C">
        <w:lastRenderedPageBreak/>
        <w:t>Создать условия для обмена опытом семейного воспитания среди родителей.</w:t>
      </w:r>
    </w:p>
    <w:p w14:paraId="68E5EC89" w14:textId="77777777" w:rsidR="003834F7" w:rsidRPr="005E7F2C" w:rsidRDefault="003834F7" w:rsidP="003834F7">
      <w:pPr>
        <w:numPr>
          <w:ilvl w:val="0"/>
          <w:numId w:val="4"/>
        </w:numPr>
        <w:spacing w:after="0"/>
        <w:jc w:val="both"/>
      </w:pPr>
      <w:r w:rsidRPr="005E7F2C">
        <w:t>Укрепить доверие и взаимопонимание между педагогами и родителями.</w:t>
      </w:r>
    </w:p>
    <w:p w14:paraId="57B03CA1" w14:textId="77777777" w:rsidR="003834F7" w:rsidRPr="005E7F2C" w:rsidRDefault="003834F7" w:rsidP="003834F7">
      <w:pPr>
        <w:spacing w:after="0"/>
        <w:ind w:firstLine="709"/>
        <w:jc w:val="both"/>
        <w:rPr>
          <w:b/>
          <w:bCs/>
        </w:rPr>
      </w:pPr>
      <w:r w:rsidRPr="005E7F2C">
        <w:rPr>
          <w:b/>
          <w:bCs/>
        </w:rPr>
        <w:t>5. Ожидаемые, планируемые результаты по каждой задаче</w:t>
      </w:r>
    </w:p>
    <w:p w14:paraId="1F12C5CE" w14:textId="77777777" w:rsidR="003834F7" w:rsidRPr="005E7F2C" w:rsidRDefault="003834F7" w:rsidP="003834F7">
      <w:pPr>
        <w:numPr>
          <w:ilvl w:val="0"/>
          <w:numId w:val="5"/>
        </w:numPr>
        <w:spacing w:after="0"/>
        <w:jc w:val="both"/>
      </w:pPr>
      <w:r w:rsidRPr="005E7F2C">
        <w:rPr>
          <w:b/>
          <w:bCs/>
        </w:rPr>
        <w:t>Повышение педагогической компетентности родителей:</w:t>
      </w:r>
    </w:p>
    <w:p w14:paraId="2E3B3718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80 % родителей будут посещать просветительские мероприятия не реже 1 раза в квартал;</w:t>
      </w:r>
    </w:p>
    <w:p w14:paraId="30BD6398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создание библиотеки для родителей (не менее 30 изданий);</w:t>
      </w:r>
    </w:p>
    <w:p w14:paraId="6CA289D2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разработка памяток и буклетов по актуальным вопросам воспитания (не менее 10 наименований).</w:t>
      </w:r>
    </w:p>
    <w:p w14:paraId="328E21B2" w14:textId="77777777" w:rsidR="003834F7" w:rsidRPr="005E7F2C" w:rsidRDefault="003834F7" w:rsidP="003834F7">
      <w:pPr>
        <w:numPr>
          <w:ilvl w:val="0"/>
          <w:numId w:val="5"/>
        </w:numPr>
        <w:spacing w:after="0"/>
        <w:jc w:val="both"/>
      </w:pPr>
      <w:r w:rsidRPr="005E7F2C">
        <w:rPr>
          <w:b/>
          <w:bCs/>
        </w:rPr>
        <w:t>Внедрение форм взаимодействия:</w:t>
      </w:r>
    </w:p>
    <w:p w14:paraId="11AF6C6E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запуск 3–4 новых форм работы (семейные клубы, онлайн</w:t>
      </w:r>
      <w:r w:rsidRPr="005E7F2C">
        <w:noBreakHyphen/>
        <w:t>консультации, мастер</w:t>
      </w:r>
      <w:r w:rsidRPr="005E7F2C">
        <w:noBreakHyphen/>
        <w:t>классы);</w:t>
      </w:r>
    </w:p>
    <w:p w14:paraId="11DF655F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обновление информационных стендов и сайта ДОУ с разделом для родителей;</w:t>
      </w:r>
    </w:p>
    <w:p w14:paraId="4240A3D6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проведение не менее 4 тематических мероприятий в год.</w:t>
      </w:r>
    </w:p>
    <w:p w14:paraId="44DA16AB" w14:textId="77777777" w:rsidR="003834F7" w:rsidRPr="005E7F2C" w:rsidRDefault="003834F7" w:rsidP="003834F7">
      <w:pPr>
        <w:numPr>
          <w:ilvl w:val="0"/>
          <w:numId w:val="5"/>
        </w:numPr>
        <w:spacing w:after="0"/>
        <w:jc w:val="both"/>
      </w:pPr>
      <w:r w:rsidRPr="005E7F2C">
        <w:rPr>
          <w:b/>
          <w:bCs/>
        </w:rPr>
        <w:t>Вовлечение родителей в деятельность:</w:t>
      </w:r>
    </w:p>
    <w:p w14:paraId="7DA4745C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участие не менее 60 % семей в совместных мероприятиях (праздниках, акциях, проектах);</w:t>
      </w:r>
    </w:p>
    <w:p w14:paraId="2910F040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реализация не менее 2 семейных проектов в год;</w:t>
      </w:r>
    </w:p>
    <w:p w14:paraId="09DD806D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организация экскурсий и походов с участием родителей (не менее 4 в год).</w:t>
      </w:r>
    </w:p>
    <w:p w14:paraId="1194796B" w14:textId="77777777" w:rsidR="003834F7" w:rsidRPr="005E7F2C" w:rsidRDefault="003834F7" w:rsidP="003834F7">
      <w:pPr>
        <w:numPr>
          <w:ilvl w:val="0"/>
          <w:numId w:val="5"/>
        </w:numPr>
        <w:spacing w:after="0"/>
        <w:jc w:val="both"/>
      </w:pPr>
      <w:r w:rsidRPr="005E7F2C">
        <w:rPr>
          <w:b/>
          <w:bCs/>
        </w:rPr>
        <w:t>Обмен опытом семейного воспитания:</w:t>
      </w:r>
    </w:p>
    <w:p w14:paraId="0802AA9B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создание родительского клуба (не менее 15 участников);</w:t>
      </w:r>
    </w:p>
    <w:p w14:paraId="6957C0A4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проведение 2–3 встреч клуба в год с обсуждением опыта;</w:t>
      </w:r>
    </w:p>
    <w:p w14:paraId="66864697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публикация лучших практик на сайте ДОУ.</w:t>
      </w:r>
    </w:p>
    <w:p w14:paraId="484F0817" w14:textId="77777777" w:rsidR="003834F7" w:rsidRPr="005E7F2C" w:rsidRDefault="003834F7" w:rsidP="003834F7">
      <w:pPr>
        <w:numPr>
          <w:ilvl w:val="0"/>
          <w:numId w:val="5"/>
        </w:numPr>
        <w:spacing w:after="0"/>
        <w:jc w:val="both"/>
      </w:pPr>
      <w:r w:rsidRPr="005E7F2C">
        <w:rPr>
          <w:b/>
          <w:bCs/>
        </w:rPr>
        <w:t>Укрепление доверия:</w:t>
      </w:r>
    </w:p>
    <w:p w14:paraId="1AF63027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снижение числа конфликтных ситуаций на 30 %;</w:t>
      </w:r>
    </w:p>
    <w:p w14:paraId="71A1FAD1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повышение удовлетворённости родителей работой ДОУ до 90 % (по результатам анкетирования);</w:t>
      </w:r>
    </w:p>
    <w:p w14:paraId="6E201C09" w14:textId="77777777" w:rsidR="003834F7" w:rsidRPr="005E7F2C" w:rsidRDefault="003834F7" w:rsidP="003834F7">
      <w:pPr>
        <w:numPr>
          <w:ilvl w:val="1"/>
          <w:numId w:val="5"/>
        </w:numPr>
        <w:spacing w:after="0"/>
        <w:jc w:val="both"/>
      </w:pPr>
      <w:r w:rsidRPr="005E7F2C">
        <w:t>рост посещаемости родительских собраний до 85 %.</w:t>
      </w:r>
    </w:p>
    <w:p w14:paraId="60E065B3" w14:textId="77777777" w:rsidR="003834F7" w:rsidRPr="005E7F2C" w:rsidRDefault="003834F7" w:rsidP="003834F7">
      <w:pPr>
        <w:spacing w:after="0"/>
        <w:ind w:firstLine="709"/>
        <w:jc w:val="both"/>
        <w:rPr>
          <w:b/>
          <w:bCs/>
        </w:rPr>
      </w:pPr>
      <w:r w:rsidRPr="005E7F2C">
        <w:rPr>
          <w:b/>
          <w:bCs/>
        </w:rPr>
        <w:t>6. Дорожная карта проекта</w:t>
      </w:r>
    </w:p>
    <w:tbl>
      <w:tblPr>
        <w:tblW w:w="316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4"/>
        <w:gridCol w:w="2402"/>
        <w:gridCol w:w="17628"/>
        <w:gridCol w:w="8736"/>
      </w:tblGrid>
      <w:tr w:rsidR="003834F7" w:rsidRPr="005E7F2C" w14:paraId="7DBF48EE" w14:textId="77777777" w:rsidTr="007F19EB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BAA7B8A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Этап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522C1B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Сроки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72F2E2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Мероприятия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DC914E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Ответственные</w:t>
            </w:r>
          </w:p>
        </w:tc>
      </w:tr>
      <w:tr w:rsidR="003834F7" w:rsidRPr="005E7F2C" w14:paraId="2B7556B2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E5DCC5F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Подготовительный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F76205E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Сентябрь–октябрь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C49768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Анализ текущей ситуации, анкетирование родителей и педагогов, разработка локальных актов, формирование рабочей группы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F141C6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Заведующий, старший воспитатель</w:t>
            </w:r>
          </w:p>
        </w:tc>
      </w:tr>
      <w:tr w:rsidR="003834F7" w:rsidRPr="005E7F2C" w14:paraId="420EEF8C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F8BB79D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Основной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0FF0C8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Ноябрь–апрель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94EDF8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Реализация мероприятий: просветительские лекции, мастер</w:t>
            </w:r>
            <w:r w:rsidRPr="005E7F2C">
              <w:noBreakHyphen/>
              <w:t>классы, семейные клубы, совместные проекты, акции, дни открытых дверей, онлайн</w:t>
            </w:r>
            <w:r w:rsidRPr="005E7F2C">
              <w:noBreakHyphen/>
              <w:t>консультации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79F73E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Старший воспитатель, воспитатели, специалисты ДОУ, актив родителей</w:t>
            </w:r>
          </w:p>
        </w:tc>
      </w:tr>
      <w:tr w:rsidR="003834F7" w:rsidRPr="005E7F2C" w14:paraId="75A77DF7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208A886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lastRenderedPageBreak/>
              <w:t>Заключительный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35EE47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Май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02EC36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Подведение итогов, анкетирование, анализ результатов, корректировка стратегии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2CCC53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Заведующий, рабочая группа</w:t>
            </w:r>
          </w:p>
        </w:tc>
      </w:tr>
    </w:tbl>
    <w:p w14:paraId="359869A3" w14:textId="77777777" w:rsidR="003834F7" w:rsidRPr="005E7F2C" w:rsidRDefault="003834F7" w:rsidP="003834F7">
      <w:pPr>
        <w:spacing w:after="0"/>
        <w:ind w:firstLine="709"/>
        <w:rPr>
          <w:b/>
          <w:bCs/>
        </w:rPr>
      </w:pPr>
      <w:r w:rsidRPr="005E7F2C">
        <w:rPr>
          <w:b/>
          <w:bCs/>
        </w:rPr>
        <w:t>6. Дорожная карта проекта</w:t>
      </w:r>
    </w:p>
    <w:p w14:paraId="33196443" w14:textId="77777777" w:rsidR="003834F7" w:rsidRDefault="003834F7" w:rsidP="003834F7">
      <w:pPr>
        <w:spacing w:after="0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page" w:tblpX="1" w:tblpY="32"/>
        <w:tblW w:w="115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4"/>
        <w:gridCol w:w="2790"/>
        <w:gridCol w:w="3528"/>
        <w:gridCol w:w="3401"/>
      </w:tblGrid>
      <w:tr w:rsidR="003834F7" w:rsidRPr="005E7F2C" w14:paraId="5B7E8196" w14:textId="77777777" w:rsidTr="007F19EB">
        <w:trPr>
          <w:trHeight w:val="314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0283434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Этап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67B53C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Сроки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A0B2DD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Мероприятия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FA89A0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Ответственные</w:t>
            </w:r>
          </w:p>
        </w:tc>
      </w:tr>
      <w:tr w:rsidR="003834F7" w:rsidRPr="005E7F2C" w14:paraId="7C256ADC" w14:textId="77777777" w:rsidTr="007F19EB">
        <w:trPr>
          <w:trHeight w:val="2743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F3E35C1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Подготовительный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A0F3EC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Сентябрь–октябрь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BA712A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Анализ текущей ситуации, анкетирование родителей и педагогов, разработка локальных актов, формирование рабочей группы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941639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Заведующий, старший воспитатель</w:t>
            </w:r>
          </w:p>
        </w:tc>
      </w:tr>
      <w:tr w:rsidR="003834F7" w:rsidRPr="005E7F2C" w14:paraId="3C69C1E9" w14:textId="77777777" w:rsidTr="007F19EB">
        <w:trPr>
          <w:trHeight w:val="3048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2817853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Основной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F1F279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Ноябрь–апрель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F0027F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Реализация мероприятий: просветительские лекции, мастер</w:t>
            </w:r>
            <w:r w:rsidRPr="005E7F2C">
              <w:rPr>
                <w:b/>
                <w:bCs/>
              </w:rPr>
              <w:noBreakHyphen/>
              <w:t>классы, семейные клубы, совместные проекты, акции, дни открытых дверей, онлайн</w:t>
            </w:r>
            <w:r w:rsidRPr="005E7F2C">
              <w:rPr>
                <w:b/>
                <w:bCs/>
              </w:rPr>
              <w:noBreakHyphen/>
              <w:t>консультации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9C8367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Старший воспитатель, воспитатели, специалисты ДОУ, актив родителей</w:t>
            </w:r>
          </w:p>
        </w:tc>
      </w:tr>
      <w:tr w:rsidR="003834F7" w:rsidRPr="005E7F2C" w14:paraId="31253126" w14:textId="77777777" w:rsidTr="007F19EB">
        <w:trPr>
          <w:trHeight w:val="1840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040EA07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Заключительный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5ED4FA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Май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1D4AC4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Подведение итогов, анкетирование, анализ результатов, корректировка стратегии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CA3A23" w14:textId="77777777" w:rsidR="003834F7" w:rsidRPr="005E7F2C" w:rsidRDefault="003834F7" w:rsidP="007F19EB">
            <w:pPr>
              <w:spacing w:after="0"/>
              <w:ind w:firstLine="709"/>
              <w:rPr>
                <w:b/>
                <w:bCs/>
              </w:rPr>
            </w:pPr>
            <w:r w:rsidRPr="005E7F2C">
              <w:rPr>
                <w:b/>
                <w:bCs/>
              </w:rPr>
              <w:t>Заведующий, рабочая группа</w:t>
            </w:r>
          </w:p>
        </w:tc>
      </w:tr>
    </w:tbl>
    <w:p w14:paraId="7ADB4FE0" w14:textId="77777777" w:rsidR="003834F7" w:rsidRPr="005E7F2C" w:rsidRDefault="003834F7" w:rsidP="003834F7">
      <w:pPr>
        <w:spacing w:after="0"/>
        <w:ind w:firstLine="709"/>
        <w:rPr>
          <w:b/>
          <w:bCs/>
        </w:rPr>
      </w:pPr>
      <w:r w:rsidRPr="005E7F2C">
        <w:rPr>
          <w:b/>
          <w:bCs/>
        </w:rPr>
        <w:t>6. Дорожная карта проекта</w:t>
      </w:r>
    </w:p>
    <w:p w14:paraId="4A9432BE" w14:textId="77777777" w:rsidR="003834F7" w:rsidRDefault="003834F7" w:rsidP="003834F7">
      <w:pPr>
        <w:spacing w:after="0"/>
        <w:ind w:firstLine="709"/>
        <w:rPr>
          <w:b/>
          <w:bCs/>
        </w:rPr>
      </w:pPr>
    </w:p>
    <w:p w14:paraId="326B924B" w14:textId="77777777" w:rsidR="003834F7" w:rsidRDefault="003834F7" w:rsidP="003834F7">
      <w:pPr>
        <w:spacing w:after="0"/>
        <w:ind w:firstLine="709"/>
        <w:jc w:val="both"/>
        <w:rPr>
          <w:b/>
          <w:bCs/>
        </w:rPr>
      </w:pPr>
    </w:p>
    <w:p w14:paraId="63D816F8" w14:textId="77777777" w:rsidR="003834F7" w:rsidRPr="005E7F2C" w:rsidRDefault="003834F7" w:rsidP="003834F7">
      <w:pPr>
        <w:spacing w:after="0"/>
        <w:ind w:firstLine="709"/>
        <w:jc w:val="both"/>
        <w:rPr>
          <w:b/>
          <w:bCs/>
        </w:rPr>
      </w:pPr>
      <w:r w:rsidRPr="005E7F2C">
        <w:rPr>
          <w:b/>
          <w:bCs/>
        </w:rPr>
        <w:t>7. SWOT</w:t>
      </w:r>
      <w:r w:rsidRPr="005E7F2C">
        <w:rPr>
          <w:b/>
          <w:bCs/>
        </w:rPr>
        <w:noBreakHyphen/>
        <w:t>анализ проекта и пути преодоления рисков</w:t>
      </w:r>
    </w:p>
    <w:tbl>
      <w:tblPr>
        <w:tblW w:w="111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3"/>
        <w:gridCol w:w="8155"/>
      </w:tblGrid>
      <w:tr w:rsidR="003834F7" w:rsidRPr="005E7F2C" w14:paraId="3322C5CF" w14:textId="77777777" w:rsidTr="007F19EB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3F60C1F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rPr>
                <w:b/>
                <w:bCs/>
              </w:rPr>
              <w:t>Сильные стороны (</w:t>
            </w:r>
            <w:proofErr w:type="spellStart"/>
            <w:r w:rsidRPr="005E7F2C">
              <w:rPr>
                <w:b/>
                <w:bCs/>
              </w:rPr>
              <w:t>Strengths</w:t>
            </w:r>
            <w:proofErr w:type="spellEnd"/>
            <w:r w:rsidRPr="005E7F2C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3BEDE8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rPr>
                <w:b/>
                <w:bCs/>
              </w:rPr>
              <w:t>Слабые стороны (</w:t>
            </w:r>
            <w:proofErr w:type="spellStart"/>
            <w:r w:rsidRPr="005E7F2C">
              <w:rPr>
                <w:b/>
                <w:bCs/>
              </w:rPr>
              <w:t>Weaknesses</w:t>
            </w:r>
            <w:proofErr w:type="spellEnd"/>
            <w:r w:rsidRPr="005E7F2C">
              <w:rPr>
                <w:b/>
                <w:bCs/>
              </w:rPr>
              <w:t>)</w:t>
            </w:r>
          </w:p>
        </w:tc>
      </w:tr>
      <w:tr w:rsidR="003834F7" w:rsidRPr="005E7F2C" w14:paraId="5DE56EF2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80B5896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Поддержка ФГОС ДО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5249C9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Недостаточная мотивация части родителей</w:t>
            </w:r>
          </w:p>
        </w:tc>
      </w:tr>
      <w:tr w:rsidR="003834F7" w:rsidRPr="005E7F2C" w14:paraId="71FE388B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5DE2C54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Наличие опытных педагогов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577A5D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Ограниченные ресурсы (время, финансы)</w:t>
            </w:r>
          </w:p>
        </w:tc>
      </w:tr>
      <w:tr w:rsidR="003834F7" w:rsidRPr="005E7F2C" w14:paraId="41F2FDC1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0CC28F4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lastRenderedPageBreak/>
              <w:t>Готовность коллектива к инновациям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4BE73D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Возможное сопротивление изменениям</w:t>
            </w:r>
          </w:p>
        </w:tc>
      </w:tr>
      <w:tr w:rsidR="003834F7" w:rsidRPr="005E7F2C" w14:paraId="028690C5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1FDB2DA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Потенциал родительского сообщества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C31197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Разный уровень педагогической грамотности родителей</w:t>
            </w:r>
          </w:p>
        </w:tc>
      </w:tr>
    </w:tbl>
    <w:p w14:paraId="7F6C90E8" w14:textId="77777777" w:rsidR="003834F7" w:rsidRPr="005E7F2C" w:rsidRDefault="003834F7" w:rsidP="003834F7">
      <w:pPr>
        <w:spacing w:after="0"/>
        <w:ind w:firstLine="709"/>
        <w:jc w:val="both"/>
        <w:rPr>
          <w:vanish/>
        </w:rPr>
      </w:pPr>
    </w:p>
    <w:tbl>
      <w:tblPr>
        <w:tblW w:w="111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9"/>
        <w:gridCol w:w="7039"/>
      </w:tblGrid>
      <w:tr w:rsidR="003834F7" w:rsidRPr="005E7F2C" w14:paraId="742CDE67" w14:textId="77777777" w:rsidTr="007F19EB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3000F18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rPr>
                <w:b/>
                <w:bCs/>
              </w:rPr>
              <w:t>Возможности (</w:t>
            </w:r>
            <w:proofErr w:type="spellStart"/>
            <w:r w:rsidRPr="005E7F2C">
              <w:rPr>
                <w:b/>
                <w:bCs/>
              </w:rPr>
              <w:t>Opportunities</w:t>
            </w:r>
            <w:proofErr w:type="spellEnd"/>
            <w:r w:rsidRPr="005E7F2C">
              <w:rPr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4FCB09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rPr>
                <w:b/>
                <w:bCs/>
              </w:rPr>
              <w:t>Угрозы (</w:t>
            </w:r>
            <w:proofErr w:type="spellStart"/>
            <w:r w:rsidRPr="005E7F2C">
              <w:rPr>
                <w:b/>
                <w:bCs/>
              </w:rPr>
              <w:t>Threats</w:t>
            </w:r>
            <w:proofErr w:type="spellEnd"/>
            <w:r w:rsidRPr="005E7F2C">
              <w:rPr>
                <w:b/>
                <w:bCs/>
              </w:rPr>
              <w:t>)</w:t>
            </w:r>
          </w:p>
        </w:tc>
      </w:tr>
      <w:tr w:rsidR="003834F7" w:rsidRPr="005E7F2C" w14:paraId="70582D11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85D06DB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Привлечение социальных партнёров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DD0010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Высокая занятость родителей</w:t>
            </w:r>
          </w:p>
        </w:tc>
      </w:tr>
      <w:tr w:rsidR="003834F7" w:rsidRPr="005E7F2C" w14:paraId="125DFF53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1C5DB6B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Использование ИКТ для взаимодействия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7F3D43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Сезонность активности (каникулы, праздники)</w:t>
            </w:r>
          </w:p>
        </w:tc>
      </w:tr>
      <w:tr w:rsidR="003834F7" w:rsidRPr="005E7F2C" w14:paraId="0D84746C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B18BE50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Распространение опыта через публикации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49CE84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Изменение законодательства</w:t>
            </w:r>
          </w:p>
        </w:tc>
      </w:tr>
      <w:tr w:rsidR="003834F7" w:rsidRPr="005E7F2C" w14:paraId="43411171" w14:textId="77777777" w:rsidTr="007F19E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D731E3D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Грантовая поддержка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5BDD2F" w14:textId="77777777" w:rsidR="003834F7" w:rsidRPr="005E7F2C" w:rsidRDefault="003834F7" w:rsidP="007F19EB">
            <w:pPr>
              <w:spacing w:after="0"/>
              <w:ind w:firstLine="709"/>
              <w:jc w:val="both"/>
            </w:pPr>
            <w:r w:rsidRPr="005E7F2C">
              <w:t>Текучесть кадров</w:t>
            </w:r>
          </w:p>
        </w:tc>
      </w:tr>
    </w:tbl>
    <w:p w14:paraId="3246ECD3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rPr>
          <w:b/>
          <w:bCs/>
        </w:rPr>
        <w:t>Пути преодоления рисков:</w:t>
      </w:r>
    </w:p>
    <w:p w14:paraId="65F82D25" w14:textId="77777777" w:rsidR="003834F7" w:rsidRPr="005E7F2C" w:rsidRDefault="003834F7" w:rsidP="003834F7">
      <w:pPr>
        <w:numPr>
          <w:ilvl w:val="0"/>
          <w:numId w:val="6"/>
        </w:numPr>
        <w:spacing w:after="0"/>
        <w:jc w:val="both"/>
      </w:pPr>
      <w:r w:rsidRPr="005E7F2C">
        <w:t>мотивация родителей через интересные и полезные мероприятия;</w:t>
      </w:r>
    </w:p>
    <w:p w14:paraId="7CE8E41E" w14:textId="77777777" w:rsidR="003834F7" w:rsidRPr="005E7F2C" w:rsidRDefault="003834F7" w:rsidP="003834F7">
      <w:pPr>
        <w:numPr>
          <w:ilvl w:val="0"/>
          <w:numId w:val="6"/>
        </w:numPr>
        <w:spacing w:after="0"/>
        <w:jc w:val="both"/>
      </w:pPr>
      <w:r w:rsidRPr="005E7F2C">
        <w:t>использование дистанционных форм работы;</w:t>
      </w:r>
    </w:p>
    <w:p w14:paraId="0D844086" w14:textId="77777777" w:rsidR="003834F7" w:rsidRPr="005E7F2C" w:rsidRDefault="003834F7" w:rsidP="003834F7">
      <w:pPr>
        <w:numPr>
          <w:ilvl w:val="0"/>
          <w:numId w:val="6"/>
        </w:numPr>
        <w:spacing w:after="0"/>
        <w:jc w:val="both"/>
      </w:pPr>
      <w:r w:rsidRPr="005E7F2C">
        <w:t>привлечение волонтёров и социальных партнёров;</w:t>
      </w:r>
    </w:p>
    <w:p w14:paraId="25ABFE44" w14:textId="77777777" w:rsidR="003834F7" w:rsidRPr="005E7F2C" w:rsidRDefault="003834F7" w:rsidP="003834F7">
      <w:pPr>
        <w:numPr>
          <w:ilvl w:val="0"/>
          <w:numId w:val="6"/>
        </w:numPr>
        <w:spacing w:after="0"/>
        <w:jc w:val="both"/>
      </w:pPr>
      <w:r w:rsidRPr="005E7F2C">
        <w:t>поэтапное внедрение инноваций;</w:t>
      </w:r>
    </w:p>
    <w:p w14:paraId="52464946" w14:textId="77777777" w:rsidR="003834F7" w:rsidRPr="005E7F2C" w:rsidRDefault="003834F7" w:rsidP="003834F7">
      <w:pPr>
        <w:numPr>
          <w:ilvl w:val="0"/>
          <w:numId w:val="6"/>
        </w:numPr>
        <w:spacing w:after="0"/>
        <w:jc w:val="both"/>
      </w:pPr>
      <w:r w:rsidRPr="005E7F2C">
        <w:t>обучение педагогов методам работы с родителями;</w:t>
      </w:r>
    </w:p>
    <w:p w14:paraId="6D75E2B6" w14:textId="77777777" w:rsidR="003834F7" w:rsidRPr="005E7F2C" w:rsidRDefault="003834F7" w:rsidP="003834F7">
      <w:pPr>
        <w:numPr>
          <w:ilvl w:val="0"/>
          <w:numId w:val="6"/>
        </w:numPr>
        <w:spacing w:after="0"/>
        <w:jc w:val="both"/>
      </w:pPr>
      <w:r w:rsidRPr="005E7F2C">
        <w:t>регулярная обратная связь и корректировка плана.</w:t>
      </w:r>
    </w:p>
    <w:p w14:paraId="5E87499D" w14:textId="77777777" w:rsidR="003834F7" w:rsidRPr="005E7F2C" w:rsidRDefault="003834F7" w:rsidP="003834F7">
      <w:pPr>
        <w:spacing w:after="0"/>
        <w:ind w:firstLine="709"/>
        <w:jc w:val="both"/>
        <w:rPr>
          <w:b/>
          <w:bCs/>
        </w:rPr>
      </w:pPr>
      <w:r w:rsidRPr="005E7F2C">
        <w:rPr>
          <w:b/>
          <w:bCs/>
        </w:rPr>
        <w:t>8. Результаты деятельности или достигнутые результаты управления образовательной организацией</w:t>
      </w:r>
    </w:p>
    <w:p w14:paraId="072002A7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rPr>
          <w:b/>
          <w:bCs/>
        </w:rPr>
        <w:t>Количественные:</w:t>
      </w:r>
    </w:p>
    <w:p w14:paraId="72126262" w14:textId="77777777" w:rsidR="003834F7" w:rsidRPr="005E7F2C" w:rsidRDefault="003834F7" w:rsidP="003834F7">
      <w:pPr>
        <w:numPr>
          <w:ilvl w:val="0"/>
          <w:numId w:val="7"/>
        </w:numPr>
        <w:spacing w:after="0"/>
        <w:jc w:val="both"/>
      </w:pPr>
      <w:r w:rsidRPr="005E7F2C">
        <w:t>увеличение вовлечённости родителей в жизнь ДОУ до 70 %;</w:t>
      </w:r>
    </w:p>
    <w:p w14:paraId="46553FC3" w14:textId="77777777" w:rsidR="003834F7" w:rsidRPr="005E7F2C" w:rsidRDefault="003834F7" w:rsidP="003834F7">
      <w:pPr>
        <w:numPr>
          <w:ilvl w:val="0"/>
          <w:numId w:val="7"/>
        </w:numPr>
        <w:spacing w:after="0"/>
        <w:jc w:val="both"/>
      </w:pPr>
      <w:r w:rsidRPr="005E7F2C">
        <w:t>проведение 12 тематических мероприятий для родителей и детей;</w:t>
      </w:r>
    </w:p>
    <w:p w14:paraId="4F7C06E9" w14:textId="77777777" w:rsidR="003834F7" w:rsidRPr="005E7F2C" w:rsidRDefault="003834F7" w:rsidP="003834F7">
      <w:pPr>
        <w:numPr>
          <w:ilvl w:val="0"/>
          <w:numId w:val="7"/>
        </w:numPr>
        <w:spacing w:after="0"/>
        <w:jc w:val="both"/>
      </w:pPr>
      <w:r w:rsidRPr="005E7F2C">
        <w:t>создание 3 новых форм взаимодействия (клуб, онлайн</w:t>
      </w:r>
      <w:r w:rsidRPr="005E7F2C">
        <w:noBreakHyphen/>
        <w:t>платформа, семейный проект);</w:t>
      </w:r>
    </w:p>
    <w:p w14:paraId="64220823" w14:textId="77777777" w:rsidR="003834F7" w:rsidRPr="005E7F2C" w:rsidRDefault="003834F7" w:rsidP="003834F7">
      <w:pPr>
        <w:numPr>
          <w:ilvl w:val="0"/>
          <w:numId w:val="7"/>
        </w:numPr>
        <w:spacing w:after="0"/>
        <w:jc w:val="both"/>
      </w:pPr>
      <w:r w:rsidRPr="005E7F2C">
        <w:t>рост удовлетворённости родителей до 92 % (по итогам анкетирования).</w:t>
      </w:r>
    </w:p>
    <w:p w14:paraId="089F0B59" w14:textId="77777777" w:rsidR="003834F7" w:rsidRPr="005E7F2C" w:rsidRDefault="003834F7" w:rsidP="003834F7">
      <w:pPr>
        <w:spacing w:after="0"/>
        <w:ind w:firstLine="709"/>
        <w:jc w:val="both"/>
      </w:pPr>
      <w:r w:rsidRPr="005E7F2C">
        <w:rPr>
          <w:b/>
          <w:bCs/>
        </w:rPr>
        <w:t>Качественные:</w:t>
      </w:r>
    </w:p>
    <w:p w14:paraId="588306A2" w14:textId="77777777" w:rsidR="003834F7" w:rsidRPr="005E7F2C" w:rsidRDefault="003834F7" w:rsidP="003834F7">
      <w:pPr>
        <w:numPr>
          <w:ilvl w:val="0"/>
          <w:numId w:val="8"/>
        </w:numPr>
        <w:spacing w:after="0"/>
        <w:jc w:val="both"/>
      </w:pPr>
      <w:r w:rsidRPr="005E7F2C">
        <w:t>сформирована система семейного партнёрства;</w:t>
      </w:r>
    </w:p>
    <w:p w14:paraId="35A2629F" w14:textId="77777777" w:rsidR="003834F7" w:rsidRPr="005E7F2C" w:rsidRDefault="003834F7" w:rsidP="003834F7">
      <w:pPr>
        <w:numPr>
          <w:ilvl w:val="0"/>
          <w:numId w:val="8"/>
        </w:numPr>
        <w:spacing w:after="0"/>
        <w:jc w:val="both"/>
      </w:pPr>
      <w:r w:rsidRPr="005E7F2C">
        <w:t>повышена педагогическая компетентность родителей;</w:t>
      </w:r>
    </w:p>
    <w:p w14:paraId="31AE4B93" w14:textId="77777777" w:rsidR="003834F7" w:rsidRPr="005E7F2C" w:rsidRDefault="003834F7" w:rsidP="003834F7">
      <w:pPr>
        <w:numPr>
          <w:ilvl w:val="0"/>
          <w:numId w:val="8"/>
        </w:numPr>
        <w:spacing w:after="0"/>
        <w:jc w:val="both"/>
      </w:pPr>
      <w:r w:rsidRPr="005E7F2C">
        <w:t>созданы условия для обмена опытом семейного воспитания;</w:t>
      </w:r>
    </w:p>
    <w:p w14:paraId="069609C4" w14:textId="77777777" w:rsidR="003834F7" w:rsidRPr="005E7F2C" w:rsidRDefault="003834F7" w:rsidP="003834F7">
      <w:pPr>
        <w:numPr>
          <w:ilvl w:val="0"/>
          <w:numId w:val="8"/>
        </w:numPr>
        <w:spacing w:after="0"/>
        <w:jc w:val="both"/>
      </w:pPr>
      <w:r w:rsidRPr="005E7F2C">
        <w:t>укреплено доверие между педагогами и родителями;</w:t>
      </w:r>
    </w:p>
    <w:p w14:paraId="450162FE" w14:textId="77777777" w:rsidR="003834F7" w:rsidRDefault="003834F7" w:rsidP="003834F7">
      <w:pPr>
        <w:numPr>
          <w:ilvl w:val="0"/>
          <w:numId w:val="8"/>
        </w:numPr>
        <w:spacing w:after="0"/>
        <w:jc w:val="both"/>
      </w:pPr>
      <w:r w:rsidRPr="005E7F2C">
        <w:t>обеспечено единство подходов к воспитанию и развитию детей в семье и </w:t>
      </w:r>
    </w:p>
    <w:p w14:paraId="613F8C5A" w14:textId="77777777" w:rsidR="003834F7" w:rsidRPr="005E7F2C" w:rsidRDefault="003834F7" w:rsidP="003834F7">
      <w:pPr>
        <w:spacing w:after="0"/>
        <w:ind w:left="720"/>
        <w:jc w:val="both"/>
      </w:pPr>
      <w:r w:rsidRPr="005E7F2C">
        <w:t>ДОУ;</w:t>
      </w:r>
    </w:p>
    <w:p w14:paraId="5DF84FFB" w14:textId="77777777" w:rsidR="003834F7" w:rsidRPr="005E7F2C" w:rsidRDefault="003834F7" w:rsidP="003834F7">
      <w:pPr>
        <w:numPr>
          <w:ilvl w:val="0"/>
          <w:numId w:val="8"/>
        </w:numPr>
        <w:spacing w:after="0"/>
        <w:jc w:val="both"/>
      </w:pPr>
      <w:r w:rsidRPr="005E7F2C">
        <w:t>улучшена репутация ДОУ в микрорайоне.</w:t>
      </w:r>
    </w:p>
    <w:p w14:paraId="0ED5348F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86B14"/>
    <w:multiLevelType w:val="multilevel"/>
    <w:tmpl w:val="3BA8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634B9"/>
    <w:multiLevelType w:val="multilevel"/>
    <w:tmpl w:val="ADA4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612C99"/>
    <w:multiLevelType w:val="multilevel"/>
    <w:tmpl w:val="294C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A61970"/>
    <w:multiLevelType w:val="multilevel"/>
    <w:tmpl w:val="4ADC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FA0E9D"/>
    <w:multiLevelType w:val="multilevel"/>
    <w:tmpl w:val="ACFAA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127A70"/>
    <w:multiLevelType w:val="multilevel"/>
    <w:tmpl w:val="E488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DF3C80"/>
    <w:multiLevelType w:val="multilevel"/>
    <w:tmpl w:val="4FBA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D60785"/>
    <w:multiLevelType w:val="multilevel"/>
    <w:tmpl w:val="4FB4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820107">
    <w:abstractNumId w:val="2"/>
  </w:num>
  <w:num w:numId="2" w16cid:durableId="630550461">
    <w:abstractNumId w:val="1"/>
  </w:num>
  <w:num w:numId="3" w16cid:durableId="1831631141">
    <w:abstractNumId w:val="0"/>
  </w:num>
  <w:num w:numId="4" w16cid:durableId="1142580456">
    <w:abstractNumId w:val="4"/>
  </w:num>
  <w:num w:numId="5" w16cid:durableId="870462522">
    <w:abstractNumId w:val="7"/>
  </w:num>
  <w:num w:numId="6" w16cid:durableId="2034722817">
    <w:abstractNumId w:val="5"/>
  </w:num>
  <w:num w:numId="7" w16cid:durableId="57439865">
    <w:abstractNumId w:val="3"/>
  </w:num>
  <w:num w:numId="8" w16cid:durableId="1557339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4F7"/>
    <w:rsid w:val="00114414"/>
    <w:rsid w:val="003834F7"/>
    <w:rsid w:val="004D1758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99F2C"/>
  <w15:chartTrackingRefBased/>
  <w15:docId w15:val="{909C1179-3E9D-4661-B5D0-FCCF4CB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4F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3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3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34F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34F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34F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34F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34F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34F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34F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4F7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3834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3834F7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834F7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834F7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834F7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834F7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834F7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834F7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3834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34F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3834F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34F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383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34F7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3834F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34F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34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34F7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3834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5238</Characters>
  <Application>Microsoft Office Word</Application>
  <DocSecurity>0</DocSecurity>
  <Lines>43</Lines>
  <Paragraphs>12</Paragraphs>
  <ScaleCrop>false</ScaleCrop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 Галеев</dc:creator>
  <cp:keywords/>
  <dc:description/>
  <cp:lastModifiedBy>Эльвир Галеев</cp:lastModifiedBy>
  <cp:revision>1</cp:revision>
  <dcterms:created xsi:type="dcterms:W3CDTF">2026-05-15T06:31:00Z</dcterms:created>
  <dcterms:modified xsi:type="dcterms:W3CDTF">2026-05-15T06:32:00Z</dcterms:modified>
</cp:coreProperties>
</file>