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spacing w:after="0" w:before="0"/>
        <w:ind/>
        <w:rPr>
          <w:sz w:val="27"/>
        </w:rPr>
      </w:pPr>
    </w:p>
    <w:p w14:paraId="02000000">
      <w:pPr>
        <w:pStyle w:val="Style_1"/>
        <w:widowControl w:val="1"/>
        <w:spacing w:after="0" w:before="0"/>
        <w:ind/>
        <w:jc w:val="center"/>
        <w:rPr>
          <w:b w:val="1"/>
          <w:sz w:val="32"/>
        </w:rPr>
      </w:pPr>
      <w:r>
        <w:rPr>
          <w:b w:val="1"/>
          <w:sz w:val="32"/>
        </w:rPr>
        <w:t xml:space="preserve">Перспективно-тематический план </w:t>
      </w:r>
      <w:r>
        <w:rPr>
          <w:b w:val="1"/>
          <w:sz w:val="32"/>
        </w:rPr>
        <w:t>в первой младшей и второй младшей группах</w:t>
      </w:r>
    </w:p>
    <w:tbl>
      <w:tblPr>
        <w:tblStyle w:val="Style_2"/>
        <w:tblW w:type="auto" w:w="0"/>
        <w:tblBorders>
          <w:top w:color="00000A" w:sz="6" w:val="single"/>
          <w:left w:color="00000A" w:sz="6" w:val="single"/>
          <w:bottom w:color="00000A" w:sz="6" w:val="single"/>
          <w:right w:color="00000A" w:sz="6" w:val="single"/>
          <w:insideH w:color="000000" w:val="nil"/>
          <w:insideV w:color="000000" w:val="nil"/>
        </w:tblBorders>
        <w:tblLayout w:type="fixed"/>
        <w:tblCellMar>
          <w:top w:type="dxa" w:w="105"/>
          <w:left w:type="dxa" w:w="105"/>
          <w:bottom w:type="dxa" w:w="105"/>
          <w:right w:type="dxa" w:w="105"/>
        </w:tblCellMar>
      </w:tblPr>
      <w:tblGrid>
        <w:gridCol w:w="2385"/>
        <w:gridCol w:w="7770"/>
        <w:gridCol w:w="5070"/>
      </w:tblGrid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Срок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Тема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Варианты итоговых событий 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сентября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«Любимая игрушка: Юла и погремушка» 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Вечер игр с любимыми игрушками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сентября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«Вот какая наша группа»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Развлечение «Кто в нашей группе живет?»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сентября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«Овощи и фрукты собираем, всех угощаем»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Фотогазета «Собираем урожай всей семьей»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сентября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«С куклой Катей на прогулку пойдем и листочки соберем»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Дидактическая игра «На прогулку с куклой Катей» 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октября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«Серенькая кошечка села на окошечко, а щеночек у дверей… » (домашние животные)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Игры с игрушками-животными («Серенькая кошечка», «Кто как кричит», «Найдем маму»…)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октября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«Звери бывают разные: дикие и домашние»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Обыгрывание игрушек (дикие и домашние животные) с использованием макетов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октября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«Звери в сказках тоже живут, в гости нас к себе зовут»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Показ сказки о животных (настольный театр)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октября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«Осень, Осень, в гости просим!»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Развлечение «Здравствуй, осень!»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ноября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«Дом, в котором я живу»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Сюжетно-отобразительная игра с куклой 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ноября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«По дороге в детский сад»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Дидактическая игра с элементами ПДД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ноября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«Мы едем, едем, едем»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Игра «Поездка в автомобиле»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ноября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«Мамочку очень люблю, море улыбок я ей подарю» 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Фотовыставка «Детская улыбка»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декабря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«Выпал беленький снежок. В чем пойдем гулять, дружок?»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Дидактическая игра «На прогулку с куклой Катей»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декабря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«Зимушка-зима пришла, снег и холод принесла»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Украшение группы рисунками на тему «Зимушка-зима» 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3-4 недели декабря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«Дед мороз к нам придёт, он подарки принесёт»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Новогодний праздник 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января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«Мы на улице играем»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Развлечение на улице (с элементами правил безопасности)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января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«Птицам трудно корм искать, им мы будем помогать»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Участие в подкормке птиц (в птичьей «столовой» д/с)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января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«Я с чужими не пойду, лучше маму подожду»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Сюжетно-отобразительная игра 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февраля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«Мы построим крепкий дом, будем жить с друзьями в нём»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Строительная игра «Мой дом»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3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2 неделя февраля 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«Мебели нет у куколки Кати, папы нам сделают стол и кровати» 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Общая игра «Новоселье у кукол»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февраля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«Раз, два, три, четыре, пять – будем папу поздравлять»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Поздравление (открытки) для пап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февраля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«Весну красную встречаем, всех блинами угощаем»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Участие в общем развлечении «Масленица»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марта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«Мамочку милую очень люблю, праздник с ребятами ей подарю»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Праздник, посвящённый женскому дню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2 неделя марта 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«Мамы и папы ушли на работу,что за работа узнать нам охота» 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Сюжетно-ролевые игры на профессиональную тематику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недели марта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4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«Весна наступает, птицы прилетают»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Украшение группы работами на тему «Весна пришла»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марта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«Театральная неделя» 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Игры с настольным, конусным театром, театром на фланелеграфе по мотивам знакомых произведений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апреля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«Я сердиться перестану, улыбаться лучше стану»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Развлечение «Весело играем!»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апреля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«Если горлышко болит, врач излечит, исцелит»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Сюжетная игра «Кукла заболела»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апреля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«С игрушками детки играют, стихи про них читают» </w:t>
            </w:r>
          </w:p>
          <w:p w14:paraId="5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(по стихам А. Барто «Игрушки»)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Игры с игрушками по мотивам стихов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апреля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5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«Улица моя родная, каждый день по ней шагаю»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6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Игра «Погуляем с куклой» (с учетом ПДД</w:t>
            </w:r>
            <w:r>
              <w:rPr>
                <w:sz w:val="27"/>
              </w:rPr>
              <w:t>)</w:t>
            </w:r>
          </w:p>
          <w:p w14:paraId="6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Участие в игре-инсценировке совместно с детьми средней группы «У дороги малыши, ты, водитель не спеши!»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6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1-2 недели мая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6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«Посадить хотим цветы небывалой красоты»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6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Высадка рассады совместно с родителями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6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мая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6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«Этот жужжащий мир»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6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Подвижные игры (имитационные) на прогулке 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6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мая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6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«Скоро лето, скоро лето, до чего приятно это!»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6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Развлечение «Вот и лето пришло»</w:t>
            </w:r>
          </w:p>
        </w:tc>
      </w:tr>
    </w:tbl>
    <w:p w14:paraId="6B000000">
      <w:pPr>
        <w:pStyle w:val="Style_1"/>
        <w:widowControl w:val="1"/>
        <w:spacing w:after="0" w:before="0"/>
        <w:ind/>
      </w:pPr>
    </w:p>
    <w:p w14:paraId="6C000000">
      <w:pPr>
        <w:pStyle w:val="Style_1"/>
        <w:widowControl w:val="1"/>
        <w:spacing w:after="0" w:before="0"/>
        <w:ind/>
        <w:jc w:val="center"/>
        <w:rPr>
          <w:b w:val="1"/>
          <w:sz w:val="32"/>
        </w:rPr>
      </w:pPr>
      <w:r>
        <w:rPr>
          <w:b w:val="1"/>
          <w:sz w:val="32"/>
        </w:rPr>
        <w:t>Перспективно-тематический план в средней группе</w:t>
      </w:r>
    </w:p>
    <w:p w14:paraId="6D000000">
      <w:pPr>
        <w:pStyle w:val="Style_1"/>
        <w:widowControl w:val="1"/>
        <w:spacing w:after="0" w:before="0"/>
        <w:ind/>
      </w:pPr>
    </w:p>
    <w:tbl>
      <w:tblPr>
        <w:tblStyle w:val="Style_2"/>
        <w:tblW w:type="auto" w:w="0"/>
        <w:tblBorders>
          <w:top w:color="00000A" w:sz="6" w:val="single"/>
          <w:left w:color="00000A" w:sz="6" w:val="single"/>
          <w:bottom w:color="00000A" w:sz="6" w:val="single"/>
          <w:right w:color="00000A" w:sz="6" w:val="single"/>
          <w:insideH w:color="000000" w:val="nil"/>
          <w:insideV w:color="000000" w:val="nil"/>
        </w:tblBorders>
        <w:tblLayout w:type="fixed"/>
        <w:tblCellMar>
          <w:top w:type="dxa" w:w="105"/>
          <w:left w:type="dxa" w:w="105"/>
          <w:bottom w:type="dxa" w:w="105"/>
          <w:right w:type="dxa" w:w="105"/>
        </w:tblCellMar>
      </w:tblPr>
      <w:tblGrid>
        <w:gridCol w:w="2385"/>
        <w:gridCol w:w="7770"/>
        <w:gridCol w:w="5070"/>
      </w:tblGrid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6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Срок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6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Тема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Варианты итоговых событий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1000000">
            <w:pPr>
              <w:pStyle w:val="Style_1"/>
              <w:widowControl w:val="1"/>
              <w:spacing w:after="0" w:before="0"/>
              <w:ind w:right="-108"/>
            </w:pPr>
            <w:r>
              <w:rPr>
                <w:sz w:val="27"/>
              </w:rPr>
              <w:t>1 неделя сентября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«Здравствуй, детский сад»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Выставка рисунков «Наша группа» для общесадовской выставки «Наш любимый детский сад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сентября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«Урожай мы собираем, всех винегретом угощаем и компот всем наливаем» 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Сюжетно-ролевая игра «Готовим обед»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7000000">
            <w:pPr>
              <w:pStyle w:val="Style_1"/>
              <w:widowControl w:val="1"/>
              <w:spacing w:after="0" w:before="0"/>
              <w:ind w:right="-108"/>
            </w:pPr>
            <w:r>
              <w:rPr>
                <w:sz w:val="27"/>
              </w:rPr>
              <w:t>3 неделя сентября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«Здравствуй лес, полон сказок и чудес!»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Игра «Лесные домишки»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A000000">
            <w:pPr>
              <w:pStyle w:val="Style_1"/>
              <w:widowControl w:val="1"/>
              <w:spacing w:after="0" w:before="0"/>
              <w:ind w:right="-108"/>
            </w:pPr>
            <w:r>
              <w:rPr>
                <w:sz w:val="27"/>
              </w:rPr>
              <w:t>4 неделя сентября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«Осень золотая,</w:t>
            </w:r>
          </w:p>
          <w:p w14:paraId="7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Яркая такая!» 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Целевая прогулка по участку д/с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октября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7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«Мой семейный фотоальбом»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Оформление стенда совместно с родителями «Выходной день нашей семьи вместе с бабушкой»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октября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«Животных мы знаем разных:</w:t>
            </w:r>
          </w:p>
          <w:p w14:paraId="8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диких и домашних»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Фотогазеты «Наши домашние любимцы», «Кто живет в лесу»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5000000">
            <w:pPr>
              <w:pStyle w:val="Style_1"/>
              <w:widowControl w:val="1"/>
              <w:spacing w:after="0" w:before="0"/>
              <w:ind w:right="-108"/>
            </w:pPr>
            <w:r>
              <w:rPr>
                <w:sz w:val="27"/>
              </w:rPr>
              <w:t>3 неделя октября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«Пойдем на кухню к поварам, узнаем, как готовят нам» 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Экскурсия на пищеблок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8000000">
            <w:pPr>
              <w:pStyle w:val="Style_1"/>
              <w:widowControl w:val="1"/>
              <w:spacing w:after="0" w:before="0"/>
              <w:ind w:right="-108"/>
            </w:pPr>
            <w:r>
              <w:rPr>
                <w:sz w:val="27"/>
              </w:rPr>
              <w:t>4 неделя октября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«Осенние деньки»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Праздник «Осенины»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ноября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«По улицам нашего села»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Экскурсия 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2-3 недели ноября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8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«Правила дорожные, вовсе и не сложные»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Иллюстрированный альбом «Дорожные правила»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ноября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«Маму поздравляем – делами удивляем»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Презентация фотовыставки «Мы умеем это сами, помогать готовы маме»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декабря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«На прогулку собирайся, потеплее одевайся!»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Дидактическая игра «Зимняя одежда и обувь»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декабря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«Прилетели птицы в гости, покормите, очень просят»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Участие в открытие птичьей столовой на территории д/с 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3-4 недели декабря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«Хорошо, что каждый год к нам приходит Новый год»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Новогодний праздник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января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«Вот и наступили зимние деньки, взяли мы ледянки, лыжи и коньки»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9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Выставка-презентация иллюстрированных книжек-малышек «Безопасные зимние забавы», развлечение на улице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января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«Моя подружка - народная игрушка»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Выставка рисунков для детей старших групп «Весёлые матрёшки», открытие мини-музея русской игрушки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января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«Мама, папа, я – дружная семья»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Досуг «Семейные посиделки»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февраля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«Будь с огнём ты осторожен,другом стать твоим он сможет!»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Иллюстрированный альбом с правилами безопасного обращения с огнём (условные знаки)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2-3 недели февраля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«Мой папа лучший в мире, знаю. С праздником защитников его я поздравляю!», «Военные профессии» 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Подарки для пап, развлечение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февраля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«Весну красную встречаем, всех блинами угощаем»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Участие в общем развлечении «Масленица»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A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марта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«Скоро весенние ручейки зазвенят, праздник будет у мам и девчат»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Праздник, посвящённый дню 8 Марта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марта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«Мамы и папы ушли на работу, что за работа узнать нам охота» 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Сюжетно-ролевые игры на профессиональную тематику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марта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«Всё! Закончились метели! Птицы с юга прилетели»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Выставка рисунков «Птицы - наши друзья»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марта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«Все любят театр»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Театрализованная постановка для родителей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апреля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«Очень любим мы играть и друг друга развлекать»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Досуг «Весело играем!»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апреля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B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«Здоровья набираемся, в космос отправляемся»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Сюжетно-ролевая игра «Готовимся стать космонавтами»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апреля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«Добрые слова не лень повторять мне каждый день»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Цветок вежливости (цветик - семицветик)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апреля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«У дороги малыши, ты, водитель, не спеши!»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Игра – инсценировка совместно с детьми младшей группы «У дороги малыши, ты, водитель не спеши!»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1-</w:t>
            </w:r>
            <w:r>
              <w:rPr>
                <w:sz w:val="27"/>
              </w:rPr>
              <w:t>2 недели</w:t>
            </w:r>
            <w:r>
              <w:rPr>
                <w:sz w:val="27"/>
              </w:rPr>
              <w:t xml:space="preserve"> мая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«Майский праздник День Победы</w:t>
            </w:r>
          </w:p>
          <w:p w14:paraId="C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Отмечает вся страна»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Возложение цветов к Вечному Огню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мая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«Весенние заботы – в огороде есть работа»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Труд на участке д/с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мая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C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«Скоро лето, скоро лето, до чего приятно это!»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D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Развлечение «Вот и лето пришло»</w:t>
            </w:r>
          </w:p>
        </w:tc>
      </w:tr>
    </w:tbl>
    <w:p w14:paraId="D1000000">
      <w:pPr>
        <w:pStyle w:val="Style_1"/>
        <w:widowControl w:val="1"/>
        <w:spacing w:after="0" w:before="0"/>
        <w:ind/>
      </w:pPr>
    </w:p>
    <w:p w14:paraId="D2000000">
      <w:pPr>
        <w:pStyle w:val="Style_1"/>
        <w:widowControl w:val="1"/>
        <w:spacing w:after="0" w:before="0"/>
        <w:ind/>
        <w:rPr>
          <w:b w:val="1"/>
          <w:sz w:val="32"/>
        </w:rPr>
      </w:pPr>
    </w:p>
    <w:p w14:paraId="D3000000">
      <w:pPr>
        <w:pStyle w:val="Style_1"/>
        <w:widowControl w:val="1"/>
        <w:spacing w:after="0" w:before="0"/>
        <w:ind/>
        <w:rPr>
          <w:b w:val="1"/>
          <w:sz w:val="32"/>
        </w:rPr>
      </w:pPr>
    </w:p>
    <w:p w14:paraId="D4000000">
      <w:pPr>
        <w:pStyle w:val="Style_1"/>
        <w:widowControl w:val="1"/>
        <w:spacing w:after="0" w:before="0"/>
        <w:ind/>
        <w:rPr>
          <w:b w:val="1"/>
          <w:sz w:val="32"/>
        </w:rPr>
      </w:pPr>
      <w:r>
        <w:rPr>
          <w:b w:val="1"/>
          <w:sz w:val="32"/>
        </w:rPr>
        <w:t>Перспективно-тематический план в старшей и подготовительной к школе группах</w:t>
      </w:r>
    </w:p>
    <w:p w14:paraId="D5000000">
      <w:pPr>
        <w:pStyle w:val="Style_1"/>
        <w:widowControl w:val="1"/>
        <w:spacing w:after="0" w:before="0"/>
        <w:ind/>
        <w:jc w:val="center"/>
      </w:pPr>
    </w:p>
    <w:tbl>
      <w:tblPr>
        <w:tblStyle w:val="Style_2"/>
        <w:tblW w:type="auto" w:w="0"/>
        <w:tblBorders>
          <w:top w:color="00000A" w:sz="6" w:val="single"/>
          <w:left w:color="00000A" w:sz="6" w:val="single"/>
          <w:bottom w:color="00000A" w:sz="6" w:val="single"/>
          <w:right w:color="00000A" w:sz="6" w:val="single"/>
          <w:insideH w:color="000000" w:val="nil"/>
          <w:insideV w:color="000000" w:val="nil"/>
        </w:tblBorders>
        <w:tblLayout w:type="fixed"/>
        <w:tblCellMar>
          <w:top w:type="dxa" w:w="105"/>
          <w:left w:type="dxa" w:w="105"/>
          <w:bottom w:type="dxa" w:w="105"/>
          <w:right w:type="dxa" w:w="105"/>
        </w:tblCellMar>
      </w:tblPr>
      <w:tblGrid>
        <w:gridCol w:w="2385"/>
        <w:gridCol w:w="7770"/>
        <w:gridCol w:w="5070"/>
      </w:tblGrid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D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Срок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D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Тема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D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Варианты итоговых событий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D9000000">
            <w:pPr>
              <w:pStyle w:val="Style_1"/>
              <w:widowControl w:val="1"/>
              <w:spacing w:after="0" w:before="0"/>
              <w:ind w:right="-108"/>
            </w:pPr>
            <w:r>
              <w:rPr>
                <w:sz w:val="27"/>
              </w:rPr>
              <w:t>1 неделя сентября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D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«Мы уже не малыши, скоро в школу поспешим»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D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Экскурсия в школу, сюжетно-ролевая игра «Школа»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DC000000">
            <w:pPr>
              <w:pStyle w:val="Style_1"/>
              <w:widowControl w:val="1"/>
              <w:spacing w:after="0" w:before="0"/>
              <w:ind w:right="-108"/>
            </w:pPr>
            <w:r>
              <w:rPr>
                <w:sz w:val="27"/>
              </w:rPr>
              <w:t>2-3 недели сентября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D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«Осень щедрая пришла, урожай нам принесла»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D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Конкурс поделок из овощей и фруктов 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DF000000">
            <w:pPr>
              <w:pStyle w:val="Style_1"/>
              <w:widowControl w:val="1"/>
              <w:spacing w:after="0" w:before="0"/>
              <w:ind w:right="-108"/>
            </w:pPr>
            <w:r>
              <w:rPr>
                <w:sz w:val="27"/>
              </w:rPr>
              <w:t>4 неделя сентября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«Кто работает в саду. Честь и слава их труду!»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Поздравление сотрудников д/с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1-2 недели октября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«У меня семья большая, я о ней так много знаю»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Презентация семейных традиций, досуг «Наша дружная семья»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3-4 недели октября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«Осень пришла, всем дела раздала!» 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Праздник «Осенины»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1-2 недели ноября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«Россия – Родина моя!»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Викторина между детьми старших групп «Про Россию много знаю я»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3-4 недели ноября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«Знаки дорожные на пути стоят,как себя вести здесь они нам говорят» 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Выставка мини-макетов в музыкальном зале для детей детского сада «Наша улица», презентация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1-2 недели декабря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E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«Голодно и холодно птичкам зимой, сделаем кормушку вместе мы с тобой»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0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Выставка-презентация кормушек для птиц, создание птичьей «столовой»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1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3-4 недели декабря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2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«Наступает Новый год. Он нам радость принесёт!»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3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Новогодний праздник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4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2-3 недели января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5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«Зима! Хороши твои забавы»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6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Развлечение на улице «Безопасные зимние забавы»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7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января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8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«Народные игрушки изучаем, выставку открываем»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9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Выставка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A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февраля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B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«Спички в руки не бери, чтобы не было беды»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C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Викторина «Знатоки пожаробезопасности»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D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февраля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E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«Профессии военные важны»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FF00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Презентация военных профессий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0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февраля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1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«Папу я милого очень люблю, на праздник подарок ему подарю»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2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Подарки для пап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3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февраля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4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«Широкая Масленица, мы тобою хвалимся!»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5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Развлечение «Масленица»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6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 неделя марта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7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«Мамин праздник раз в году»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8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Мамин праздник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9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2 неделя марта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A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«Что у мамы за работа?»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B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Стенгазета «Профессии наших мам»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C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3-4 недели марта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D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«Театральная неделя»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E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Показ спектакля для малышей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0F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1 неделя апреля 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0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«Веселые книжки для ребятишек»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1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Досуг с инсценировками по мотивам….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2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2 неделя апреля 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3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«Вперёд в космос!»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4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Сюжетно-ролевые игры «Полеты в космос»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5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 неделя апреля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6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«Красная книга очень важна, мир природы охраняет она»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7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Создание альбома «Охраняемые животные и растения нашего края» (оригами)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8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4 неделя апреля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9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«Мы по городу гуляем, правила мы соблюдаем»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A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Экскурсия 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B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1-</w:t>
            </w:r>
            <w:r>
              <w:rPr>
                <w:sz w:val="27"/>
              </w:rPr>
              <w:t>2 н</w:t>
            </w:r>
            <w:r>
              <w:rPr>
                <w:sz w:val="27"/>
              </w:rPr>
              <w:t>едели</w:t>
            </w:r>
            <w:r>
              <w:rPr>
                <w:sz w:val="27"/>
              </w:rPr>
              <w:t xml:space="preserve"> мая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C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«День Победы отмечаем – Ветеранов поздравляем»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D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Концерт для ветеранов (совместно со школой)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1E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3-4 недели мая</w:t>
            </w:r>
          </w:p>
          <w:p w14:paraId="1F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Подгот гр. 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0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«До свидани</w:t>
            </w:r>
            <w:r>
              <w:rPr>
                <w:sz w:val="27"/>
              </w:rPr>
              <w:t>я, детский сад! Здравствуй, школа!»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1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Выпускной бал</w:t>
            </w:r>
          </w:p>
        </w:tc>
      </w:tr>
      <w:tr>
        <w:tc>
          <w:tcPr>
            <w:tcW w:type="dxa" w:w="2385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2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3-4 недели мая</w:t>
            </w:r>
          </w:p>
          <w:p w14:paraId="23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 xml:space="preserve">Ст. гр. </w:t>
            </w:r>
          </w:p>
        </w:tc>
        <w:tc>
          <w:tcPr>
            <w:tcW w:type="dxa" w:w="77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4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«Скоро лето, скоро лето, до чего приятно это!»</w:t>
            </w:r>
          </w:p>
        </w:tc>
        <w:tc>
          <w:tcPr>
            <w:tcW w:type="dxa" w:w="5070"/>
            <w:tcBorders>
              <w:top w:color="00000A" w:sz="6" w:val="single"/>
              <w:left w:color="00000A" w:sz="6" w:val="single"/>
              <w:bottom w:color="00000A" w:sz="6" w:val="single"/>
              <w:right w:color="00000A" w:sz="6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14:paraId="25010000">
            <w:pPr>
              <w:pStyle w:val="Style_1"/>
              <w:widowControl w:val="1"/>
              <w:spacing w:after="0" w:before="0"/>
              <w:ind/>
            </w:pPr>
            <w:r>
              <w:rPr>
                <w:sz w:val="27"/>
              </w:rPr>
              <w:t>Развлечение «Вот и лето пришло»</w:t>
            </w:r>
          </w:p>
        </w:tc>
      </w:tr>
    </w:tbl>
    <w:p w14:paraId="26010000">
      <w:pPr>
        <w:pStyle w:val="Style_1"/>
        <w:widowControl w:val="1"/>
        <w:spacing w:after="0"/>
        <w:ind/>
      </w:pPr>
    </w:p>
    <w:p w14:paraId="27010000"/>
    <w:sectPr>
      <w:pgSz w:h="11906" w:orient="landscape" w:w="16838"/>
      <w:pgMar w:bottom="360" w:footer="709" w:gutter="0" w:header="709" w:left="360" w:right="278" w:top="18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3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3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3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3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3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5"/>
    <w:next w:val="Style_3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3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3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3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3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1" w:type="paragraph">
    <w:name w:val="Normal (Web)"/>
    <w:basedOn w:val="Style_3"/>
    <w:link w:val="Style_1_ch"/>
    <w:pPr>
      <w:widowControl w:val="1"/>
      <w:spacing w:after="119" w:beforeAutospacing="on"/>
      <w:ind/>
    </w:pPr>
  </w:style>
  <w:style w:styleId="Style_1_ch" w:type="character">
    <w:name w:val="Normal (Web)"/>
    <w:basedOn w:val="Style_3_ch"/>
    <w:link w:val="Style_1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2025-08-25T07:44:36Z</dcterms:created>
  <dcterms:modified xsi:type="dcterms:W3CDTF">2025-08-25T07:44:36Z</dcterms:modified>
</cp:coreProperties>
</file>