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064" w:rsidRPr="005638DF" w:rsidRDefault="00272064" w:rsidP="009A5C4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 w:rsidRPr="005638DF">
        <w:rPr>
          <w:rFonts w:ascii="Times New Roman" w:hAnsi="Times New Roman" w:cs="Times New Roman"/>
          <w:sz w:val="28"/>
          <w:szCs w:val="28"/>
        </w:rPr>
        <w:t>Ильенкова</w:t>
      </w:r>
      <w:proofErr w:type="spellEnd"/>
      <w:r w:rsidRPr="005638DF">
        <w:rPr>
          <w:rFonts w:ascii="Times New Roman" w:hAnsi="Times New Roman" w:cs="Times New Roman"/>
          <w:sz w:val="28"/>
          <w:szCs w:val="28"/>
        </w:rPr>
        <w:t xml:space="preserve"> Ирина Витальевна,   </w:t>
      </w:r>
    </w:p>
    <w:p w:rsidR="00272064" w:rsidRPr="005638DF" w:rsidRDefault="00272064" w:rsidP="009A5C4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учитель начальных классов </w:t>
      </w:r>
    </w:p>
    <w:p w:rsidR="00272064" w:rsidRDefault="00272064" w:rsidP="009A5C4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МБОУ </w:t>
      </w:r>
      <w:proofErr w:type="spellStart"/>
      <w:r w:rsidRPr="005638D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638D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638DF">
        <w:rPr>
          <w:rFonts w:ascii="Times New Roman" w:hAnsi="Times New Roman" w:cs="Times New Roman"/>
          <w:sz w:val="28"/>
          <w:szCs w:val="28"/>
        </w:rPr>
        <w:t>урманска</w:t>
      </w:r>
      <w:proofErr w:type="spellEnd"/>
      <w:r w:rsidRPr="005638DF">
        <w:rPr>
          <w:rFonts w:ascii="Times New Roman" w:hAnsi="Times New Roman" w:cs="Times New Roman"/>
          <w:sz w:val="28"/>
          <w:szCs w:val="28"/>
        </w:rPr>
        <w:t xml:space="preserve"> «СОШ №5</w:t>
      </w:r>
      <w:r w:rsidR="003D0B7B">
        <w:rPr>
          <w:rFonts w:ascii="Times New Roman" w:hAnsi="Times New Roman" w:cs="Times New Roman"/>
          <w:sz w:val="28"/>
          <w:szCs w:val="28"/>
        </w:rPr>
        <w:t>8</w:t>
      </w:r>
      <w:r w:rsidRPr="005638D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240B1" w:rsidRDefault="00D240B1" w:rsidP="00DB7151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D240B1" w:rsidRPr="005638DF" w:rsidRDefault="00D240B1" w:rsidP="009A5C47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064" w:rsidRPr="00272064" w:rsidRDefault="00272064" w:rsidP="00272064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72064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513A6" w:rsidRPr="005638DF" w:rsidRDefault="004513A6" w:rsidP="00D240B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bookmarkStart w:id="0" w:name="_GoBack"/>
      <w:r w:rsidRPr="005638DF">
        <w:rPr>
          <w:b/>
          <w:bCs/>
          <w:color w:val="000000"/>
          <w:sz w:val="28"/>
          <w:szCs w:val="28"/>
        </w:rPr>
        <w:t>Мастер</w:t>
      </w:r>
      <w:r w:rsidR="005638DF">
        <w:rPr>
          <w:b/>
          <w:bCs/>
          <w:color w:val="000000"/>
          <w:sz w:val="28"/>
          <w:szCs w:val="28"/>
        </w:rPr>
        <w:t xml:space="preserve"> </w:t>
      </w:r>
      <w:r w:rsidRPr="005638DF">
        <w:rPr>
          <w:b/>
          <w:bCs/>
          <w:color w:val="000000"/>
          <w:sz w:val="28"/>
          <w:szCs w:val="28"/>
        </w:rPr>
        <w:t>-</w:t>
      </w:r>
      <w:r w:rsidR="005638DF">
        <w:rPr>
          <w:b/>
          <w:bCs/>
          <w:color w:val="000000"/>
          <w:sz w:val="28"/>
          <w:szCs w:val="28"/>
        </w:rPr>
        <w:t xml:space="preserve"> </w:t>
      </w:r>
      <w:r w:rsidRPr="005638DF">
        <w:rPr>
          <w:b/>
          <w:bCs/>
          <w:color w:val="000000"/>
          <w:sz w:val="28"/>
          <w:szCs w:val="28"/>
        </w:rPr>
        <w:t>класс «</w:t>
      </w:r>
      <w:r w:rsidR="00272064" w:rsidRPr="005638DF">
        <w:rPr>
          <w:b/>
          <w:bCs/>
          <w:color w:val="000000"/>
          <w:sz w:val="28"/>
          <w:szCs w:val="28"/>
        </w:rPr>
        <w:t xml:space="preserve">Методы, </w:t>
      </w:r>
      <w:r w:rsidR="00C8190B" w:rsidRPr="005638DF">
        <w:rPr>
          <w:b/>
          <w:bCs/>
          <w:color w:val="000000"/>
          <w:sz w:val="28"/>
          <w:szCs w:val="28"/>
        </w:rPr>
        <w:t xml:space="preserve"> приёмы </w:t>
      </w:r>
      <w:r w:rsidR="00272064" w:rsidRPr="005638DF">
        <w:rPr>
          <w:b/>
          <w:bCs/>
          <w:color w:val="000000"/>
          <w:sz w:val="28"/>
          <w:szCs w:val="28"/>
        </w:rPr>
        <w:t>и формы работы с учащимися на уроках ОРК</w:t>
      </w:r>
      <w:r w:rsidRPr="005638DF">
        <w:rPr>
          <w:b/>
          <w:bCs/>
          <w:color w:val="000000"/>
          <w:sz w:val="28"/>
          <w:szCs w:val="28"/>
        </w:rPr>
        <w:t>С</w:t>
      </w:r>
      <w:r w:rsidR="00310E24" w:rsidRPr="005638DF">
        <w:rPr>
          <w:b/>
          <w:bCs/>
          <w:color w:val="000000"/>
          <w:sz w:val="28"/>
          <w:szCs w:val="28"/>
        </w:rPr>
        <w:t>Э</w:t>
      </w:r>
      <w:r w:rsidR="00272064" w:rsidRPr="005638DF">
        <w:rPr>
          <w:b/>
          <w:bCs/>
          <w:color w:val="000000"/>
          <w:sz w:val="28"/>
          <w:szCs w:val="28"/>
        </w:rPr>
        <w:t xml:space="preserve"> в условиях реализации ФГОС НОО</w:t>
      </w:r>
      <w:r w:rsidR="00C8190B" w:rsidRPr="005638DF">
        <w:rPr>
          <w:b/>
          <w:bCs/>
          <w:color w:val="000000"/>
          <w:sz w:val="28"/>
          <w:szCs w:val="28"/>
        </w:rPr>
        <w:t>»</w:t>
      </w:r>
    </w:p>
    <w:p w:rsidR="004513A6" w:rsidRPr="005638DF" w:rsidRDefault="00077583" w:rsidP="00D240B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5638DF">
        <w:rPr>
          <w:b/>
          <w:bCs/>
          <w:color w:val="000000"/>
          <w:sz w:val="28"/>
          <w:szCs w:val="28"/>
        </w:rPr>
        <w:t>(из опыта работы)</w:t>
      </w:r>
    </w:p>
    <w:bookmarkEnd w:id="0"/>
    <w:p w:rsidR="00077583" w:rsidRPr="00F42C8E" w:rsidRDefault="004513A6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b/>
          <w:sz w:val="28"/>
          <w:szCs w:val="28"/>
        </w:rPr>
        <w:t>Цель </w:t>
      </w:r>
      <w:r w:rsidRPr="00F42C8E">
        <w:rPr>
          <w:rFonts w:ascii="Times New Roman" w:hAnsi="Times New Roman" w:cs="Times New Roman"/>
          <w:sz w:val="28"/>
          <w:szCs w:val="28"/>
        </w:rPr>
        <w:t>мастер-класса:</w:t>
      </w:r>
    </w:p>
    <w:p w:rsidR="00077583" w:rsidRPr="00F42C8E" w:rsidRDefault="004513A6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>- передача опыта по использованию стратегий критическ</w:t>
      </w:r>
      <w:r w:rsidR="00077583" w:rsidRPr="00F42C8E">
        <w:rPr>
          <w:rFonts w:ascii="Times New Roman" w:hAnsi="Times New Roman" w:cs="Times New Roman"/>
          <w:sz w:val="28"/>
          <w:szCs w:val="28"/>
        </w:rPr>
        <w:t>ого мышления в групповой работе;</w:t>
      </w:r>
    </w:p>
    <w:p w:rsidR="004513A6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>-</w:t>
      </w:r>
      <w:r w:rsidR="004513A6" w:rsidRPr="00F42C8E">
        <w:rPr>
          <w:rFonts w:ascii="Times New Roman" w:hAnsi="Times New Roman" w:cs="Times New Roman"/>
          <w:sz w:val="28"/>
          <w:szCs w:val="28"/>
        </w:rPr>
        <w:t> применение творческих заданий, как один из способов повышения познавательной активности детей.</w:t>
      </w:r>
    </w:p>
    <w:p w:rsidR="00077583" w:rsidRPr="00F42C8E" w:rsidRDefault="004513A6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42C8E">
        <w:rPr>
          <w:rFonts w:ascii="Times New Roman" w:hAnsi="Times New Roman" w:cs="Times New Roman"/>
          <w:sz w:val="28"/>
          <w:szCs w:val="28"/>
        </w:rPr>
        <w:t xml:space="preserve">: </w:t>
      </w:r>
      <w:r w:rsidR="00F42C8E" w:rsidRPr="00F42C8E">
        <w:rPr>
          <w:rFonts w:ascii="Times New Roman" w:hAnsi="Times New Roman" w:cs="Times New Roman"/>
          <w:sz w:val="28"/>
          <w:szCs w:val="28"/>
        </w:rPr>
        <w:tab/>
      </w:r>
    </w:p>
    <w:p w:rsidR="004513A6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создание условий для профессионального общения, самореализации и стимулирования роста творческого потенциала педагогов;</w:t>
      </w:r>
    </w:p>
    <w:p w:rsidR="00077583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распро</w:t>
      </w:r>
      <w:r w:rsidRPr="00F42C8E">
        <w:rPr>
          <w:rFonts w:ascii="Times New Roman" w:hAnsi="Times New Roman" w:cs="Times New Roman"/>
          <w:sz w:val="28"/>
          <w:szCs w:val="28"/>
        </w:rPr>
        <w:t>странение педагогического опыта;</w:t>
      </w:r>
      <w:r w:rsidR="004513A6" w:rsidRPr="00F42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3A6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>- в</w:t>
      </w:r>
      <w:r w:rsidR="004513A6" w:rsidRPr="00F42C8E">
        <w:rPr>
          <w:rFonts w:ascii="Times New Roman" w:hAnsi="Times New Roman" w:cs="Times New Roman"/>
          <w:sz w:val="28"/>
          <w:szCs w:val="28"/>
        </w:rPr>
        <w:t>ыстраивание диалога.</w:t>
      </w:r>
    </w:p>
    <w:p w:rsidR="00077583" w:rsidRPr="00F42C8E" w:rsidRDefault="004513A6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b/>
          <w:sz w:val="28"/>
          <w:szCs w:val="28"/>
        </w:rPr>
        <w:t>Форма мастер-класса</w:t>
      </w:r>
      <w:r w:rsidRPr="00F42C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7583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 xml:space="preserve">лекция-беседа с использованием компьютерной презентации; </w:t>
      </w:r>
    </w:p>
    <w:p w:rsidR="004513A6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практическое занятие.</w:t>
      </w:r>
    </w:p>
    <w:p w:rsidR="00077583" w:rsidRPr="00F42C8E" w:rsidRDefault="004513A6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b/>
          <w:sz w:val="28"/>
          <w:szCs w:val="28"/>
        </w:rPr>
        <w:t>Приёмы</w:t>
      </w:r>
      <w:r w:rsidRPr="00F42C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7583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проблемные вопросы и ситуации; </w:t>
      </w:r>
    </w:p>
    <w:p w:rsidR="00077583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 xml:space="preserve">творческие задания; </w:t>
      </w:r>
    </w:p>
    <w:p w:rsidR="00077583" w:rsidRPr="00F42C8E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вовлечени</w:t>
      </w:r>
      <w:r w:rsidRPr="00F42C8E">
        <w:rPr>
          <w:rFonts w:ascii="Times New Roman" w:hAnsi="Times New Roman" w:cs="Times New Roman"/>
          <w:sz w:val="28"/>
          <w:szCs w:val="28"/>
        </w:rPr>
        <w:t>е участников в групповую работу;</w:t>
      </w:r>
      <w:r w:rsidR="004513A6" w:rsidRPr="00F42C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0B1" w:rsidRDefault="00077583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2C8E">
        <w:rPr>
          <w:rFonts w:ascii="Times New Roman" w:hAnsi="Times New Roman" w:cs="Times New Roman"/>
          <w:sz w:val="28"/>
          <w:szCs w:val="28"/>
        </w:rPr>
        <w:t xml:space="preserve">- </w:t>
      </w:r>
      <w:r w:rsidR="004513A6" w:rsidRPr="00F42C8E">
        <w:rPr>
          <w:rFonts w:ascii="Times New Roman" w:hAnsi="Times New Roman" w:cs="Times New Roman"/>
          <w:sz w:val="28"/>
          <w:szCs w:val="28"/>
        </w:rPr>
        <w:t>рефлексия.</w:t>
      </w:r>
    </w:p>
    <w:p w:rsidR="00DB7151" w:rsidRDefault="00DB7151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7151" w:rsidRDefault="00DB7151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40B1" w:rsidRPr="00F42C8E" w:rsidRDefault="00D240B1" w:rsidP="00D240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513A6" w:rsidRPr="005638DF" w:rsidRDefault="004513A6" w:rsidP="005638DF">
      <w:pPr>
        <w:shd w:val="clear" w:color="auto" w:fill="FFFFFF"/>
        <w:spacing w:after="187" w:line="3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3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Ход мастер-класса</w:t>
      </w:r>
    </w:p>
    <w:tbl>
      <w:tblPr>
        <w:tblStyle w:val="a5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357"/>
        <w:gridCol w:w="1417"/>
      </w:tblGrid>
      <w:tr w:rsidR="00C8190B" w:rsidRPr="005638DF" w:rsidTr="00AE2EC4">
        <w:tc>
          <w:tcPr>
            <w:tcW w:w="9357" w:type="dxa"/>
          </w:tcPr>
          <w:p w:rsidR="00C8190B" w:rsidRPr="005638DF" w:rsidRDefault="00C8190B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Организационный момент.</w:t>
            </w:r>
          </w:p>
          <w:p w:rsidR="00C8190B" w:rsidRPr="005638DF" w:rsidRDefault="00C8190B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8DF">
              <w:rPr>
                <w:sz w:val="28"/>
                <w:szCs w:val="28"/>
                <w:lang w:eastAsia="ru-RU"/>
              </w:rPr>
              <w:t xml:space="preserve">- </w:t>
            </w: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Добрый день, уважаемые коллеги! Посмотрите, пожалуйста, на слайд и выберите себе одну из трех картинок. </w:t>
            </w:r>
          </w:p>
          <w:p w:rsidR="00C8190B" w:rsidRPr="005638DF" w:rsidRDefault="00C8190B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Те, кто выбрал подкову – вас ждёт успех на занятии. </w:t>
            </w:r>
          </w:p>
          <w:p w:rsidR="005638DF" w:rsidRPr="005638DF" w:rsidRDefault="00C8190B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Смайлик, кому приглянулся, его предпочли те, кто захотел общения с коллегами. </w:t>
            </w:r>
            <w:r w:rsid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Сердечко выбрали те, кто</w:t>
            </w:r>
            <w:r w:rsidR="00C667D3"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будет самым активным. </w:t>
            </w:r>
          </w:p>
        </w:tc>
        <w:tc>
          <w:tcPr>
            <w:tcW w:w="1417" w:type="dxa"/>
          </w:tcPr>
          <w:p w:rsidR="00C8190B" w:rsidRDefault="00C8190B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слайд 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  <w:p w:rsidR="00AE2EC4" w:rsidRDefault="00AE2EC4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E2EC4" w:rsidRPr="005638DF" w:rsidRDefault="00AE2EC4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</w:t>
            </w:r>
          </w:p>
          <w:p w:rsidR="000041B0" w:rsidRPr="005638DF" w:rsidRDefault="000041B0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41B0" w:rsidRPr="005638DF" w:rsidRDefault="000041B0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E2EC4" w:rsidRPr="005638DF" w:rsidTr="007C4B71">
        <w:trPr>
          <w:trHeight w:val="5095"/>
        </w:trPr>
        <w:tc>
          <w:tcPr>
            <w:tcW w:w="9357" w:type="dxa"/>
          </w:tcPr>
          <w:p w:rsidR="00D240B1" w:rsidRDefault="00D240B1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AE2EC4" w:rsidRPr="005638DF" w:rsidRDefault="00AE2EC4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2. Упражнение - разминка «Нас с тобой объединяет»</w:t>
            </w:r>
          </w:p>
          <w:p w:rsidR="00AE2EC4" w:rsidRPr="005638DF" w:rsidRDefault="00AE2EC4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Коллеги, начнем разминку.</w:t>
            </w:r>
          </w:p>
          <w:p w:rsidR="00AE2EC4" w:rsidRPr="005638DF" w:rsidRDefault="00AE2EC4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Каждый участник, называя своё имя по кругу, обращаясь по очереди к соседу, находит общее между собой и тем человеком, к которому он обращается, заканчивая следующее предложение </w:t>
            </w:r>
            <w:r w:rsidRPr="005638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«Нас с тобой объединяет…» (работа в группах)</w:t>
            </w: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AE2EC4" w:rsidRPr="005638DF" w:rsidRDefault="00AE2EC4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Мы с вами попытались снять напряжение и усталость, создать атмосферу психологического и коммуникативного комфорта, пробудить интерес к коллегам по работе.</w:t>
            </w:r>
          </w:p>
        </w:tc>
        <w:tc>
          <w:tcPr>
            <w:tcW w:w="1417" w:type="dxa"/>
          </w:tcPr>
          <w:p w:rsidR="00AE2EC4" w:rsidRPr="005638DF" w:rsidRDefault="00AE2EC4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</w:t>
            </w:r>
          </w:p>
          <w:p w:rsidR="00AE2EC4" w:rsidRPr="005638DF" w:rsidRDefault="00AE2EC4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A5C47" w:rsidRDefault="009A5C47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2EC4" w:rsidRDefault="00AE2EC4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5C47" w:rsidRPr="009A5C47" w:rsidRDefault="009A5C47" w:rsidP="009A5C4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59C1" w:rsidRPr="005638DF" w:rsidTr="00AE2EC4">
        <w:tc>
          <w:tcPr>
            <w:tcW w:w="9357" w:type="dxa"/>
          </w:tcPr>
          <w:p w:rsidR="00AE2EC4" w:rsidRDefault="00C667D3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  <w:r w:rsidR="0081785F"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659C1"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Учебный курс </w:t>
            </w:r>
            <w:r w:rsidR="003659C1"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«Основы религиозных культур и светской этики» </w:t>
            </w:r>
            <w:r w:rsidR="003659C1"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объединил нас сегодня на мероприятии. Поэтому в начале мастер-класса предлагаю вам составить </w:t>
            </w:r>
            <w:proofErr w:type="spellStart"/>
            <w:r w:rsidR="003659C1"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синквейн</w:t>
            </w:r>
            <w:proofErr w:type="spellEnd"/>
            <w:r w:rsidR="003659C1"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="003659C1" w:rsidRPr="00563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(пятистишье).</w:t>
            </w:r>
            <w:r w:rsidR="003659C1"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659C1" w:rsidRPr="005638DF" w:rsidRDefault="003659C1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Давайте вместе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3659C1" w:rsidRPr="00AE2EC4" w:rsidRDefault="003659C1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Курс ОРКСЭ</w:t>
            </w:r>
          </w:p>
          <w:p w:rsidR="003659C1" w:rsidRPr="00AE2EC4" w:rsidRDefault="003659C1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Нравственный, полезный</w:t>
            </w:r>
          </w:p>
          <w:p w:rsidR="003659C1" w:rsidRPr="00AE2EC4" w:rsidRDefault="003659C1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Учит, наставляет, помогает</w:t>
            </w:r>
          </w:p>
          <w:p w:rsidR="003659C1" w:rsidRPr="00AE2EC4" w:rsidRDefault="003659C1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Много подготовки к уроку.</w:t>
            </w:r>
          </w:p>
          <w:p w:rsidR="003659C1" w:rsidRPr="00AE2EC4" w:rsidRDefault="003659C1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E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Душа.</w:t>
            </w:r>
          </w:p>
          <w:p w:rsidR="003659C1" w:rsidRPr="005638DF" w:rsidRDefault="0081785F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659C1"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Так я часто начинаю или завершаю урок.</w:t>
            </w:r>
          </w:p>
        </w:tc>
        <w:tc>
          <w:tcPr>
            <w:tcW w:w="1417" w:type="dxa"/>
          </w:tcPr>
          <w:p w:rsidR="003659C1" w:rsidRPr="005638DF" w:rsidRDefault="003659C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659C1" w:rsidRPr="005638DF" w:rsidRDefault="003659C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</w:t>
            </w:r>
          </w:p>
          <w:p w:rsidR="003659C1" w:rsidRDefault="00AE2EC4" w:rsidP="00AE2EC4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5</w:t>
            </w:r>
          </w:p>
          <w:p w:rsidR="00AE2EC4" w:rsidRDefault="00AE2EC4" w:rsidP="00AE2EC4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E2EC4" w:rsidRDefault="00AE2EC4" w:rsidP="00AE2EC4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E2EC4" w:rsidRPr="005638DF" w:rsidRDefault="00AE2EC4" w:rsidP="00AE2EC4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6</w:t>
            </w:r>
          </w:p>
        </w:tc>
      </w:tr>
      <w:tr w:rsidR="003659C1" w:rsidRPr="005638DF" w:rsidTr="00AE2EC4">
        <w:trPr>
          <w:trHeight w:val="3897"/>
        </w:trPr>
        <w:tc>
          <w:tcPr>
            <w:tcW w:w="9357" w:type="dxa"/>
          </w:tcPr>
          <w:p w:rsidR="003659C1" w:rsidRPr="005638DF" w:rsidRDefault="003659C1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81785F"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своей педагогической практике наблюдаю, что у многих детей возникают проблемы в общении, трудно ребятам высказывать своё мнение, разобраться в своём внутреннем мире, низкий уровень воспитанности, нет мотивации к осознанному нравственному поведению</w:t>
            </w:r>
          </w:p>
          <w:p w:rsidR="00C667D3" w:rsidRPr="005638DF" w:rsidRDefault="0081785F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- </w:t>
            </w:r>
            <w:r w:rsidR="00C667D3"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659C1"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 подготовке к учебным занятиям я поняла, что очень важно найти ту струнку души ребёнка, чтобы вызвать не только интерес к предмету, но и побудить душевные размышления и сопереживания. Значит, традиционного преподавания предмета будет недостаточно. Поэтому приходится уроки насыщать различными творческими и игровыми заданиями.</w:t>
            </w:r>
          </w:p>
        </w:tc>
        <w:tc>
          <w:tcPr>
            <w:tcW w:w="1417" w:type="dxa"/>
          </w:tcPr>
          <w:p w:rsidR="003659C1" w:rsidRPr="005638DF" w:rsidRDefault="003659C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659C1" w:rsidRPr="005638DF" w:rsidTr="00AE2EC4">
        <w:trPr>
          <w:trHeight w:val="2769"/>
        </w:trPr>
        <w:tc>
          <w:tcPr>
            <w:tcW w:w="9357" w:type="dxa"/>
          </w:tcPr>
          <w:p w:rsidR="003659C1" w:rsidRPr="005638DF" w:rsidRDefault="0081785F" w:rsidP="00D240B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638DF">
              <w:rPr>
                <w:color w:val="000000"/>
                <w:sz w:val="28"/>
                <w:szCs w:val="28"/>
              </w:rPr>
              <w:t xml:space="preserve">- </w:t>
            </w:r>
            <w:r w:rsidR="00C8759E" w:rsidRPr="005638DF">
              <w:rPr>
                <w:color w:val="000000"/>
                <w:sz w:val="28"/>
                <w:szCs w:val="28"/>
              </w:rPr>
              <w:t>В</w:t>
            </w:r>
            <w:r w:rsidR="003659C1" w:rsidRPr="005638DF">
              <w:rPr>
                <w:color w:val="000000"/>
                <w:sz w:val="28"/>
                <w:szCs w:val="28"/>
              </w:rPr>
              <w:t>ажным опорным материалом в ходе преподавания комплексного учебного курса «Основы религиозных культур и светской этики»</w:t>
            </w:r>
            <w:r w:rsidR="00C667D3" w:rsidRPr="005638DF">
              <w:rPr>
                <w:color w:val="000000"/>
                <w:sz w:val="28"/>
                <w:szCs w:val="28"/>
              </w:rPr>
              <w:t xml:space="preserve"> </w:t>
            </w:r>
            <w:r w:rsidR="00C667D3" w:rsidRPr="005638D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667D3" w:rsidRPr="005638DF">
              <w:rPr>
                <w:color w:val="000000"/>
                <w:sz w:val="28"/>
                <w:szCs w:val="28"/>
              </w:rPr>
              <w:t>служат</w:t>
            </w:r>
            <w:r w:rsidR="00C667D3" w:rsidRPr="005638DF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8759E" w:rsidRPr="005638DF">
              <w:rPr>
                <w:b/>
                <w:color w:val="000000"/>
                <w:sz w:val="28"/>
                <w:szCs w:val="28"/>
              </w:rPr>
              <w:t>п</w:t>
            </w:r>
            <w:r w:rsidR="00C667D3" w:rsidRPr="005638DF">
              <w:rPr>
                <w:b/>
                <w:color w:val="000000"/>
                <w:sz w:val="28"/>
                <w:szCs w:val="28"/>
              </w:rPr>
              <w:t>ритчи</w:t>
            </w:r>
            <w:r w:rsidR="00C8759E" w:rsidRPr="005638DF">
              <w:rPr>
                <w:b/>
                <w:color w:val="000000"/>
                <w:sz w:val="28"/>
                <w:szCs w:val="28"/>
              </w:rPr>
              <w:t xml:space="preserve">. </w:t>
            </w:r>
            <w:r w:rsidR="00C8759E" w:rsidRPr="005638DF">
              <w:rPr>
                <w:color w:val="000000"/>
                <w:sz w:val="28"/>
                <w:szCs w:val="28"/>
              </w:rPr>
              <w:t>В</w:t>
            </w:r>
            <w:r w:rsidR="003659C1" w:rsidRPr="005638DF">
              <w:rPr>
                <w:color w:val="000000"/>
                <w:sz w:val="28"/>
                <w:szCs w:val="28"/>
              </w:rPr>
              <w:t xml:space="preserve"> них заложен глубокий смысл и мощный воспитательный аспект.</w:t>
            </w:r>
          </w:p>
          <w:p w:rsidR="003659C1" w:rsidRPr="005638DF" w:rsidRDefault="0081785F" w:rsidP="00D240B1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38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C1678" w:rsidRPr="005638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 притчи раскрываются основные нравственные понятия</w:t>
            </w:r>
            <w:r w:rsidR="00E450C5" w:rsidRPr="005638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CB60F6" w:rsidRPr="005638DF" w:rsidRDefault="0081785F" w:rsidP="00D240B1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638DF">
              <w:rPr>
                <w:color w:val="000000"/>
                <w:sz w:val="28"/>
                <w:szCs w:val="28"/>
              </w:rPr>
              <w:t xml:space="preserve">- </w:t>
            </w:r>
            <w:r w:rsidR="00E450C5" w:rsidRPr="005638DF">
              <w:rPr>
                <w:color w:val="000000"/>
                <w:sz w:val="28"/>
                <w:szCs w:val="28"/>
              </w:rPr>
              <w:t>На уроках ОРКСЭ (модуль «Основы светской этики») притчи рассматриваются с точки зрения морали.</w:t>
            </w:r>
          </w:p>
        </w:tc>
        <w:tc>
          <w:tcPr>
            <w:tcW w:w="1417" w:type="dxa"/>
          </w:tcPr>
          <w:p w:rsidR="003659C1" w:rsidRPr="005638DF" w:rsidRDefault="00E450C5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7</w:t>
            </w:r>
          </w:p>
          <w:p w:rsidR="00E450C5" w:rsidRPr="005638DF" w:rsidRDefault="00E450C5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746A9" w:rsidRPr="005638DF" w:rsidTr="00AE2EC4">
        <w:tc>
          <w:tcPr>
            <w:tcW w:w="9357" w:type="dxa"/>
            <w:vMerge w:val="restart"/>
          </w:tcPr>
          <w:p w:rsidR="008746A9" w:rsidRPr="009A5C47" w:rsidRDefault="008746A9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 Фрагмент урока по теме «Добро и зло».</w:t>
            </w:r>
            <w:r w:rsidR="00C574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741C" w:rsidRPr="00C574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="00C5741C" w:rsidRPr="009A5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Приложение)</w:t>
            </w:r>
          </w:p>
          <w:p w:rsidR="008746A9" w:rsidRPr="005638DF" w:rsidRDefault="008746A9" w:rsidP="00D240B1">
            <w:pPr>
              <w:pStyle w:val="1"/>
              <w:shd w:val="clear" w:color="auto" w:fill="FFFFFF"/>
              <w:spacing w:before="0" w:line="360" w:lineRule="auto"/>
              <w:jc w:val="both"/>
              <w:outlineLvl w:val="0"/>
              <w:rPr>
                <w:rFonts w:ascii="Times New Roman" w:hAnsi="Times New Roman" w:cs="Times New Roman"/>
                <w:bCs w:val="0"/>
                <w:color w:val="auto"/>
              </w:rPr>
            </w:pPr>
            <w:r w:rsidRPr="005638DF">
              <w:rPr>
                <w:rFonts w:ascii="Times New Roman" w:hAnsi="Times New Roman" w:cs="Times New Roman"/>
                <w:bCs w:val="0"/>
                <w:color w:val="auto"/>
              </w:rPr>
              <w:t>Притча о двух волках</w:t>
            </w:r>
          </w:p>
          <w:p w:rsidR="008746A9" w:rsidRPr="005638DF" w:rsidRDefault="008746A9" w:rsidP="00D240B1">
            <w:pPr>
              <w:pStyle w:val="1"/>
              <w:shd w:val="clear" w:color="auto" w:fill="FFFFFF"/>
              <w:spacing w:before="0" w:line="360" w:lineRule="auto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Когда-то давно старый индеец открыл своему внуку одну жизненную истину.</w:t>
            </w:r>
            <w:r w:rsidRPr="005638DF">
              <w:rPr>
                <w:rFonts w:ascii="Times New Roman" w:hAnsi="Times New Roman" w:cs="Times New Roman"/>
                <w:b w:val="0"/>
                <w:color w:val="000000"/>
              </w:rPr>
              <w:br/>
            </w: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— В каждом человеке идет борьба, очень похожая на борьбу двух волков. Один волк представляет зло — зависть, ревность, сожаление, эгоизм, амбиции, ложь... Другой волк представляет добро — мир, любовь, надежду, истину, доброту, верность...</w:t>
            </w:r>
            <w:r w:rsidRPr="005638DF">
              <w:rPr>
                <w:rFonts w:ascii="Times New Roman" w:hAnsi="Times New Roman" w:cs="Times New Roman"/>
                <w:b w:val="0"/>
                <w:color w:val="000000"/>
              </w:rPr>
              <w:br/>
            </w: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Маленький индеец, тронутый до глубины души словами деда, на несколько мгновений задумался, а потом спросил:</w:t>
            </w:r>
            <w:r w:rsidRPr="005638DF">
              <w:rPr>
                <w:rFonts w:ascii="Times New Roman" w:hAnsi="Times New Roman" w:cs="Times New Roman"/>
                <w:b w:val="0"/>
                <w:color w:val="000000"/>
              </w:rPr>
              <w:br/>
            </w: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— А какой волк в конце побеждает?</w:t>
            </w:r>
            <w:r w:rsidRPr="005638DF">
              <w:rPr>
                <w:rFonts w:ascii="Times New Roman" w:hAnsi="Times New Roman" w:cs="Times New Roman"/>
                <w:b w:val="0"/>
                <w:color w:val="000000"/>
              </w:rPr>
              <w:br/>
            </w: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Старый индеец едва заметно улыбнулся и ответил:</w:t>
            </w:r>
            <w:r w:rsidRPr="005638DF">
              <w:rPr>
                <w:rFonts w:ascii="Times New Roman" w:hAnsi="Times New Roman" w:cs="Times New Roman"/>
                <w:b w:val="0"/>
                <w:color w:val="000000"/>
              </w:rPr>
              <w:br/>
            </w:r>
            <w:r w:rsidRPr="005638DF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— Всегда побеждает тот волк, которого ты кормишь.</w:t>
            </w:r>
          </w:p>
          <w:p w:rsidR="008746A9" w:rsidRPr="005638DF" w:rsidRDefault="008746A9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lastRenderedPageBreak/>
              <w:t>Творческий разбор текста, используя методику В.А.Бородиной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Прочитайте притчу вслух.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Кто главные герои притчи?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Что представляет собой каждый волк? </w:t>
            </w:r>
            <w:proofErr w:type="gramStart"/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(Один волк – зло: зависть, ревность, эгоизм, ложь, и др. Другой волк – добро: мир, любовь, надежда, верность, доброта.)</w:t>
            </w:r>
            <w:proofErr w:type="gramEnd"/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 чем сравнивает Старик внутренний мир человека? (С борьбой двух волков).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вы понимаете слова зависть, ревность, эгоизм, ложь?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вы понимаете слова мир, любовь, надежда, доброта, верность?</w:t>
            </w:r>
          </w:p>
          <w:p w:rsidR="00C31F43" w:rsidRDefault="008746A9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Чему учит притча?</w:t>
            </w:r>
          </w:p>
          <w:p w:rsidR="00C31F43" w:rsidRDefault="00C31F43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C31F4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Словарная работа со словарями.</w:t>
            </w:r>
          </w:p>
          <w:p w:rsidR="00C31F43" w:rsidRPr="00C31F43" w:rsidRDefault="00C31F43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-  </w:t>
            </w:r>
            <w:r w:rsidRPr="00C31F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словарях и </w:t>
            </w:r>
            <w:proofErr w:type="gramStart"/>
            <w:r w:rsidRPr="00C31F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интернет-источниках</w:t>
            </w:r>
            <w:proofErr w:type="gramEnd"/>
            <w:r w:rsidRPr="00C31F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узнайте значение слов добро и зло.</w:t>
            </w:r>
          </w:p>
          <w:p w:rsidR="008746A9" w:rsidRPr="005638DF" w:rsidRDefault="008746A9" w:rsidP="00D240B1">
            <w:pPr>
              <w:shd w:val="clear" w:color="auto" w:fill="FFFFFF"/>
              <w:tabs>
                <w:tab w:val="left" w:pos="6003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 xml:space="preserve">Работа в группах. 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(Задания на листочках по группам). 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ab/>
            </w:r>
          </w:p>
          <w:p w:rsidR="00C31F43" w:rsidRPr="00C31F43" w:rsidRDefault="008746A9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F4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Задание 1 группы</w:t>
            </w:r>
            <w:r w:rsidRPr="00C31F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собрать </w:t>
            </w:r>
            <w:r w:rsidRPr="00C31F43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«рассыпавшиеся»</w:t>
            </w:r>
            <w:r w:rsidRPr="00C31F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пословицы и поговорки, объяснить их смысл.</w:t>
            </w:r>
          </w:p>
          <w:p w:rsidR="008746A9" w:rsidRPr="00C31F43" w:rsidRDefault="008746A9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1F4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Задание 2 группы</w:t>
            </w:r>
            <w:r w:rsidRPr="00C31F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C31F4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C31F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распределите слова на две группы: </w:t>
            </w:r>
          </w:p>
          <w:p w:rsidR="008746A9" w:rsidRPr="00C31F43" w:rsidRDefault="008746A9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C31F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нежность, зависть, забота, внимание, предательство, верность, дружба, радость, месть, жадность,  любовь, ложь,  эгоизм, сострадание  ненависть, трусость,  жалость, ласка,  лень.  </w:t>
            </w:r>
            <w:proofErr w:type="gramEnd"/>
          </w:p>
          <w:p w:rsidR="008746A9" w:rsidRPr="00C31F43" w:rsidRDefault="008746A9" w:rsidP="00D240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1F4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Задание 3 группы:</w:t>
            </w:r>
            <w:r w:rsidRPr="00C31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31F43">
              <w:rPr>
                <w:rFonts w:ascii="Times New Roman" w:hAnsi="Times New Roman" w:cs="Times New Roman"/>
                <w:sz w:val="28"/>
                <w:szCs w:val="28"/>
              </w:rPr>
              <w:t>соедини   части пословиц по смыслу</w:t>
            </w:r>
            <w:r w:rsidRPr="00C31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C31F43">
              <w:rPr>
                <w:rFonts w:ascii="Times New Roman" w:hAnsi="Times New Roman" w:cs="Times New Roman"/>
                <w:sz w:val="28"/>
                <w:szCs w:val="28"/>
              </w:rPr>
              <w:t>Объясните  их</w:t>
            </w:r>
            <w:r w:rsidRPr="00C31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1F43">
              <w:rPr>
                <w:rFonts w:ascii="Times New Roman" w:hAnsi="Times New Roman" w:cs="Times New Roman"/>
                <w:sz w:val="28"/>
                <w:szCs w:val="28"/>
              </w:rPr>
              <w:t>смысль</w:t>
            </w:r>
            <w:proofErr w:type="spellEnd"/>
            <w:r w:rsidRPr="00C31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46A9" w:rsidRPr="005638DF" w:rsidRDefault="008746A9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6A9" w:rsidRPr="005638DF" w:rsidRDefault="0081785F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Проверка  работы групп</w:t>
            </w:r>
            <w:r w:rsidR="008746A9"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8746A9" w:rsidRPr="005638DF" w:rsidRDefault="008746A9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Игры.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3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Какие из следующих поступков являются добрыми делами,  а какие – злыми?  Объясните своё мнение.</w:t>
            </w:r>
          </w:p>
          <w:p w:rsidR="008746A9" w:rsidRPr="005638DF" w:rsidRDefault="008746A9" w:rsidP="00D240B1">
            <w:pPr>
              <w:pStyle w:val="a8"/>
              <w:numPr>
                <w:ilvl w:val="0"/>
                <w:numId w:val="3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  «Топаем – хлопаем»</w:t>
            </w:r>
          </w:p>
          <w:p w:rsidR="008746A9" w:rsidRPr="005638DF" w:rsidRDefault="008746A9" w:rsidP="00D240B1">
            <w:pPr>
              <w:pStyle w:val="a8"/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Если поступок, изображённый на картинке добрый – хлопаем,  плохой – зло – топаем.</w:t>
            </w:r>
          </w:p>
          <w:p w:rsidR="0081785F" w:rsidRPr="005638DF" w:rsidRDefault="0081785F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- Особенно учащиеся любят, когда весь урок проходит в игровой форме. Разнообразие уроков зависит от фантазии, многие формы можно почерпнуть из телевизионных игр. </w:t>
            </w:r>
            <w:proofErr w:type="gramStart"/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Примеры игровых форм уроков: урок - сказка, урок - КВН, урок - путешествие, урок - смотр знаний,  игра «Счастливый случай», «Поле чудес», Морской бой».</w:t>
            </w:r>
            <w:proofErr w:type="gramEnd"/>
          </w:p>
          <w:p w:rsidR="008746A9" w:rsidRPr="005638DF" w:rsidRDefault="008746A9" w:rsidP="00D240B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38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Рефлексия</w:t>
            </w:r>
          </w:p>
          <w:p w:rsidR="008746A9" w:rsidRPr="005638DF" w:rsidRDefault="0081785F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746A9"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теперь возьмитесь за руки, скажите друг другу добрые слова. Поделитесь добротой.</w:t>
            </w:r>
          </w:p>
          <w:p w:rsidR="008746A9" w:rsidRPr="005638DF" w:rsidRDefault="0081785F" w:rsidP="00D24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746A9" w:rsidRPr="005638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Вот так и продолжайте говорить друг другу добрые слова, делать добрые дела. Ведь капельки добра, сливаясь, превращаются в ручеек, ручейки – в речку, реки в море любви. Хорошо, когда человек оставляет после себя добрый след.</w:t>
            </w:r>
          </w:p>
        </w:tc>
        <w:tc>
          <w:tcPr>
            <w:tcW w:w="1417" w:type="dxa"/>
          </w:tcPr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слайд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8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9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AE2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C3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11</w:t>
            </w:r>
          </w:p>
        </w:tc>
      </w:tr>
      <w:tr w:rsidR="008746A9" w:rsidRPr="005638DF" w:rsidTr="00AE2EC4">
        <w:tc>
          <w:tcPr>
            <w:tcW w:w="9357" w:type="dxa"/>
            <w:vMerge/>
          </w:tcPr>
          <w:p w:rsidR="008746A9" w:rsidRPr="005638DF" w:rsidRDefault="008746A9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C31F43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1F43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</w:t>
            </w:r>
            <w:r w:rsidR="00C3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12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1F43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31F43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слайды</w:t>
            </w:r>
          </w:p>
          <w:p w:rsidR="00C31F43" w:rsidRPr="005638DF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13,14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C31F43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Pr="005638DF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746A9" w:rsidRDefault="008746A9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слайды 15, 16, 17</w:t>
            </w: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слайды 18,19,20</w:t>
            </w: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Pr="005638DF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21</w:t>
            </w:r>
          </w:p>
        </w:tc>
      </w:tr>
      <w:tr w:rsidR="00F42C8E" w:rsidRPr="005638DF" w:rsidTr="006507C0">
        <w:trPr>
          <w:trHeight w:val="1350"/>
        </w:trPr>
        <w:tc>
          <w:tcPr>
            <w:tcW w:w="9357" w:type="dxa"/>
            <w:vMerge w:val="restart"/>
          </w:tcPr>
          <w:p w:rsidR="00F42C8E" w:rsidRPr="00C5741C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- Предлагаю вам обыграть 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фрагмент урока по </w:t>
            </w:r>
            <w:r w:rsidRPr="00F42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теме: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«Семья»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с использованием кластера.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741C" w:rsidRPr="00C5741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</w:t>
            </w:r>
            <w:r w:rsidR="00C5741C" w:rsidRPr="009A5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Приложение)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Послушайте китайскую притчу. Прошу вас озвучить притчу.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ЛАДНАЯ СЕМЬЯ </w:t>
            </w:r>
            <w:r w:rsidRPr="005638D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(китайская притча)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Жила-была на свете семья. Не простая семья. Более 100 человек насчитывалось в ней. Мало ли таких семей? Да, не мало. Но это семья была особая. Ни ссор, ни ругани, ни драк, ни раздоров. Дошел слух об этой семье до самого владыки. И решил он проверить, правду ли говорят люди. Прибыл он в село, и душа его 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порадовалась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 чистота и порядок, красота и мир. Хорошо детям, спокойно старикам.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Удивился владыка и решил узнать, как добилась всего этого семья. Пришел он к старейшине. </w:t>
            </w: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«Расскажи»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,- говорит. Долго писал что-то на бумаге старейшина. А, когда написал, протянул владыке. Всего 3 слова были написаны на 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бумаге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 </w:t>
            </w: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«ЛЮБОВЬ, ПРОЩЕНИЕ, ТЕРПЕНИЕ»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А в конце 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листа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 </w:t>
            </w: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«СТО РАЗ ЛЮБОВЬ, СТО РАЗ ПРОЩЕНИЕ, СТО РАЗ ТЕРПЕНИЕ»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-И все?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-Да, – отвечал старик, – это и есть основа жизни всякой хорошей семьи. - И 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подумав, 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добавил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 “И мира тоже”.</w:t>
            </w:r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Предлагаю для кластера взять образ дома, где строительство крепкой семьи начнётся с фундамента. Ключевое слово – СЕМЬЯ. По кирпичикам будем строить крепкую, дружную семью. </w:t>
            </w:r>
            <w:proofErr w:type="gramStart"/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Какие кирпичи нам понадобятся </w:t>
            </w: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(любовь, прощение, уважение, терпение, радость, помощь)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Закрываем крышей </w:t>
            </w:r>
            <w:r w:rsidRPr="005638DF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(защита)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и через трубу выгоняет всё то, что может её разрушить.</w:t>
            </w:r>
            <w:proofErr w:type="gramEnd"/>
          </w:p>
          <w:p w:rsidR="00F42C8E" w:rsidRPr="005638DF" w:rsidRDefault="00F42C8E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Завершаю этот урок часто 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филвордом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Необходимо найти слова, которые называют членов семьи. Слова могут располагаться по горизонтали, вертикали. Отгадывать любят не только 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филворды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кроссворды, но и, конечно, загадки. </w:t>
            </w:r>
          </w:p>
        </w:tc>
        <w:tc>
          <w:tcPr>
            <w:tcW w:w="1417" w:type="dxa"/>
          </w:tcPr>
          <w:p w:rsidR="00F42C8E" w:rsidRPr="005638DF" w:rsidRDefault="00F42C8E" w:rsidP="00F42C8E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слайд </w:t>
            </w:r>
            <w:r w:rsidR="009534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F42C8E" w:rsidRPr="005638DF" w:rsidRDefault="00F42C8E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20CC0" w:rsidRPr="005638DF" w:rsidTr="00AE2EC4">
        <w:tc>
          <w:tcPr>
            <w:tcW w:w="9357" w:type="dxa"/>
            <w:vMerge/>
          </w:tcPr>
          <w:p w:rsidR="00920CC0" w:rsidRPr="005638DF" w:rsidRDefault="00920CC0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20CC0" w:rsidRDefault="00920CC0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23</w:t>
            </w: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24</w:t>
            </w:r>
          </w:p>
          <w:p w:rsidR="00953451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Pr="005638DF" w:rsidRDefault="009534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F14CD" w:rsidRPr="005638DF" w:rsidTr="00953451">
        <w:trPr>
          <w:trHeight w:val="85"/>
        </w:trPr>
        <w:tc>
          <w:tcPr>
            <w:tcW w:w="9357" w:type="dxa"/>
            <w:vMerge w:val="restart"/>
          </w:tcPr>
          <w:p w:rsidR="005638DF" w:rsidRPr="00D240B1" w:rsidRDefault="006F14CD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Проекты. 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Одним из перспективных и интересных методов считаю метод проектов, который активно использую в своей работе.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72064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- </w:t>
            </w: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основе метода проектов лежит развитие познавательных навыков учащихся, умений самостоятельно конструировать свои знания, умений ориентироваться в информационном пространстве, развитие критического мышления.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</w:t>
            </w:r>
            <w:r w:rsidR="00272064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Этот метод используется в том случае, когда в учебном процессе возникает какая-либо исследовательская, творческая задача, для решения которой требуются интегрированные знания из различных областей, а также применение исследовательских методик.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 </w:t>
            </w:r>
            <w:r w:rsidR="00272064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детских проектных работ лучше выбирать из содержания учебных предметов или из близких к ним областей.     В конце каждого раздела детям предлагается выполнить проекты по предложенным в учебнике темам. Часто тематику проектов предлагаю свою.</w:t>
            </w:r>
          </w:p>
          <w:p w:rsidR="006F14CD" w:rsidRPr="005638DF" w:rsidRDefault="00272064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638DF"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6F14CD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Длительность выполнения проекта целесообразно ограничить одним уроком (может быть сдвоенными уроками).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«Счастье и смысл жизни» – одна из тем предмета. Я предлагаю вам создать проекты по этой теме.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  </w:t>
            </w:r>
            <w:r w:rsidR="0081785F"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Целью работы одной групп  будет сбор информации по предложенному плану, оформление 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брощюры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  Ваш проект будет называться </w:t>
            </w:r>
            <w:r w:rsidRPr="005638D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«Энциклопедия слова «счастье».</w:t>
            </w: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Для вас подготовлены  источники, из которых вы будете добывать информацию. (Дети приносят свои источники информации.) 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Предлагаю поработать в группе.</w:t>
            </w:r>
            <w:r w:rsidR="00C574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(Приложение)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                       </w:t>
            </w: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План работы над проектом.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 Найти в словаре лексическое значение слова.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 Подобрать однокоренные слова.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 Придумать словосочетания и предложения с данным словом.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 Найти пословицы, поговорки, скороговорки, в которых упоминается это слово.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 Найти фразеологизмы, крылатые выражения с этим словом.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Выяснить этимологию этого слова (его происхождение).</w:t>
            </w:r>
          </w:p>
          <w:p w:rsidR="00CE201D" w:rsidRPr="00D240B1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Calibri" w:eastAsia="Times New Roman" w:hAnsi="Calibri" w:cs="Arial"/>
                <w:color w:val="C00000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Подписать «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мотиватор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Pr="005638D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 </w:t>
            </w: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Мотиваторы</w:t>
            </w:r>
            <w:proofErr w:type="spellEnd"/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Мотиваторы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, прежде всего, позитивные, мотивирующие слова, созданные для поднятия настроения. Они могут представлять собой забавные фразы, которые поданы в легко воспринимающейся форме, но в то же время наделены глубоким смыслом. Темы 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мотиваторов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могут быть самыми разнообразными, но все они актуальные, жизненные. </w:t>
            </w:r>
            <w:proofErr w:type="spellStart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Мотиваторы</w:t>
            </w:r>
            <w:proofErr w:type="spellEnd"/>
            <w:r w:rsidRPr="005638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про жизнь могут содержать также тематические картинки, позволяющие сразу же вникнуть в суть прочитанной фразы.</w:t>
            </w:r>
          </w:p>
          <w:p w:rsidR="006F14CD" w:rsidRDefault="006F14CD" w:rsidP="00D240B1">
            <w:pPr>
              <w:shd w:val="clear" w:color="auto" w:fill="FFFFFF"/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638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Чем полезны </w:t>
            </w:r>
            <w:proofErr w:type="spellStart"/>
            <w:r w:rsidRPr="005638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мотиваторы</w:t>
            </w:r>
            <w:proofErr w:type="spellEnd"/>
            <w:r w:rsidRPr="005638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, как они влияют на нашу жизнь? Постоянно повторяя позитивные слова или утверждения, мы на подсознательном уровне перестраиваемся на успех, меняем собственное мышление, преобразуя его </w:t>
            </w:r>
            <w:proofErr w:type="gramStart"/>
            <w:r w:rsidRPr="005638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из</w:t>
            </w:r>
            <w:proofErr w:type="gramEnd"/>
            <w:r w:rsidRPr="005638D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угнетающего в позитивное. Этим оказываем огромное влияние на происходящее вокруг события, делаем установку на успех, который непременно придет в ближайшем будущем</w:t>
            </w:r>
            <w:r w:rsidRPr="005638DF">
              <w:rPr>
                <w:bCs/>
                <w:color w:val="000000" w:themeColor="text1"/>
                <w:sz w:val="28"/>
                <w:szCs w:val="28"/>
              </w:rPr>
              <w:t>.</w:t>
            </w:r>
          </w:p>
          <w:p w:rsidR="00D240B1" w:rsidRPr="005638DF" w:rsidRDefault="00D240B1" w:rsidP="00D240B1">
            <w:pPr>
              <w:shd w:val="clear" w:color="auto" w:fill="FFFFFF"/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Работа в группах. (Приложение)</w:t>
            </w:r>
          </w:p>
          <w:p w:rsidR="00CE201D" w:rsidRPr="00CE201D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5638D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Защита «мини-проектов «Энциклопедия слова «счастье».</w:t>
            </w:r>
          </w:p>
        </w:tc>
        <w:tc>
          <w:tcPr>
            <w:tcW w:w="1417" w:type="dxa"/>
          </w:tcPr>
          <w:p w:rsidR="006F14CD" w:rsidRPr="005638DF" w:rsidRDefault="006F14CD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Pr="005638DF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F14CD" w:rsidRPr="005638DF" w:rsidTr="00AE2EC4">
        <w:tc>
          <w:tcPr>
            <w:tcW w:w="9357" w:type="dxa"/>
            <w:vMerge/>
          </w:tcPr>
          <w:p w:rsidR="006F14CD" w:rsidRPr="005638DF" w:rsidRDefault="006F14CD" w:rsidP="00D240B1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6F14CD" w:rsidRDefault="006F14CD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25</w:t>
            </w: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26</w:t>
            </w: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слайды </w:t>
            </w: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27,28,29,</w:t>
            </w: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953451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слайды </w:t>
            </w:r>
          </w:p>
          <w:p w:rsidR="00CE201D" w:rsidRPr="005638DF" w:rsidRDefault="00953451" w:rsidP="00953451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31,32,33</w:t>
            </w:r>
          </w:p>
        </w:tc>
      </w:tr>
      <w:tr w:rsidR="00B10422" w:rsidRPr="005638DF" w:rsidTr="00AE2EC4">
        <w:tc>
          <w:tcPr>
            <w:tcW w:w="9357" w:type="dxa"/>
          </w:tcPr>
          <w:p w:rsidR="00CE201D" w:rsidRPr="00CE201D" w:rsidRDefault="00183D0A" w:rsidP="00D240B1">
            <w:pPr>
              <w:pStyle w:val="a8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CE201D"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Рефлексия</w:t>
            </w:r>
            <w:r w:rsidRPr="00CE20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83D0A" w:rsidRPr="00CE201D" w:rsidRDefault="00CE201D" w:rsidP="00D240B1">
            <w:pPr>
              <w:pStyle w:val="a8"/>
              <w:numPr>
                <w:ilvl w:val="0"/>
                <w:numId w:val="9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20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зелёный – понравилось;</w:t>
            </w:r>
          </w:p>
          <w:p w:rsidR="00183D0A" w:rsidRPr="005638DF" w:rsidRDefault="00183D0A" w:rsidP="00D240B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жёлтый</w:t>
            </w:r>
            <w:proofErr w:type="gramEnd"/>
            <w:r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CE20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понравилось не всё;</w:t>
            </w:r>
          </w:p>
          <w:p w:rsidR="00B10422" w:rsidRPr="00CE201D" w:rsidRDefault="00CE201D" w:rsidP="00D240B1">
            <w:pPr>
              <w:numPr>
                <w:ilvl w:val="0"/>
                <w:numId w:val="9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красный</w:t>
            </w:r>
            <w:r w:rsidR="00183D0A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понравилось</w:t>
            </w:r>
            <w:r w:rsidR="00183D0A" w:rsidRPr="005638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E201D" w:rsidRPr="005638DF" w:rsidRDefault="00CE201D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34</w:t>
            </w:r>
          </w:p>
        </w:tc>
      </w:tr>
      <w:tr w:rsidR="00B10422" w:rsidRPr="005638DF" w:rsidTr="00AE2EC4">
        <w:tc>
          <w:tcPr>
            <w:tcW w:w="9357" w:type="dxa"/>
          </w:tcPr>
          <w:p w:rsidR="00B10422" w:rsidRDefault="00CE201D" w:rsidP="00D240B1">
            <w:pPr>
              <w:pStyle w:val="a8"/>
              <w:numPr>
                <w:ilvl w:val="0"/>
                <w:numId w:val="2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CE20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Итог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CE201D" w:rsidRPr="00CE201D" w:rsidRDefault="00CE201D" w:rsidP="00D240B1">
            <w:pPr>
              <w:pStyle w:val="a8"/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CE201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Счастье – это не жизнь без забот и печалей, Счастье – это состояние души. Будьте счастливы!</w:t>
            </w:r>
          </w:p>
        </w:tc>
        <w:tc>
          <w:tcPr>
            <w:tcW w:w="1417" w:type="dxa"/>
          </w:tcPr>
          <w:p w:rsidR="00B10422" w:rsidRPr="005638DF" w:rsidRDefault="00A82251" w:rsidP="005638DF">
            <w:pPr>
              <w:spacing w:after="187" w:line="321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35</w:t>
            </w:r>
          </w:p>
        </w:tc>
      </w:tr>
    </w:tbl>
    <w:p w:rsidR="00C8190B" w:rsidRDefault="00C8190B" w:rsidP="004513A6">
      <w:pPr>
        <w:shd w:val="clear" w:color="auto" w:fill="FFFFFF"/>
        <w:spacing w:after="187" w:line="321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8190B" w:rsidRDefault="00C8190B" w:rsidP="004513A6">
      <w:pPr>
        <w:shd w:val="clear" w:color="auto" w:fill="FFFFFF"/>
        <w:spacing w:after="187" w:line="321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8190B" w:rsidRDefault="00C8190B" w:rsidP="004513A6">
      <w:pPr>
        <w:shd w:val="clear" w:color="auto" w:fill="FFFFFF"/>
        <w:spacing w:after="187" w:line="321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8190B" w:rsidRPr="004513A6" w:rsidRDefault="00C8190B" w:rsidP="004513A6">
      <w:pPr>
        <w:shd w:val="clear" w:color="auto" w:fill="FFFFFF"/>
        <w:spacing w:after="187" w:line="32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5A46" w:rsidRPr="004513A6" w:rsidRDefault="004A5A46" w:rsidP="004513A6">
      <w:pPr>
        <w:shd w:val="clear" w:color="auto" w:fill="FFFFFF"/>
        <w:spacing w:after="187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3E3A" w:rsidRPr="00A77260" w:rsidRDefault="002B3E3A" w:rsidP="002B3E3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C00000"/>
          <w:lang w:eastAsia="ru-RU"/>
        </w:rPr>
      </w:pPr>
      <w:r w:rsidRPr="00A77260">
        <w:rPr>
          <w:rFonts w:ascii="Times New Roman" w:eastAsia="Times New Roman" w:hAnsi="Times New Roman" w:cs="Times New Roman"/>
          <w:color w:val="C00000"/>
          <w:sz w:val="32"/>
          <w:lang w:eastAsia="ru-RU"/>
        </w:rPr>
        <w:t>.</w:t>
      </w:r>
    </w:p>
    <w:p w:rsidR="004513A6" w:rsidRPr="004513A6" w:rsidRDefault="004513A6" w:rsidP="004513A6">
      <w:pPr>
        <w:shd w:val="clear" w:color="auto" w:fill="FFFFFF"/>
        <w:spacing w:after="187" w:line="32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4513A6" w:rsidRPr="004513A6" w:rsidSect="00AA6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FBD"/>
    <w:multiLevelType w:val="hybridMultilevel"/>
    <w:tmpl w:val="3B9070C2"/>
    <w:lvl w:ilvl="0" w:tplc="2B302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44F9B"/>
    <w:multiLevelType w:val="hybridMultilevel"/>
    <w:tmpl w:val="3B9A038A"/>
    <w:lvl w:ilvl="0" w:tplc="3F7C0BDC">
      <w:start w:val="7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013D1D"/>
    <w:multiLevelType w:val="hybridMultilevel"/>
    <w:tmpl w:val="7E924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15665"/>
    <w:multiLevelType w:val="hybridMultilevel"/>
    <w:tmpl w:val="A73C3F70"/>
    <w:lvl w:ilvl="0" w:tplc="F324608E">
      <w:start w:val="7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2244B2"/>
    <w:multiLevelType w:val="multilevel"/>
    <w:tmpl w:val="F952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6C487A"/>
    <w:multiLevelType w:val="multilevel"/>
    <w:tmpl w:val="82B6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A5150D"/>
    <w:multiLevelType w:val="multilevel"/>
    <w:tmpl w:val="D87C8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C97D64"/>
    <w:multiLevelType w:val="hybridMultilevel"/>
    <w:tmpl w:val="CD1C2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17BAF"/>
    <w:multiLevelType w:val="hybridMultilevel"/>
    <w:tmpl w:val="B5421D54"/>
    <w:lvl w:ilvl="0" w:tplc="F7C4C658">
      <w:start w:val="7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3A6"/>
    <w:rsid w:val="000041B0"/>
    <w:rsid w:val="000550BF"/>
    <w:rsid w:val="00077583"/>
    <w:rsid w:val="00111070"/>
    <w:rsid w:val="00183D0A"/>
    <w:rsid w:val="00193AAD"/>
    <w:rsid w:val="001F57E1"/>
    <w:rsid w:val="0024383A"/>
    <w:rsid w:val="00272064"/>
    <w:rsid w:val="002B3E3A"/>
    <w:rsid w:val="00310E24"/>
    <w:rsid w:val="00331CD6"/>
    <w:rsid w:val="003659C1"/>
    <w:rsid w:val="003B7E99"/>
    <w:rsid w:val="003C1678"/>
    <w:rsid w:val="003D0B7B"/>
    <w:rsid w:val="003F111D"/>
    <w:rsid w:val="004513A6"/>
    <w:rsid w:val="004A5A46"/>
    <w:rsid w:val="005638DF"/>
    <w:rsid w:val="00594F61"/>
    <w:rsid w:val="00604304"/>
    <w:rsid w:val="006400AF"/>
    <w:rsid w:val="006F14CD"/>
    <w:rsid w:val="0081785F"/>
    <w:rsid w:val="00832CC2"/>
    <w:rsid w:val="008746A9"/>
    <w:rsid w:val="00885541"/>
    <w:rsid w:val="00920CC0"/>
    <w:rsid w:val="00953451"/>
    <w:rsid w:val="009A5C47"/>
    <w:rsid w:val="009C267B"/>
    <w:rsid w:val="00A82251"/>
    <w:rsid w:val="00AA680F"/>
    <w:rsid w:val="00AE2EC4"/>
    <w:rsid w:val="00B10422"/>
    <w:rsid w:val="00B251D0"/>
    <w:rsid w:val="00B317D0"/>
    <w:rsid w:val="00C31F43"/>
    <w:rsid w:val="00C5741C"/>
    <w:rsid w:val="00C667D3"/>
    <w:rsid w:val="00C8190B"/>
    <w:rsid w:val="00C8759E"/>
    <w:rsid w:val="00CB60F6"/>
    <w:rsid w:val="00CE201D"/>
    <w:rsid w:val="00CF44A0"/>
    <w:rsid w:val="00D240B1"/>
    <w:rsid w:val="00D874A4"/>
    <w:rsid w:val="00DB7151"/>
    <w:rsid w:val="00E36306"/>
    <w:rsid w:val="00E450C5"/>
    <w:rsid w:val="00F42C8E"/>
    <w:rsid w:val="00F6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0F"/>
  </w:style>
  <w:style w:type="paragraph" w:styleId="1">
    <w:name w:val="heading 1"/>
    <w:basedOn w:val="a"/>
    <w:next w:val="a"/>
    <w:link w:val="10"/>
    <w:uiPriority w:val="9"/>
    <w:qFormat/>
    <w:rsid w:val="00C87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513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13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1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13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13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513A6"/>
  </w:style>
  <w:style w:type="character" w:styleId="a4">
    <w:name w:val="Hyperlink"/>
    <w:basedOn w:val="a0"/>
    <w:uiPriority w:val="99"/>
    <w:semiHidden/>
    <w:unhideWhenUsed/>
    <w:rsid w:val="004513A6"/>
    <w:rPr>
      <w:color w:val="0000FF"/>
      <w:u w:val="single"/>
    </w:rPr>
  </w:style>
  <w:style w:type="character" w:customStyle="1" w:styleId="ui">
    <w:name w:val="ui"/>
    <w:basedOn w:val="a0"/>
    <w:rsid w:val="004513A6"/>
  </w:style>
  <w:style w:type="character" w:customStyle="1" w:styleId="price">
    <w:name w:val="price"/>
    <w:basedOn w:val="a0"/>
    <w:rsid w:val="004513A6"/>
  </w:style>
  <w:style w:type="character" w:customStyle="1" w:styleId="oldprice">
    <w:name w:val="oldprice"/>
    <w:basedOn w:val="a0"/>
    <w:rsid w:val="004513A6"/>
  </w:style>
  <w:style w:type="character" w:customStyle="1" w:styleId="addcommenttext">
    <w:name w:val="add_comment_text"/>
    <w:basedOn w:val="a0"/>
    <w:rsid w:val="004513A6"/>
  </w:style>
  <w:style w:type="character" w:customStyle="1" w:styleId="b-blog-listdate">
    <w:name w:val="b-blog-list__date"/>
    <w:basedOn w:val="a0"/>
    <w:rsid w:val="004513A6"/>
  </w:style>
  <w:style w:type="paragraph" w:customStyle="1" w:styleId="b-blog-listtitle">
    <w:name w:val="b-blog-list__title"/>
    <w:basedOn w:val="a"/>
    <w:rsid w:val="00451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819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E450C5"/>
    <w:rPr>
      <w:b/>
      <w:bCs/>
    </w:rPr>
  </w:style>
  <w:style w:type="character" w:styleId="a7">
    <w:name w:val="Emphasis"/>
    <w:basedOn w:val="a0"/>
    <w:uiPriority w:val="20"/>
    <w:qFormat/>
    <w:rsid w:val="00E450C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87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594F61"/>
    <w:pPr>
      <w:ind w:left="720"/>
      <w:contextualSpacing/>
    </w:pPr>
  </w:style>
  <w:style w:type="paragraph" w:styleId="a9">
    <w:name w:val="No Spacing"/>
    <w:uiPriority w:val="1"/>
    <w:qFormat/>
    <w:rsid w:val="002720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8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263716">
                                      <w:marLeft w:val="0"/>
                                      <w:marRight w:val="0"/>
                                      <w:marTop w:val="374"/>
                                      <w:marBottom w:val="0"/>
                                      <w:divBdr>
                                        <w:top w:val="single" w:sz="8" w:space="0" w:color="E1E8ED"/>
                                        <w:left w:val="single" w:sz="8" w:space="0" w:color="E1E8ED"/>
                                        <w:bottom w:val="single" w:sz="8" w:space="0" w:color="E1E8ED"/>
                                        <w:right w:val="single" w:sz="8" w:space="0" w:color="E1E8ED"/>
                                      </w:divBdr>
                                      <w:divsChild>
                                        <w:div w:id="15651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2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738511">
                          <w:marLeft w:val="0"/>
                          <w:marRight w:val="0"/>
                          <w:marTop w:val="0"/>
                          <w:marBottom w:val="9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869657">
                              <w:marLeft w:val="0"/>
                              <w:marRight w:val="0"/>
                              <w:marTop w:val="281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44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180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0" w:color="E5E5E5"/>
                                        <w:left w:val="single" w:sz="8" w:space="0" w:color="E5E5E5"/>
                                        <w:bottom w:val="single" w:sz="8" w:space="0" w:color="E5E5E5"/>
                                        <w:right w:val="single" w:sz="8" w:space="0" w:color="E5E5E5"/>
                                      </w:divBdr>
                                      <w:divsChild>
                                        <w:div w:id="1263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218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18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046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779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206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944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297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2635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13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3258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325">
                                                                      <w:marLeft w:val="374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230629">
                                                                          <w:marLeft w:val="94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510499">
                                      <w:marLeft w:val="-281"/>
                                      <w:marRight w:val="-28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8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42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2800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316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683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532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285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94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50176">
                                      <w:marLeft w:val="-281"/>
                                      <w:marRight w:val="-28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82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19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728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53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040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17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958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5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616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93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277258">
                                      <w:marLeft w:val="-281"/>
                                      <w:marRight w:val="-28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7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22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019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664402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098383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709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5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60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7515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375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251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8602359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76968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0667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440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206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1612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52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72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257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225045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1524559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281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3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349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8861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9617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159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094892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798166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7827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38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094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65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008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3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555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054236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268625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647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9909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870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3012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9001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542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453058">
                                                      <w:marLeft w:val="94"/>
                                                      <w:marRight w:val="94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014348">
                                                          <w:marLeft w:val="0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44803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006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398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737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4409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72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8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8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8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02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22692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7980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3328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7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70816">
                          <w:marLeft w:val="0"/>
                          <w:marRight w:val="0"/>
                          <w:marTop w:val="0"/>
                          <w:marBottom w:val="374"/>
                          <w:divBdr>
                            <w:top w:val="single" w:sz="8" w:space="19" w:color="EEEEEE"/>
                            <w:left w:val="single" w:sz="8" w:space="9" w:color="EEEEEE"/>
                            <w:bottom w:val="single" w:sz="8" w:space="19" w:color="EEEEEE"/>
                            <w:right w:val="single" w:sz="8" w:space="9" w:color="EEEEEE"/>
                          </w:divBdr>
                          <w:divsChild>
                            <w:div w:id="46624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20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384289">
                                          <w:marLeft w:val="0"/>
                                          <w:marRight w:val="0"/>
                                          <w:marTop w:val="187"/>
                                          <w:marBottom w:val="18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286270">
                                              <w:marLeft w:val="0"/>
                                              <w:marRight w:val="0"/>
                                              <w:marTop w:val="0"/>
                                              <w:marBottom w:val="9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64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2897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966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387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823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87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1573">
                                          <w:marLeft w:val="0"/>
                                          <w:marRight w:val="0"/>
                                          <w:marTop w:val="187"/>
                                          <w:marBottom w:val="18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709299">
                                              <w:marLeft w:val="0"/>
                                              <w:marRight w:val="0"/>
                                              <w:marTop w:val="0"/>
                                              <w:marBottom w:val="9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63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60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880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680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528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394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8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432380">
                                          <w:marLeft w:val="0"/>
                                          <w:marRight w:val="0"/>
                                          <w:marTop w:val="187"/>
                                          <w:marBottom w:val="18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867727">
                                              <w:marLeft w:val="0"/>
                                              <w:marRight w:val="0"/>
                                              <w:marTop w:val="0"/>
                                              <w:marBottom w:val="9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56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68025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91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7979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863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46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Учитель</cp:lastModifiedBy>
  <cp:revision>17</cp:revision>
  <dcterms:created xsi:type="dcterms:W3CDTF">2020-03-05T19:35:00Z</dcterms:created>
  <dcterms:modified xsi:type="dcterms:W3CDTF">2026-05-16T12:03:00Z</dcterms:modified>
</cp:coreProperties>
</file>