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33" w:rsidRDefault="00A30833" w:rsidP="00AA57C0">
      <w:pPr>
        <w:rPr>
          <w:b/>
          <w:i/>
          <w:sz w:val="24"/>
          <w:szCs w:val="28"/>
        </w:rPr>
      </w:pPr>
    </w:p>
    <w:p w:rsidR="00A30833" w:rsidRDefault="00A30833" w:rsidP="00AA57C0">
      <w:pPr>
        <w:rPr>
          <w:b/>
          <w:i/>
          <w:sz w:val="24"/>
          <w:szCs w:val="28"/>
        </w:rPr>
      </w:pPr>
    </w:p>
    <w:p w:rsidR="00A30833" w:rsidRDefault="00A30833" w:rsidP="00AA57C0">
      <w:pPr>
        <w:rPr>
          <w:b/>
          <w:i/>
          <w:sz w:val="24"/>
          <w:szCs w:val="28"/>
        </w:rPr>
      </w:pPr>
    </w:p>
    <w:p w:rsidR="00A30833" w:rsidRDefault="00A30833" w:rsidP="00AA57C0">
      <w:pPr>
        <w:rPr>
          <w:b/>
          <w:i/>
          <w:sz w:val="24"/>
          <w:szCs w:val="28"/>
        </w:rPr>
      </w:pPr>
    </w:p>
    <w:p w:rsidR="00AA57C0" w:rsidRDefault="00AA57C0" w:rsidP="00AA57C0">
      <w:pPr>
        <w:spacing w:after="0" w:line="360" w:lineRule="auto"/>
        <w:jc w:val="both"/>
        <w:rPr>
          <w:b/>
          <w:i/>
          <w:sz w:val="24"/>
          <w:szCs w:val="28"/>
        </w:rPr>
      </w:pPr>
    </w:p>
    <w:p w:rsidR="00A30833" w:rsidRDefault="00A30833" w:rsidP="00AA57C0">
      <w:pPr>
        <w:spacing w:after="0" w:line="360" w:lineRule="auto"/>
        <w:jc w:val="both"/>
        <w:rPr>
          <w:rFonts w:eastAsia="Calibri" w:cs="Times New Roman"/>
          <w:b/>
          <w:szCs w:val="28"/>
        </w:rPr>
      </w:pPr>
    </w:p>
    <w:p w:rsidR="00AA57C0" w:rsidRDefault="00AA57C0" w:rsidP="00AA57C0">
      <w:pPr>
        <w:spacing w:after="0" w:line="360" w:lineRule="auto"/>
        <w:jc w:val="both"/>
        <w:rPr>
          <w:rFonts w:eastAsia="Calibri" w:cs="Times New Roman"/>
          <w:b/>
          <w:szCs w:val="28"/>
        </w:rPr>
      </w:pPr>
    </w:p>
    <w:p w:rsidR="00AA57C0" w:rsidRDefault="00AA57C0" w:rsidP="00AA57C0">
      <w:pPr>
        <w:spacing w:after="0" w:line="360" w:lineRule="auto"/>
        <w:jc w:val="both"/>
        <w:rPr>
          <w:rFonts w:eastAsia="Calibri" w:cs="Times New Roman"/>
          <w:b/>
          <w:szCs w:val="28"/>
        </w:rPr>
      </w:pPr>
    </w:p>
    <w:p w:rsidR="00AA57C0" w:rsidRDefault="00AA57C0" w:rsidP="00AA57C0">
      <w:pPr>
        <w:spacing w:after="0" w:line="360" w:lineRule="auto"/>
        <w:jc w:val="both"/>
        <w:rPr>
          <w:rFonts w:eastAsia="Calibri" w:cs="Times New Roman"/>
          <w:b/>
          <w:szCs w:val="28"/>
        </w:rPr>
      </w:pPr>
    </w:p>
    <w:p w:rsidR="00AA57C0" w:rsidRDefault="00AA57C0" w:rsidP="00AA57C0">
      <w:pPr>
        <w:spacing w:after="0" w:line="360" w:lineRule="auto"/>
        <w:jc w:val="both"/>
        <w:rPr>
          <w:rFonts w:eastAsia="Calibri" w:cs="Times New Roman"/>
          <w:b/>
          <w:szCs w:val="28"/>
        </w:rPr>
      </w:pPr>
      <w:r w:rsidRPr="00D97BDB">
        <w:rPr>
          <w:rFonts w:eastAsia="Calibri" w:cs="Times New Roman"/>
          <w:b/>
          <w:szCs w:val="28"/>
        </w:rPr>
        <w:t>Методичес</w:t>
      </w:r>
      <w:r>
        <w:rPr>
          <w:rFonts w:eastAsia="Calibri" w:cs="Times New Roman"/>
          <w:b/>
          <w:szCs w:val="28"/>
        </w:rPr>
        <w:t>кая разработка интегрированного урока по предметам</w:t>
      </w:r>
      <w:r w:rsidRPr="00D97BDB">
        <w:rPr>
          <w:rFonts w:eastAsia="Calibri" w:cs="Times New Roman"/>
          <w:b/>
          <w:szCs w:val="28"/>
        </w:rPr>
        <w:t xml:space="preserve"> </w:t>
      </w:r>
    </w:p>
    <w:p w:rsidR="00AA57C0" w:rsidRPr="00D97BDB" w:rsidRDefault="00AA57C0" w:rsidP="00AA57C0">
      <w:pPr>
        <w:spacing w:after="0" w:line="36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«Литературное чтение на родном (русском) языке» и</w:t>
      </w:r>
    </w:p>
    <w:p w:rsidR="00AA57C0" w:rsidRPr="00D97BDB" w:rsidRDefault="00AA57C0" w:rsidP="00AA57C0">
      <w:pPr>
        <w:spacing w:after="0" w:line="36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«Основы религиозной культуры и светской этики»  в  4</w:t>
      </w:r>
      <w:r w:rsidRPr="00D97BDB">
        <w:rPr>
          <w:rFonts w:eastAsia="Calibri" w:cs="Times New Roman"/>
          <w:b/>
          <w:szCs w:val="28"/>
        </w:rPr>
        <w:t xml:space="preserve"> классе</w:t>
      </w:r>
    </w:p>
    <w:p w:rsidR="00AA57C0" w:rsidRDefault="00AA57C0" w:rsidP="00AA57C0">
      <w:pPr>
        <w:spacing w:after="0" w:line="36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szCs w:val="28"/>
        </w:rPr>
        <w:t>Т</w:t>
      </w:r>
      <w:r w:rsidRPr="00D97BDB">
        <w:rPr>
          <w:rFonts w:eastAsia="Calibri" w:cs="Times New Roman"/>
          <w:szCs w:val="28"/>
        </w:rPr>
        <w:t>ема</w:t>
      </w:r>
      <w:r w:rsidRPr="00D97BDB">
        <w:rPr>
          <w:rFonts w:eastAsia="Calibri" w:cs="Times New Roman"/>
          <w:b/>
          <w:szCs w:val="28"/>
        </w:rPr>
        <w:t xml:space="preserve">: </w:t>
      </w:r>
      <w:r>
        <w:rPr>
          <w:rFonts w:eastAsia="Calibri" w:cs="Times New Roman"/>
          <w:b/>
          <w:szCs w:val="28"/>
        </w:rPr>
        <w:t>Каждый из нас ангел… Саша Чёрный «Рождественский ангел».</w:t>
      </w:r>
    </w:p>
    <w:p w:rsidR="00AA57C0" w:rsidRDefault="00AA57C0" w:rsidP="00AA57C0">
      <w:pPr>
        <w:spacing w:after="0" w:line="36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Праздники и календари.  Рождество Христово.</w:t>
      </w:r>
    </w:p>
    <w:p w:rsidR="00AA57C0" w:rsidRPr="00D97BDB" w:rsidRDefault="00AA57C0" w:rsidP="00AA57C0">
      <w:pPr>
        <w:spacing w:after="0" w:line="36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  </w:t>
      </w:r>
    </w:p>
    <w:p w:rsidR="00AA57C0" w:rsidRDefault="00AA57C0" w:rsidP="00AA57C0">
      <w:pPr>
        <w:spacing w:line="360" w:lineRule="auto"/>
        <w:jc w:val="both"/>
        <w:rPr>
          <w:rFonts w:eastAsia="Calibri" w:cs="Times New Roman"/>
          <w:szCs w:val="28"/>
        </w:rPr>
      </w:pPr>
    </w:p>
    <w:p w:rsidR="00A30833" w:rsidRPr="00D97BDB" w:rsidRDefault="00A30833" w:rsidP="00AA57C0">
      <w:pPr>
        <w:spacing w:line="360" w:lineRule="auto"/>
        <w:jc w:val="both"/>
        <w:rPr>
          <w:rFonts w:cs="Times New Roman"/>
          <w:b/>
          <w:i/>
          <w:szCs w:val="28"/>
        </w:rPr>
      </w:pPr>
    </w:p>
    <w:p w:rsidR="00AA57C0" w:rsidRPr="00D97BDB" w:rsidRDefault="00AA57C0" w:rsidP="00AA57C0">
      <w:pPr>
        <w:jc w:val="right"/>
        <w:rPr>
          <w:rFonts w:cs="Times New Roman"/>
          <w:b/>
          <w:szCs w:val="28"/>
        </w:rPr>
      </w:pPr>
      <w:r w:rsidRPr="00D97BDB">
        <w:rPr>
          <w:rFonts w:cs="Times New Roman"/>
          <w:b/>
          <w:szCs w:val="28"/>
        </w:rPr>
        <w:t>Разработчик:</w:t>
      </w:r>
    </w:p>
    <w:p w:rsidR="00AA57C0" w:rsidRPr="00D97BDB" w:rsidRDefault="00AA57C0" w:rsidP="00AA57C0">
      <w:pPr>
        <w:jc w:val="right"/>
        <w:rPr>
          <w:rFonts w:cs="Times New Roman"/>
          <w:b/>
          <w:szCs w:val="28"/>
        </w:rPr>
      </w:pPr>
      <w:r w:rsidRPr="00D97BDB">
        <w:rPr>
          <w:rFonts w:cs="Times New Roman"/>
          <w:b/>
          <w:szCs w:val="28"/>
        </w:rPr>
        <w:t>Наумова Ольга Викторовна,</w:t>
      </w:r>
    </w:p>
    <w:p w:rsidR="00AA57C0" w:rsidRDefault="00AA57C0" w:rsidP="00AA57C0">
      <w:pPr>
        <w:jc w:val="right"/>
        <w:rPr>
          <w:rFonts w:cs="Times New Roman"/>
          <w:szCs w:val="28"/>
        </w:rPr>
      </w:pPr>
      <w:r w:rsidRPr="00D97BDB">
        <w:rPr>
          <w:rFonts w:cs="Times New Roman"/>
          <w:b/>
          <w:szCs w:val="28"/>
        </w:rPr>
        <w:t xml:space="preserve"> </w:t>
      </w:r>
      <w:r w:rsidRPr="00D97BDB">
        <w:rPr>
          <w:rFonts w:cs="Times New Roman"/>
          <w:szCs w:val="28"/>
        </w:rPr>
        <w:t>учитель начальных классов</w:t>
      </w:r>
    </w:p>
    <w:p w:rsidR="00AA57C0" w:rsidRDefault="00AA57C0" w:rsidP="00AA57C0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ГБОУ «</w:t>
      </w:r>
      <w:proofErr w:type="spellStart"/>
      <w:r>
        <w:rPr>
          <w:rFonts w:cs="Times New Roman"/>
          <w:szCs w:val="28"/>
        </w:rPr>
        <w:t>Чистопольская</w:t>
      </w:r>
      <w:proofErr w:type="spellEnd"/>
      <w:r>
        <w:rPr>
          <w:rFonts w:cs="Times New Roman"/>
          <w:szCs w:val="28"/>
        </w:rPr>
        <w:t xml:space="preserve"> кадетская школа-интернат</w:t>
      </w:r>
    </w:p>
    <w:p w:rsidR="00AA57C0" w:rsidRDefault="00AA57C0" w:rsidP="00AA57C0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имени Героя Советского Союза Кузьмина С.Е.»</w:t>
      </w:r>
    </w:p>
    <w:p w:rsidR="00AA57C0" w:rsidRDefault="00AA57C0" w:rsidP="00AA57C0">
      <w:pPr>
        <w:spacing w:after="0" w:line="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</w:t>
      </w:r>
    </w:p>
    <w:p w:rsidR="00AA57C0" w:rsidRDefault="00AA57C0" w:rsidP="00AA57C0">
      <w:pPr>
        <w:spacing w:after="0" w:line="0" w:lineRule="atLeast"/>
        <w:rPr>
          <w:rFonts w:cs="Times New Roman"/>
          <w:szCs w:val="28"/>
        </w:rPr>
      </w:pPr>
    </w:p>
    <w:p w:rsidR="00AA57C0" w:rsidRDefault="00AA57C0" w:rsidP="00AA57C0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  <w:sectPr w:rsidR="00AA57C0" w:rsidSect="00BC0B78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AA57C0" w:rsidRDefault="00AA57C0" w:rsidP="00AA57C0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AA57C0" w:rsidRPr="001D329E" w:rsidRDefault="00AA57C0" w:rsidP="00AA57C0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b/>
          <w:color w:val="000000"/>
          <w:sz w:val="28"/>
          <w:szCs w:val="28"/>
        </w:rPr>
      </w:pPr>
      <w:r w:rsidRPr="001D329E">
        <w:rPr>
          <w:b/>
          <w:color w:val="000000"/>
          <w:sz w:val="28"/>
          <w:szCs w:val="28"/>
        </w:rPr>
        <w:t>Цели:</w:t>
      </w:r>
    </w:p>
    <w:p w:rsidR="00AA57C0" w:rsidRPr="001D329E" w:rsidRDefault="00AA57C0" w:rsidP="00AA57C0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1D329E">
        <w:rPr>
          <w:color w:val="000000"/>
          <w:sz w:val="28"/>
          <w:szCs w:val="28"/>
        </w:rPr>
        <w:t xml:space="preserve">- познакомить </w:t>
      </w:r>
      <w:proofErr w:type="gramStart"/>
      <w:r w:rsidRPr="001D329E">
        <w:rPr>
          <w:color w:val="000000"/>
          <w:sz w:val="28"/>
          <w:szCs w:val="28"/>
        </w:rPr>
        <w:t>обучающихся</w:t>
      </w:r>
      <w:proofErr w:type="gramEnd"/>
      <w:r w:rsidRPr="001D329E">
        <w:rPr>
          <w:color w:val="000000"/>
          <w:sz w:val="28"/>
          <w:szCs w:val="28"/>
        </w:rPr>
        <w:t xml:space="preserve"> с произведением Саши Чёрного «Рождественский ангел»;</w:t>
      </w:r>
    </w:p>
    <w:p w:rsidR="00AA57C0" w:rsidRDefault="00AA57C0" w:rsidP="00AA57C0">
      <w:pPr>
        <w:shd w:val="clear" w:color="auto" w:fill="FFFFFF"/>
        <w:spacing w:after="120" w:line="36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1D329E">
        <w:rPr>
          <w:rFonts w:cs="Times New Roman"/>
          <w:color w:val="000000"/>
          <w:szCs w:val="28"/>
        </w:rPr>
        <w:t xml:space="preserve">- </w:t>
      </w:r>
      <w:r>
        <w:rPr>
          <w:rFonts w:eastAsia="Times New Roman" w:cs="Times New Roman"/>
          <w:color w:val="333333"/>
          <w:szCs w:val="28"/>
          <w:lang w:eastAsia="ru-RU"/>
        </w:rPr>
        <w:t>познакомить</w:t>
      </w:r>
      <w:r w:rsidRPr="001D329E">
        <w:rPr>
          <w:rFonts w:eastAsia="Times New Roman" w:cs="Times New Roman"/>
          <w:color w:val="333333"/>
          <w:szCs w:val="28"/>
          <w:lang w:eastAsia="ru-RU"/>
        </w:rPr>
        <w:t> с  особенностями  праздника Рождество Христово</w:t>
      </w:r>
      <w:r>
        <w:rPr>
          <w:rFonts w:eastAsia="Times New Roman" w:cs="Times New Roman"/>
          <w:color w:val="333333"/>
          <w:szCs w:val="28"/>
          <w:lang w:eastAsia="ru-RU"/>
        </w:rPr>
        <w:t xml:space="preserve"> на примере художественных произведений</w:t>
      </w:r>
      <w:r w:rsidRPr="001D329E">
        <w:rPr>
          <w:rFonts w:eastAsia="Times New Roman" w:cs="Times New Roman"/>
          <w:color w:val="333333"/>
          <w:szCs w:val="28"/>
          <w:lang w:eastAsia="ru-RU"/>
        </w:rPr>
        <w:t>;</w:t>
      </w:r>
    </w:p>
    <w:p w:rsidR="00AA57C0" w:rsidRPr="00CB5A1F" w:rsidRDefault="00AA57C0" w:rsidP="00AA57C0">
      <w:pPr>
        <w:shd w:val="clear" w:color="auto" w:fill="FFFFFF"/>
        <w:spacing w:after="120" w:line="36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CB5A1F">
        <w:rPr>
          <w:rFonts w:eastAsia="Times New Roman" w:cs="Times New Roman"/>
          <w:b/>
          <w:bCs/>
          <w:color w:val="333333"/>
          <w:szCs w:val="28"/>
          <w:lang w:eastAsia="ru-RU"/>
        </w:rPr>
        <w:t>Задачи урока:</w:t>
      </w:r>
    </w:p>
    <w:p w:rsidR="00AA57C0" w:rsidRPr="00CB5A1F" w:rsidRDefault="00AA57C0" w:rsidP="00AA57C0">
      <w:pPr>
        <w:shd w:val="clear" w:color="auto" w:fill="FFFFFF"/>
        <w:spacing w:after="120" w:line="36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CB5A1F">
        <w:rPr>
          <w:rFonts w:eastAsia="Times New Roman" w:cs="Times New Roman"/>
          <w:color w:val="333333"/>
          <w:szCs w:val="28"/>
          <w:lang w:eastAsia="ru-RU"/>
        </w:rPr>
        <w:t> </w:t>
      </w:r>
      <w:r w:rsidRPr="00CB5A1F">
        <w:rPr>
          <w:rFonts w:eastAsia="Times New Roman" w:cs="Times New Roman"/>
          <w:b/>
          <w:bCs/>
          <w:color w:val="333333"/>
          <w:szCs w:val="28"/>
          <w:lang w:eastAsia="ru-RU"/>
        </w:rPr>
        <w:t>- </w:t>
      </w:r>
      <w:r w:rsidRPr="00CB5A1F">
        <w:rPr>
          <w:rFonts w:eastAsia="Times New Roman" w:cs="Times New Roman"/>
          <w:color w:val="333333"/>
          <w:szCs w:val="28"/>
          <w:lang w:eastAsia="ru-RU"/>
        </w:rPr>
        <w:t>расширение  представлений о многообразии праздников в христианстве;</w:t>
      </w:r>
    </w:p>
    <w:p w:rsidR="00AA57C0" w:rsidRDefault="00AA57C0" w:rsidP="00AA57C0">
      <w:pPr>
        <w:shd w:val="clear" w:color="auto" w:fill="FFFFFF"/>
        <w:spacing w:after="120" w:line="36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CB5A1F">
        <w:rPr>
          <w:rFonts w:eastAsia="Times New Roman" w:cs="Times New Roman"/>
          <w:color w:val="333333"/>
          <w:szCs w:val="28"/>
          <w:lang w:eastAsia="ru-RU"/>
        </w:rPr>
        <w:t xml:space="preserve"> - знакомство с литературным жанром «рождественского» рассказа;</w:t>
      </w:r>
    </w:p>
    <w:p w:rsidR="00AA57C0" w:rsidRPr="00CB5A1F" w:rsidRDefault="00AA57C0" w:rsidP="00AA57C0">
      <w:pPr>
        <w:shd w:val="clear" w:color="auto" w:fill="FFFFFF"/>
        <w:spacing w:after="120" w:line="36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CB5A1F">
        <w:rPr>
          <w:rFonts w:eastAsia="Times New Roman" w:cs="Times New Roman"/>
          <w:color w:val="333333"/>
          <w:szCs w:val="28"/>
          <w:lang w:eastAsia="ru-RU"/>
        </w:rPr>
        <w:t>  </w:t>
      </w:r>
      <w:r w:rsidRPr="00CB5A1F">
        <w:rPr>
          <w:rFonts w:eastAsia="Times New Roman" w:cs="Times New Roman"/>
          <w:b/>
          <w:bCs/>
          <w:color w:val="333333"/>
          <w:szCs w:val="28"/>
          <w:lang w:eastAsia="ru-RU"/>
        </w:rPr>
        <w:t>-</w:t>
      </w:r>
      <w:r w:rsidRPr="00CB5A1F">
        <w:rPr>
          <w:rFonts w:eastAsia="Times New Roman" w:cs="Times New Roman"/>
          <w:color w:val="333333"/>
          <w:szCs w:val="28"/>
          <w:lang w:eastAsia="ru-RU"/>
        </w:rPr>
        <w:t> развитие способностей обучающихся к общению  на основе взаимного уважения и диалога;</w:t>
      </w:r>
    </w:p>
    <w:p w:rsidR="00AA57C0" w:rsidRPr="00CB5A1F" w:rsidRDefault="00AA57C0" w:rsidP="00AA57C0">
      <w:pPr>
        <w:shd w:val="clear" w:color="auto" w:fill="FFFFFF"/>
        <w:spacing w:after="120" w:line="36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CB5A1F">
        <w:rPr>
          <w:rFonts w:eastAsia="Times New Roman" w:cs="Times New Roman"/>
          <w:color w:val="333333"/>
          <w:szCs w:val="28"/>
          <w:lang w:eastAsia="ru-RU"/>
        </w:rPr>
        <w:t>  </w:t>
      </w:r>
      <w:r w:rsidRPr="00CB5A1F">
        <w:rPr>
          <w:rFonts w:eastAsia="Times New Roman" w:cs="Times New Roman"/>
          <w:b/>
          <w:bCs/>
          <w:color w:val="333333"/>
          <w:szCs w:val="28"/>
          <w:lang w:eastAsia="ru-RU"/>
        </w:rPr>
        <w:t>-</w:t>
      </w:r>
      <w:r w:rsidRPr="00CB5A1F">
        <w:rPr>
          <w:rFonts w:eastAsia="Times New Roman" w:cs="Times New Roman"/>
          <w:color w:val="333333"/>
          <w:szCs w:val="28"/>
          <w:lang w:eastAsia="ru-RU"/>
        </w:rPr>
        <w:t> развитие  умения  осуществлять поиск необходимой информации в учебнике  для выполнения учебных заданий; формирование  умения проводить сравнение, обобщение, устанавливать причинно-следственные связи.</w:t>
      </w:r>
    </w:p>
    <w:p w:rsidR="00AA57C0" w:rsidRDefault="00AA57C0" w:rsidP="00AA57C0">
      <w:pPr>
        <w:shd w:val="clear" w:color="auto" w:fill="FFFFFF"/>
        <w:spacing w:after="120" w:line="36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>
        <w:rPr>
          <w:rFonts w:eastAsia="Times New Roman" w:cs="Times New Roman"/>
          <w:color w:val="333333"/>
          <w:szCs w:val="28"/>
          <w:lang w:eastAsia="ru-RU"/>
        </w:rPr>
        <w:t> </w:t>
      </w:r>
      <w:r w:rsidRPr="00CB5A1F">
        <w:rPr>
          <w:rFonts w:eastAsia="Times New Roman" w:cs="Times New Roman"/>
          <w:color w:val="333333"/>
          <w:szCs w:val="28"/>
          <w:lang w:eastAsia="ru-RU"/>
        </w:rPr>
        <w:t> </w:t>
      </w:r>
      <w:r w:rsidRPr="00CB5A1F">
        <w:rPr>
          <w:rFonts w:eastAsia="Times New Roman" w:cs="Times New Roman"/>
          <w:b/>
          <w:bCs/>
          <w:color w:val="333333"/>
          <w:szCs w:val="28"/>
          <w:lang w:eastAsia="ru-RU"/>
        </w:rPr>
        <w:t>-  </w:t>
      </w:r>
      <w:r w:rsidRPr="00CB5A1F">
        <w:rPr>
          <w:rFonts w:eastAsia="Times New Roman" w:cs="Times New Roman"/>
          <w:color w:val="333333"/>
          <w:szCs w:val="28"/>
          <w:lang w:eastAsia="ru-RU"/>
        </w:rPr>
        <w:t>воспитание у детей  культурного поведения, взаимоуважения, взаимопомощи</w:t>
      </w:r>
    </w:p>
    <w:p w:rsidR="00AA57C0" w:rsidRDefault="00AA57C0" w:rsidP="00AA57C0">
      <w:pPr>
        <w:shd w:val="clear" w:color="auto" w:fill="FFFFFF"/>
        <w:spacing w:after="120" w:line="36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CB5A1F">
        <w:rPr>
          <w:rFonts w:eastAsia="Times New Roman" w:cs="Times New Roman"/>
          <w:color w:val="333333"/>
          <w:szCs w:val="28"/>
          <w:lang w:eastAsia="ru-RU"/>
        </w:rPr>
        <w:t xml:space="preserve">  </w:t>
      </w:r>
      <w:r w:rsidRPr="00CB5A1F">
        <w:rPr>
          <w:rFonts w:eastAsia="Times New Roman" w:cs="Times New Roman"/>
          <w:b/>
          <w:bCs/>
          <w:color w:val="333333"/>
          <w:szCs w:val="28"/>
          <w:lang w:eastAsia="ru-RU"/>
        </w:rPr>
        <w:t>-</w:t>
      </w:r>
      <w:r w:rsidRPr="00CB5A1F">
        <w:rPr>
          <w:rFonts w:eastAsia="Times New Roman" w:cs="Times New Roman"/>
          <w:color w:val="333333"/>
          <w:szCs w:val="28"/>
          <w:lang w:eastAsia="ru-RU"/>
        </w:rPr>
        <w:t>  воспитание  бережного отношения и уважения к традициям народов России.</w:t>
      </w:r>
    </w:p>
    <w:p w:rsidR="00AA57C0" w:rsidRDefault="00AA57C0" w:rsidP="00AA57C0">
      <w:pPr>
        <w:shd w:val="clear" w:color="auto" w:fill="FFFFFF"/>
        <w:spacing w:after="120"/>
        <w:rPr>
          <w:rFonts w:eastAsia="Times New Roman" w:cs="Times New Roman"/>
          <w:color w:val="333333"/>
          <w:szCs w:val="28"/>
          <w:lang w:eastAsia="ru-RU"/>
        </w:rPr>
      </w:pPr>
      <w:r w:rsidRPr="00CB5A1F">
        <w:rPr>
          <w:rFonts w:eastAsia="Times New Roman" w:cs="Times New Roman"/>
          <w:b/>
          <w:bCs/>
          <w:color w:val="333333"/>
          <w:szCs w:val="28"/>
          <w:lang w:eastAsia="ru-RU"/>
        </w:rPr>
        <w:t>Тип урока:</w:t>
      </w:r>
      <w:r w:rsidRPr="00CB5A1F">
        <w:rPr>
          <w:rFonts w:eastAsia="Times New Roman" w:cs="Times New Roman"/>
          <w:color w:val="333333"/>
          <w:szCs w:val="28"/>
          <w:lang w:eastAsia="ru-RU"/>
        </w:rPr>
        <w:t> урок «открытия» новых знаний</w:t>
      </w:r>
    </w:p>
    <w:p w:rsidR="00AA57C0" w:rsidRPr="00D97BDB" w:rsidRDefault="00AA57C0" w:rsidP="00AA57C0">
      <w:pPr>
        <w:spacing w:after="0" w:line="360" w:lineRule="auto"/>
        <w:jc w:val="both"/>
        <w:rPr>
          <w:rFonts w:cs="Times New Roman"/>
          <w:szCs w:val="28"/>
          <w:shd w:val="clear" w:color="auto" w:fill="FFFFFF"/>
        </w:rPr>
      </w:pPr>
      <w:r w:rsidRPr="00D97BDB">
        <w:rPr>
          <w:rFonts w:cs="Times New Roman"/>
          <w:szCs w:val="28"/>
          <w:shd w:val="clear" w:color="auto" w:fill="FFFFFF"/>
        </w:rPr>
        <w:t xml:space="preserve">Планируемый результат обучения, в том числе и формирование УУД: </w:t>
      </w:r>
    </w:p>
    <w:p w:rsidR="00AA57C0" w:rsidRDefault="00AA57C0" w:rsidP="00AA57C0">
      <w:pPr>
        <w:spacing w:after="0" w:line="360" w:lineRule="auto"/>
        <w:jc w:val="both"/>
        <w:rPr>
          <w:rFonts w:cs="Times New Roman"/>
          <w:b/>
          <w:szCs w:val="28"/>
          <w:shd w:val="clear" w:color="auto" w:fill="FFFFFF"/>
        </w:rPr>
      </w:pPr>
      <w:r w:rsidRPr="00D97BDB">
        <w:rPr>
          <w:rFonts w:cs="Times New Roman"/>
          <w:b/>
          <w:szCs w:val="28"/>
          <w:shd w:val="clear" w:color="auto" w:fill="FFFFFF"/>
        </w:rPr>
        <w:t>Планируемые результаты:</w:t>
      </w:r>
    </w:p>
    <w:p w:rsidR="00AA57C0" w:rsidRPr="00CB5A1F" w:rsidRDefault="00AA57C0" w:rsidP="00AA57C0">
      <w:pPr>
        <w:shd w:val="clear" w:color="auto" w:fill="FFFFFF"/>
        <w:spacing w:after="120" w:line="360" w:lineRule="auto"/>
        <w:jc w:val="both"/>
        <w:rPr>
          <w:rFonts w:eastAsia="Times New Roman" w:cs="Times New Roman"/>
          <w:b/>
          <w:color w:val="333333"/>
          <w:szCs w:val="28"/>
          <w:lang w:eastAsia="ru-RU"/>
        </w:rPr>
      </w:pPr>
      <w:r w:rsidRPr="00CB5A1F">
        <w:rPr>
          <w:rFonts w:eastAsia="Times New Roman" w:cs="Times New Roman"/>
          <w:b/>
          <w:color w:val="333333"/>
          <w:szCs w:val="28"/>
          <w:lang w:eastAsia="ru-RU"/>
        </w:rPr>
        <w:t>предметные</w:t>
      </w:r>
    </w:p>
    <w:p w:rsidR="00AA57C0" w:rsidRPr="00CB5A1F" w:rsidRDefault="00AA57C0" w:rsidP="00AA57C0">
      <w:pPr>
        <w:shd w:val="clear" w:color="auto" w:fill="FFFFFF"/>
        <w:spacing w:after="120" w:line="36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CB5A1F">
        <w:rPr>
          <w:rFonts w:eastAsia="Times New Roman" w:cs="Times New Roman"/>
          <w:color w:val="333333"/>
          <w:szCs w:val="28"/>
          <w:lang w:eastAsia="ru-RU"/>
        </w:rPr>
        <w:t> - развитие  умения  осуществлять поиск необходимой информации в учебнике  для выполнения учебных заданий; формирование  умения проводить сравнение, обобщение, устанавливать причинно-следственные связи.</w:t>
      </w:r>
    </w:p>
    <w:p w:rsidR="00AA57C0" w:rsidRPr="00CB5A1F" w:rsidRDefault="00AA57C0" w:rsidP="00AA57C0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CB5A1F">
        <w:rPr>
          <w:color w:val="000000"/>
          <w:sz w:val="28"/>
          <w:szCs w:val="28"/>
        </w:rPr>
        <w:lastRenderedPageBreak/>
        <w:t>- совершенствовать навык беглого, выразительного чтения текста вслух и про себя; развивать умения: читать прозаическое произведение и работать с его содержанием;</w:t>
      </w:r>
    </w:p>
    <w:p w:rsidR="00AA57C0" w:rsidRPr="00CB5A1F" w:rsidRDefault="00AA57C0" w:rsidP="00AA57C0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CB5A1F">
        <w:rPr>
          <w:color w:val="000000"/>
          <w:sz w:val="28"/>
          <w:szCs w:val="28"/>
        </w:rPr>
        <w:t>- анализировать прочитанное произведение, характеризовать героев и оценивать их поступки; делить текст на смысловые части; определять авторское отношение и формулировать своё отношение к героям произведения;</w:t>
      </w:r>
    </w:p>
    <w:p w:rsidR="00AA57C0" w:rsidRPr="00CB5A1F" w:rsidRDefault="00AA57C0" w:rsidP="00AA57C0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CB5A1F">
        <w:rPr>
          <w:color w:val="000000"/>
          <w:sz w:val="28"/>
          <w:szCs w:val="28"/>
        </w:rPr>
        <w:t>- отбирать, обобщать и систематизировать информацию; делать выводы;</w:t>
      </w:r>
    </w:p>
    <w:p w:rsidR="00AA57C0" w:rsidRDefault="00AA57C0" w:rsidP="00AA57C0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CB5A1F">
        <w:rPr>
          <w:color w:val="000000"/>
          <w:sz w:val="28"/>
          <w:szCs w:val="28"/>
        </w:rPr>
        <w:t>-  развивать память, внимание, мышление, любознательность; воспитывать уважение к людям, их бескорыстным поступкам; развивать интерес к творчеству Саши Чёрный.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b/>
          <w:szCs w:val="28"/>
        </w:rPr>
      </w:pPr>
      <w:proofErr w:type="spellStart"/>
      <w:r>
        <w:rPr>
          <w:rFonts w:cs="Times New Roman"/>
          <w:b/>
          <w:color w:val="000000"/>
          <w:szCs w:val="28"/>
        </w:rPr>
        <w:t>м</w:t>
      </w:r>
      <w:r w:rsidRPr="001D329E">
        <w:rPr>
          <w:rFonts w:cs="Times New Roman"/>
          <w:b/>
          <w:color w:val="000000"/>
          <w:szCs w:val="28"/>
        </w:rPr>
        <w:t>етапредметные</w:t>
      </w:r>
      <w:proofErr w:type="spellEnd"/>
      <w:r w:rsidRPr="001D329E">
        <w:rPr>
          <w:rFonts w:cs="Times New Roman"/>
          <w:b/>
          <w:color w:val="000000"/>
          <w:szCs w:val="28"/>
        </w:rPr>
        <w:t xml:space="preserve"> результаты: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1D329E">
        <w:rPr>
          <w:rFonts w:cs="Times New Roman"/>
          <w:color w:val="000000"/>
          <w:szCs w:val="28"/>
        </w:rPr>
        <w:t>– 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1D329E">
        <w:rPr>
          <w:rFonts w:cs="Times New Roman"/>
          <w:color w:val="000000"/>
          <w:szCs w:val="28"/>
        </w:rPr>
        <w:t>– 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1D329E">
        <w:rPr>
          <w:rFonts w:cs="Times New Roman"/>
          <w:color w:val="000000"/>
          <w:szCs w:val="28"/>
        </w:rPr>
        <w:t>– совершенствовать умения в различных видах речевой деятельности и коммуникативных ситуациях;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1D329E">
        <w:rPr>
          <w:rFonts w:cs="Times New Roman"/>
          <w:color w:val="000000"/>
          <w:szCs w:val="28"/>
        </w:rPr>
        <w:t>– 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1D329E">
        <w:rPr>
          <w:rFonts w:cs="Times New Roman"/>
          <w:color w:val="000000"/>
          <w:szCs w:val="28"/>
        </w:rPr>
        <w:lastRenderedPageBreak/>
        <w:t>–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1D329E">
        <w:rPr>
          <w:rFonts w:cs="Times New Roman"/>
          <w:color w:val="000000"/>
          <w:szCs w:val="28"/>
        </w:rPr>
        <w:t>– овладевать логическими действиями анализа, синтеза, сравнения, обобщения, классификации, установления аналогий и причинно</w:t>
      </w:r>
      <w:r>
        <w:rPr>
          <w:rFonts w:cs="Times New Roman"/>
          <w:color w:val="000000"/>
          <w:szCs w:val="28"/>
        </w:rPr>
        <w:t>-</w:t>
      </w:r>
      <w:r w:rsidRPr="001D329E">
        <w:rPr>
          <w:rFonts w:cs="Times New Roman"/>
          <w:color w:val="000000"/>
          <w:szCs w:val="28"/>
        </w:rPr>
        <w:t>следственных связей, построения рассуждений, отнесения к известным понятиям;</w:t>
      </w:r>
    </w:p>
    <w:p w:rsidR="00AA57C0" w:rsidRDefault="00AA57C0" w:rsidP="00AA57C0">
      <w:pPr>
        <w:spacing w:after="0" w:line="360" w:lineRule="auto"/>
        <w:jc w:val="both"/>
        <w:rPr>
          <w:rFonts w:cs="Times New Roman"/>
          <w:color w:val="000000"/>
          <w:szCs w:val="28"/>
        </w:rPr>
      </w:pPr>
      <w:r w:rsidRPr="001D329E">
        <w:rPr>
          <w:rFonts w:cs="Times New Roman"/>
          <w:color w:val="000000"/>
          <w:szCs w:val="28"/>
        </w:rPr>
        <w:t>–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AA57C0" w:rsidRPr="00495DA0" w:rsidRDefault="00AA57C0" w:rsidP="00AA57C0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</w:t>
      </w:r>
      <w:r w:rsidRPr="00CB5A1F">
        <w:rPr>
          <w:b/>
          <w:bCs/>
          <w:color w:val="000000"/>
          <w:sz w:val="28"/>
          <w:szCs w:val="28"/>
        </w:rPr>
        <w:t>оммуникативные</w:t>
      </w:r>
      <w:r w:rsidRPr="00CB5A1F">
        <w:rPr>
          <w:color w:val="000000"/>
          <w:sz w:val="28"/>
          <w:szCs w:val="28"/>
        </w:rPr>
        <w:t>: читать по ролям; участвовать в учебном диалоге; приводить собственные жизненные примеры, аналогичные событиям, изложенным в тексте</w:t>
      </w:r>
      <w:r>
        <w:rPr>
          <w:color w:val="000000"/>
          <w:sz w:val="28"/>
          <w:szCs w:val="28"/>
        </w:rPr>
        <w:t>;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b/>
          <w:szCs w:val="28"/>
        </w:rPr>
      </w:pPr>
      <w:r w:rsidRPr="001D329E">
        <w:rPr>
          <w:rFonts w:cs="Times New Roman"/>
          <w:b/>
          <w:color w:val="000000"/>
          <w:szCs w:val="28"/>
        </w:rPr>
        <w:t>личностные результаты: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1D329E">
        <w:rPr>
          <w:rFonts w:cs="Times New Roman"/>
          <w:color w:val="000000"/>
          <w:szCs w:val="28"/>
        </w:rPr>
        <w:t>– понимать значение гуманистических и демократических ценностных ориентаций; осознавать ценность человеческой жизни;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1D329E">
        <w:rPr>
          <w:rFonts w:cs="Times New Roman"/>
          <w:color w:val="000000"/>
          <w:szCs w:val="28"/>
        </w:rPr>
        <w:t>– понимать значение нравственных норм и ценностей как условия жизни личности, семьи, общества;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1D329E">
        <w:rPr>
          <w:rFonts w:cs="Times New Roman"/>
          <w:color w:val="000000"/>
          <w:szCs w:val="28"/>
        </w:rPr>
        <w:t>– строить своё общение, совместную деятельность на основе правил коммуникации: умения договариваться, мирно разрешать конфликты, уважать другое мнение независимо от принадлежности собеседников к религии или к атеизму;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1D329E">
        <w:rPr>
          <w:rFonts w:cs="Times New Roman"/>
          <w:color w:val="000000"/>
          <w:szCs w:val="28"/>
        </w:rPr>
        <w:t>– 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AA57C0" w:rsidRPr="001D329E" w:rsidRDefault="00AA57C0" w:rsidP="00AA57C0">
      <w:pPr>
        <w:spacing w:after="0" w:line="360" w:lineRule="auto"/>
        <w:jc w:val="both"/>
        <w:rPr>
          <w:rFonts w:cs="Times New Roman"/>
          <w:color w:val="000000"/>
          <w:szCs w:val="28"/>
        </w:rPr>
      </w:pPr>
      <w:r w:rsidRPr="001D329E">
        <w:rPr>
          <w:rFonts w:cs="Times New Roman"/>
          <w:color w:val="000000"/>
          <w:szCs w:val="28"/>
        </w:rPr>
        <w:t>– 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AA57C0" w:rsidRPr="00D97BDB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D97BDB">
        <w:rPr>
          <w:rFonts w:cs="Times New Roman"/>
          <w:b/>
          <w:szCs w:val="28"/>
        </w:rPr>
        <w:t>Методы</w:t>
      </w:r>
      <w:r w:rsidRPr="00D97BDB">
        <w:rPr>
          <w:rFonts w:cs="Times New Roman"/>
          <w:szCs w:val="28"/>
        </w:rPr>
        <w:t>: проблемный, частично-поисковый, практический, наглядный</w:t>
      </w:r>
    </w:p>
    <w:p w:rsidR="00AA57C0" w:rsidRPr="00D97BDB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proofErr w:type="gramStart"/>
      <w:r w:rsidRPr="00D97BDB">
        <w:rPr>
          <w:rFonts w:cs="Times New Roman"/>
          <w:b/>
          <w:szCs w:val="28"/>
        </w:rPr>
        <w:lastRenderedPageBreak/>
        <w:t>Средства</w:t>
      </w:r>
      <w:r w:rsidRPr="00D97BDB">
        <w:rPr>
          <w:rFonts w:cs="Times New Roman"/>
          <w:szCs w:val="28"/>
        </w:rPr>
        <w:t>: учебник</w:t>
      </w:r>
      <w:r>
        <w:rPr>
          <w:rFonts w:cs="Times New Roman"/>
          <w:szCs w:val="28"/>
        </w:rPr>
        <w:t>и, словари, календари, карточки,  ИКТ, звездочки из самоклеящейся пленки красного, зеленого, желтого цвета и деревянные палочки.</w:t>
      </w:r>
      <w:proofErr w:type="gramEnd"/>
    </w:p>
    <w:p w:rsidR="00AA57C0" w:rsidRPr="00D97BDB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D97BDB">
        <w:rPr>
          <w:rFonts w:cs="Times New Roman"/>
          <w:b/>
          <w:bCs/>
          <w:szCs w:val="28"/>
        </w:rPr>
        <w:t>Ресурсы:</w:t>
      </w:r>
    </w:p>
    <w:p w:rsidR="00AA57C0" w:rsidRPr="00495DA0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495DA0">
        <w:rPr>
          <w:rFonts w:cs="Times New Roman"/>
          <w:szCs w:val="28"/>
        </w:rPr>
        <w:t>1.</w:t>
      </w:r>
      <w:r w:rsidRPr="00495DA0">
        <w:rPr>
          <w:color w:val="000000"/>
          <w:szCs w:val="28"/>
        </w:rPr>
        <w:t xml:space="preserve"> Н.Е. Кутейникова, О.В. Синёва, Л.В. </w:t>
      </w:r>
      <w:proofErr w:type="spellStart"/>
      <w:r w:rsidRPr="00495DA0">
        <w:rPr>
          <w:color w:val="000000"/>
          <w:szCs w:val="28"/>
        </w:rPr>
        <w:t>Дудова</w:t>
      </w:r>
      <w:proofErr w:type="spellEnd"/>
      <w:r w:rsidRPr="00495DA0">
        <w:rPr>
          <w:color w:val="000000"/>
          <w:szCs w:val="28"/>
        </w:rPr>
        <w:t xml:space="preserve"> «Литературное чтение на родном (русском) языке» 4 класс</w:t>
      </w:r>
    </w:p>
    <w:p w:rsidR="00AA57C0" w:rsidRPr="00495DA0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495DA0">
        <w:rPr>
          <w:rFonts w:cs="Times New Roman"/>
          <w:szCs w:val="28"/>
        </w:rPr>
        <w:t>2</w:t>
      </w:r>
      <w:r w:rsidRPr="00495DA0">
        <w:rPr>
          <w:szCs w:val="28"/>
        </w:rPr>
        <w:t xml:space="preserve">. </w:t>
      </w:r>
      <w:proofErr w:type="spellStart"/>
      <w:r w:rsidRPr="00495DA0">
        <w:rPr>
          <w:szCs w:val="28"/>
        </w:rPr>
        <w:t>А.Л.Беглов</w:t>
      </w:r>
      <w:proofErr w:type="spellEnd"/>
      <w:r w:rsidRPr="00495DA0">
        <w:rPr>
          <w:szCs w:val="28"/>
        </w:rPr>
        <w:t xml:space="preserve">, Е.В. Саплина, Е.С. Токарева, А.А. </w:t>
      </w:r>
      <w:proofErr w:type="spellStart"/>
      <w:r w:rsidRPr="00495DA0">
        <w:rPr>
          <w:szCs w:val="28"/>
        </w:rPr>
        <w:t>Ярлыканов</w:t>
      </w:r>
      <w:proofErr w:type="spellEnd"/>
      <w:r w:rsidRPr="00495DA0">
        <w:rPr>
          <w:szCs w:val="28"/>
        </w:rPr>
        <w:t>. Учебник «Основы мировых религиозных культур» 4 класс.</w:t>
      </w:r>
    </w:p>
    <w:p w:rsidR="00AA57C0" w:rsidRPr="00495DA0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 w:rsidRPr="00495DA0">
        <w:rPr>
          <w:rFonts w:cs="Times New Roman"/>
          <w:szCs w:val="28"/>
        </w:rPr>
        <w:t xml:space="preserve"> 3. </w:t>
      </w:r>
      <w:r w:rsidRPr="00495DA0">
        <w:rPr>
          <w:rFonts w:cs="Times New Roman"/>
          <w:color w:val="000000"/>
          <w:szCs w:val="28"/>
        </w:rPr>
        <w:t>«Толковый словарь» С.И. Ожегова</w:t>
      </w:r>
      <w:r w:rsidRPr="00495DA0">
        <w:rPr>
          <w:rFonts w:cs="Times New Roman"/>
          <w:szCs w:val="28"/>
        </w:rPr>
        <w:t xml:space="preserve"> </w:t>
      </w:r>
    </w:p>
    <w:p w:rsidR="00AA57C0" w:rsidRDefault="00C42752" w:rsidP="00AA57C0">
      <w:pPr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</w:t>
      </w:r>
      <w:r w:rsidR="00AA57C0">
        <w:rPr>
          <w:rFonts w:cs="Times New Roman"/>
          <w:szCs w:val="28"/>
        </w:rPr>
        <w:t xml:space="preserve"> Ход урока</w:t>
      </w:r>
    </w:p>
    <w:tbl>
      <w:tblPr>
        <w:tblW w:w="14350" w:type="dxa"/>
        <w:tblInd w:w="23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210"/>
        <w:gridCol w:w="6287"/>
        <w:gridCol w:w="4853"/>
      </w:tblGrid>
      <w:tr w:rsidR="00AA57C0" w:rsidRPr="007E4683" w:rsidTr="003F0E1E">
        <w:trPr>
          <w:trHeight w:val="564"/>
        </w:trPr>
        <w:tc>
          <w:tcPr>
            <w:tcW w:w="32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center"/>
              <w:rPr>
                <w:rFonts w:cs="Times New Roman"/>
                <w:b/>
                <w:szCs w:val="28"/>
              </w:rPr>
            </w:pPr>
            <w:r w:rsidRPr="007E4683">
              <w:rPr>
                <w:rFonts w:cs="Times New Roman"/>
                <w:b/>
                <w:szCs w:val="28"/>
              </w:rPr>
              <w:t>Этап урока</w:t>
            </w:r>
          </w:p>
          <w:p w:rsidR="00AA57C0" w:rsidRPr="007E4683" w:rsidRDefault="00AA57C0" w:rsidP="003F0E1E">
            <w:pPr>
              <w:spacing w:after="0" w:line="360" w:lineRule="auto"/>
              <w:jc w:val="center"/>
              <w:rPr>
                <w:rFonts w:cs="Times New Roman"/>
                <w:b/>
                <w:szCs w:val="28"/>
              </w:rPr>
            </w:pPr>
            <w:r w:rsidRPr="007E4683">
              <w:rPr>
                <w:rFonts w:cs="Times New Roman"/>
                <w:b/>
                <w:szCs w:val="28"/>
              </w:rPr>
              <w:t>Методы и приемы</w:t>
            </w:r>
          </w:p>
        </w:tc>
        <w:tc>
          <w:tcPr>
            <w:tcW w:w="111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center"/>
              <w:rPr>
                <w:rFonts w:cs="Times New Roman"/>
                <w:b/>
                <w:szCs w:val="28"/>
              </w:rPr>
            </w:pPr>
            <w:r w:rsidRPr="007E4683">
              <w:rPr>
                <w:rFonts w:cs="Times New Roman"/>
                <w:b/>
                <w:szCs w:val="28"/>
              </w:rPr>
              <w:t>Содержание урока</w:t>
            </w:r>
          </w:p>
        </w:tc>
      </w:tr>
      <w:tr w:rsidR="00AA57C0" w:rsidRPr="007E4683" w:rsidTr="003F0E1E">
        <w:trPr>
          <w:trHeight w:val="412"/>
        </w:trPr>
        <w:tc>
          <w:tcPr>
            <w:tcW w:w="32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center"/>
              <w:rPr>
                <w:rFonts w:cs="Times New Roman"/>
                <w:b/>
                <w:szCs w:val="28"/>
              </w:rPr>
            </w:pPr>
            <w:r w:rsidRPr="007E4683">
              <w:rPr>
                <w:rFonts w:cs="Times New Roman"/>
                <w:b/>
                <w:szCs w:val="28"/>
              </w:rPr>
              <w:t>Деятельность учителя, формы деятельности учащихся</w:t>
            </w: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center"/>
              <w:rPr>
                <w:rFonts w:cs="Times New Roman"/>
                <w:b/>
                <w:szCs w:val="28"/>
              </w:rPr>
            </w:pPr>
            <w:r w:rsidRPr="007E4683">
              <w:rPr>
                <w:rFonts w:cs="Times New Roman"/>
                <w:b/>
                <w:szCs w:val="28"/>
              </w:rPr>
              <w:t>Деятельность ученика</w:t>
            </w:r>
          </w:p>
        </w:tc>
      </w:tr>
      <w:tr w:rsidR="00AA57C0" w:rsidRPr="007E4683" w:rsidTr="003F0E1E"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b/>
                <w:szCs w:val="28"/>
              </w:rPr>
            </w:pPr>
            <w:proofErr w:type="spellStart"/>
            <w:r w:rsidRPr="007E4683">
              <w:rPr>
                <w:rFonts w:cs="Times New Roman"/>
                <w:b/>
                <w:szCs w:val="28"/>
              </w:rPr>
              <w:t>I.Этап</w:t>
            </w:r>
            <w:proofErr w:type="spellEnd"/>
            <w:r w:rsidRPr="007E4683">
              <w:rPr>
                <w:rFonts w:cs="Times New Roman"/>
                <w:b/>
                <w:szCs w:val="28"/>
              </w:rPr>
              <w:t xml:space="preserve"> самоопределения к деятельности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7E4683">
              <w:rPr>
                <w:rFonts w:cs="Times New Roman"/>
                <w:color w:val="000000"/>
                <w:szCs w:val="28"/>
                <w:lang w:eastAsia="ru-RU"/>
              </w:rPr>
              <w:t>Словесный</w:t>
            </w:r>
            <w:proofErr w:type="gramEnd"/>
            <w:r w:rsidRPr="007E4683">
              <w:rPr>
                <w:rFonts w:cs="Times New Roman"/>
                <w:color w:val="000000"/>
                <w:szCs w:val="28"/>
                <w:lang w:eastAsia="ru-RU"/>
              </w:rPr>
              <w:t>: слово учителя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7E4683">
              <w:rPr>
                <w:rFonts w:cs="Times New Roman"/>
                <w:color w:val="000000"/>
                <w:szCs w:val="28"/>
                <w:lang w:eastAsia="ru-RU"/>
              </w:rPr>
              <w:t>Наглядный</w:t>
            </w:r>
            <w:proofErr w:type="gramEnd"/>
            <w:r w:rsidRPr="007E4683">
              <w:rPr>
                <w:rFonts w:cs="Times New Roman"/>
                <w:color w:val="000000"/>
                <w:szCs w:val="28"/>
                <w:lang w:eastAsia="ru-RU"/>
              </w:rPr>
              <w:t>: презентация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hd w:val="clear" w:color="auto" w:fill="FFFFFF"/>
              <w:spacing w:after="100" w:afterAutospacing="1" w:line="36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E4683">
              <w:rPr>
                <w:rFonts w:eastAsia="Times New Roman" w:cs="Times New Roman"/>
                <w:szCs w:val="28"/>
                <w:lang w:eastAsia="ru-RU"/>
              </w:rPr>
              <w:t>Проверка готовности к уроку.</w:t>
            </w:r>
            <w:r w:rsidR="00150305">
              <w:rPr>
                <w:rFonts w:eastAsia="Times New Roman" w:cs="Times New Roman"/>
                <w:szCs w:val="28"/>
                <w:lang w:eastAsia="ru-RU"/>
              </w:rPr>
              <w:t xml:space="preserve"> СЛАЙД 1</w:t>
            </w:r>
          </w:p>
          <w:p w:rsidR="00AA57C0" w:rsidRDefault="00AA57C0" w:rsidP="003F0E1E">
            <w:pPr>
              <w:shd w:val="clear" w:color="auto" w:fill="FFFFFF"/>
              <w:spacing w:after="100" w:afterAutospacing="1" w:line="36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E4683">
              <w:rPr>
                <w:rFonts w:eastAsia="Times New Roman" w:cs="Times New Roman"/>
                <w:szCs w:val="28"/>
                <w:lang w:eastAsia="ru-RU"/>
              </w:rPr>
              <w:t>Класс поделен на 3 группы. Заседание клуба «Юный исследователь» начинаем.</w:t>
            </w:r>
          </w:p>
          <w:p w:rsidR="00150305" w:rsidRPr="007E4683" w:rsidRDefault="00150305" w:rsidP="00150305">
            <w:pPr>
              <w:spacing w:after="120" w:line="36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СЛАЙД 2.</w:t>
            </w:r>
          </w:p>
          <w:p w:rsidR="00150305" w:rsidRDefault="00AA57C0" w:rsidP="003F0E1E">
            <w:pPr>
              <w:spacing w:after="120" w:line="36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E4683">
              <w:rPr>
                <w:rFonts w:eastAsia="Times New Roman" w:cs="Times New Roman"/>
                <w:szCs w:val="28"/>
                <w:lang w:eastAsia="ru-RU"/>
              </w:rPr>
              <w:t>Отгадайте загадку: Сам дней не знает,</w:t>
            </w:r>
            <w:r w:rsidRPr="007E4683">
              <w:rPr>
                <w:rFonts w:eastAsia="Times New Roman" w:cs="Times New Roman"/>
                <w:szCs w:val="28"/>
                <w:lang w:eastAsia="ru-RU"/>
              </w:rPr>
              <w:br/>
              <w:t xml:space="preserve">                                   А другим указывает.</w:t>
            </w:r>
            <w:r w:rsidR="0015030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  <w:p w:rsidR="00AA57C0" w:rsidRPr="007E4683" w:rsidRDefault="00AA57C0" w:rsidP="003F0E1E">
            <w:pPr>
              <w:spacing w:after="120" w:line="36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E4683">
              <w:rPr>
                <w:rFonts w:eastAsia="Times New Roman" w:cs="Times New Roman"/>
                <w:szCs w:val="28"/>
                <w:lang w:eastAsia="ru-RU"/>
              </w:rPr>
              <w:t>Перед вами лежат календари. Рассмотрите их.</w:t>
            </w:r>
          </w:p>
          <w:p w:rsidR="00AA57C0" w:rsidRPr="00DA61E7" w:rsidRDefault="00AA57C0" w:rsidP="00C42752">
            <w:pPr>
              <w:shd w:val="clear" w:color="auto" w:fill="FFFFFF"/>
              <w:spacing w:after="0" w:line="36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A61E7">
              <w:rPr>
                <w:rFonts w:eastAsia="Times New Roman" w:cs="Times New Roman"/>
                <w:szCs w:val="28"/>
                <w:lang w:eastAsia="ru-RU"/>
              </w:rPr>
              <w:t> Какие дни в них отмечены красным цветом?</w:t>
            </w:r>
          </w:p>
          <w:p w:rsidR="00AA57C0" w:rsidRPr="007E4683" w:rsidRDefault="00AA57C0" w:rsidP="00C42752">
            <w:pPr>
              <w:shd w:val="clear" w:color="auto" w:fill="FFFFFF"/>
              <w:spacing w:after="0" w:line="36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A61E7">
              <w:rPr>
                <w:rFonts w:eastAsia="Times New Roman" w:cs="Times New Roman"/>
                <w:szCs w:val="28"/>
                <w:lang w:eastAsia="ru-RU"/>
              </w:rPr>
              <w:t xml:space="preserve">-С какими словами у вас ассоциируется </w:t>
            </w:r>
            <w:r w:rsidRPr="00DA61E7">
              <w:rPr>
                <w:rFonts w:eastAsia="Times New Roman" w:cs="Times New Roman"/>
                <w:szCs w:val="28"/>
                <w:lang w:eastAsia="ru-RU"/>
              </w:rPr>
              <w:lastRenderedPageBreak/>
              <w:t>слово </w:t>
            </w:r>
            <w:r w:rsidRPr="007E4683">
              <w:rPr>
                <w:rFonts w:eastAsia="Times New Roman" w:cs="Times New Roman"/>
                <w:iCs/>
                <w:szCs w:val="28"/>
                <w:lang w:eastAsia="ru-RU"/>
              </w:rPr>
              <w:t>праздник</w:t>
            </w:r>
            <w:r w:rsidRPr="00DA61E7">
              <w:rPr>
                <w:rFonts w:eastAsia="Times New Roman" w:cs="Times New Roman"/>
                <w:szCs w:val="28"/>
                <w:lang w:eastAsia="ru-RU"/>
              </w:rPr>
              <w:t xml:space="preserve">? </w:t>
            </w:r>
          </w:p>
          <w:p w:rsidR="00AA57C0" w:rsidRPr="007E4683" w:rsidRDefault="00AA57C0" w:rsidP="00C42752">
            <w:pPr>
              <w:shd w:val="clear" w:color="auto" w:fill="FFFFFF"/>
              <w:spacing w:after="0" w:line="36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A61E7">
              <w:rPr>
                <w:rFonts w:eastAsia="Times New Roman" w:cs="Times New Roman"/>
                <w:szCs w:val="28"/>
                <w:lang w:eastAsia="ru-RU"/>
              </w:rPr>
              <w:t>-А кто знает лексическое значение слова праздник?</w:t>
            </w:r>
          </w:p>
          <w:p w:rsidR="00AA57C0" w:rsidRDefault="00AA57C0" w:rsidP="00C42752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szCs w:val="28"/>
                <w:shd w:val="clear" w:color="auto" w:fill="FFFFFF"/>
              </w:rPr>
              <w:t>-На какие группы можно разделить праздники?</w:t>
            </w:r>
          </w:p>
          <w:p w:rsidR="00150305" w:rsidRPr="007E4683" w:rsidRDefault="00150305" w:rsidP="00C42752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  <w:shd w:val="clear" w:color="auto" w:fill="FFFFFF"/>
              </w:rPr>
            </w:pPr>
            <w:r>
              <w:rPr>
                <w:rFonts w:cs="Times New Roman"/>
                <w:szCs w:val="28"/>
                <w:shd w:val="clear" w:color="auto" w:fill="FFFFFF"/>
              </w:rPr>
              <w:t>СЛАЙД 3</w:t>
            </w:r>
          </w:p>
          <w:p w:rsidR="00150305" w:rsidRPr="00150305" w:rsidRDefault="00AA57C0" w:rsidP="00C42752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szCs w:val="28"/>
                <w:shd w:val="clear" w:color="auto" w:fill="FFFFFF"/>
              </w:rPr>
              <w:t xml:space="preserve">Распределите праздники в соответствующие графы. (День Победы, День Защитника Отечества, Рождество, Пасха, День Конституции, Троица, День Матери, Крещение, День народного единства, </w:t>
            </w:r>
            <w:proofErr w:type="spellStart"/>
            <w:proofErr w:type="gramStart"/>
            <w:r w:rsidRPr="007E4683">
              <w:rPr>
                <w:rFonts w:cs="Times New Roman"/>
                <w:szCs w:val="28"/>
                <w:shd w:val="clear" w:color="auto" w:fill="FFFFFF"/>
              </w:rPr>
              <w:t>Курбан</w:t>
            </w:r>
            <w:proofErr w:type="spellEnd"/>
            <w:r w:rsidRPr="007E4683">
              <w:rPr>
                <w:rFonts w:cs="Times New Roman"/>
                <w:szCs w:val="28"/>
                <w:shd w:val="clear" w:color="auto" w:fill="FFFFFF"/>
              </w:rPr>
              <w:t>- байрам</w:t>
            </w:r>
            <w:proofErr w:type="gramEnd"/>
            <w:r w:rsidRPr="007E4683">
              <w:rPr>
                <w:rFonts w:cs="Times New Roman"/>
                <w:szCs w:val="28"/>
                <w:shd w:val="clear" w:color="auto" w:fill="FFFFFF"/>
              </w:rPr>
              <w:t>, Международный женский день, Ураза-байрам, День учителя).</w:t>
            </w:r>
            <w:r w:rsidR="00150305">
              <w:rPr>
                <w:rFonts w:cs="Times New Roman"/>
                <w:szCs w:val="28"/>
                <w:shd w:val="clear" w:color="auto" w:fill="FFFFFF"/>
              </w:rPr>
              <w:t xml:space="preserve"> (</w:t>
            </w:r>
            <w:r w:rsidR="00150305" w:rsidRPr="00150305">
              <w:rPr>
                <w:rFonts w:cs="Times New Roman"/>
                <w:b/>
                <w:szCs w:val="28"/>
                <w:shd w:val="clear" w:color="auto" w:fill="FFFFFF"/>
              </w:rPr>
              <w:t>Приложение 1</w:t>
            </w:r>
            <w:r w:rsidR="00150305">
              <w:rPr>
                <w:rFonts w:cs="Times New Roman"/>
                <w:b/>
                <w:szCs w:val="28"/>
                <w:shd w:val="clear" w:color="auto" w:fill="FFFFFF"/>
              </w:rPr>
              <w:t>)</w:t>
            </w:r>
          </w:p>
          <w:p w:rsidR="00AA57C0" w:rsidRPr="007E4683" w:rsidRDefault="00AA57C0" w:rsidP="003F0E1E">
            <w:pPr>
              <w:shd w:val="clear" w:color="auto" w:fill="FFFFFF"/>
              <w:spacing w:after="240" w:line="36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7E4683">
              <w:rPr>
                <w:rFonts w:cs="Times New Roman"/>
                <w:szCs w:val="28"/>
                <w:shd w:val="clear" w:color="auto" w:fill="FFFFFF"/>
              </w:rPr>
              <w:t>Праздники</w:t>
            </w:r>
            <w:proofErr w:type="gramEnd"/>
            <w:r w:rsidRPr="007E4683">
              <w:rPr>
                <w:rFonts w:cs="Times New Roman"/>
                <w:szCs w:val="28"/>
                <w:shd w:val="clear" w:color="auto" w:fill="FFFFFF"/>
              </w:rPr>
              <w:t xml:space="preserve"> каких мировых религий в этом списке?</w:t>
            </w: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lastRenderedPageBreak/>
              <w:t>Проверили готовность.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Выбрали капитана группы.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- календарь.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Рассматривают, отвечают на вопросы учителя.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lastRenderedPageBreak/>
              <w:t>Обращаются к толковому словарю  С.И.Ожегова, находят пояснения этого слова.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- государственные и религиозные праздники.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Делят праздники на 2 группы: государственные и религиозные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Христианство и ислам.</w:t>
            </w:r>
          </w:p>
        </w:tc>
      </w:tr>
      <w:tr w:rsidR="00AA57C0" w:rsidRPr="007E4683" w:rsidTr="00C42752">
        <w:trPr>
          <w:trHeight w:val="1966"/>
        </w:trPr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b/>
                <w:szCs w:val="28"/>
              </w:rPr>
            </w:pPr>
            <w:r w:rsidRPr="007E4683">
              <w:rPr>
                <w:rFonts w:cs="Times New Roman"/>
                <w:b/>
                <w:szCs w:val="28"/>
              </w:rPr>
              <w:lastRenderedPageBreak/>
              <w:t xml:space="preserve"> </w:t>
            </w:r>
            <w:proofErr w:type="spellStart"/>
            <w:r w:rsidRPr="007E4683">
              <w:rPr>
                <w:rFonts w:cs="Times New Roman"/>
                <w:b/>
                <w:szCs w:val="28"/>
              </w:rPr>
              <w:t>II.Актуализация</w:t>
            </w:r>
            <w:proofErr w:type="spellEnd"/>
            <w:r w:rsidRPr="007E4683">
              <w:rPr>
                <w:rFonts w:cs="Times New Roman"/>
                <w:b/>
                <w:szCs w:val="28"/>
              </w:rPr>
              <w:t xml:space="preserve"> знаний и мотивация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proofErr w:type="gramStart"/>
            <w:r w:rsidRPr="007E4683">
              <w:rPr>
                <w:rFonts w:cs="Times New Roman"/>
                <w:color w:val="000000"/>
                <w:szCs w:val="28"/>
                <w:lang w:eastAsia="ru-RU"/>
              </w:rPr>
              <w:t>Словесный</w:t>
            </w:r>
            <w:proofErr w:type="gramEnd"/>
            <w:r w:rsidRPr="007E4683">
              <w:rPr>
                <w:rFonts w:cs="Times New Roman"/>
                <w:color w:val="000000"/>
                <w:szCs w:val="28"/>
                <w:lang w:eastAsia="ru-RU"/>
              </w:rPr>
              <w:t xml:space="preserve">: беседа, 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7E4683">
              <w:rPr>
                <w:rFonts w:cs="Times New Roman"/>
                <w:color w:val="000000"/>
                <w:szCs w:val="28"/>
                <w:lang w:eastAsia="ru-RU"/>
              </w:rPr>
              <w:t>Наглядный</w:t>
            </w:r>
            <w:proofErr w:type="gramEnd"/>
            <w:r w:rsidRPr="007E4683">
              <w:rPr>
                <w:rFonts w:cs="Times New Roman"/>
                <w:color w:val="000000"/>
                <w:szCs w:val="28"/>
                <w:lang w:eastAsia="ru-RU"/>
              </w:rPr>
              <w:t>: презентация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150305" w:rsidRDefault="00AA57C0" w:rsidP="003F0E1E">
            <w:pPr>
              <w:shd w:val="clear" w:color="auto" w:fill="FFFFFF"/>
              <w:spacing w:after="100" w:afterAutospacing="1" w:line="360" w:lineRule="auto"/>
              <w:rPr>
                <w:rFonts w:eastAsia="Times New Roman" w:cs="Times New Roman"/>
                <w:b/>
                <w:color w:val="212529"/>
                <w:szCs w:val="28"/>
                <w:lang w:eastAsia="ru-RU"/>
              </w:rPr>
            </w:pPr>
            <w:r w:rsidRPr="007E4683">
              <w:rPr>
                <w:rFonts w:eastAsia="Times New Roman" w:cs="Times New Roman"/>
                <w:color w:val="212529"/>
                <w:szCs w:val="28"/>
                <w:lang w:eastAsia="ru-RU"/>
              </w:rPr>
              <w:t>Перед вами лежат буквы. Надо из них собрать слово, оно будет ключиком к нашему сегодняшнему исследованию.</w:t>
            </w:r>
            <w:r w:rsidR="00150305">
              <w:rPr>
                <w:rFonts w:eastAsia="Times New Roman" w:cs="Times New Roman"/>
                <w:color w:val="212529"/>
                <w:szCs w:val="28"/>
                <w:lang w:eastAsia="ru-RU"/>
              </w:rPr>
              <w:t xml:space="preserve"> </w:t>
            </w:r>
            <w:r w:rsidR="00150305" w:rsidRPr="00150305">
              <w:rPr>
                <w:rFonts w:eastAsia="Times New Roman" w:cs="Times New Roman"/>
                <w:b/>
                <w:color w:val="212529"/>
                <w:szCs w:val="28"/>
                <w:lang w:eastAsia="ru-RU"/>
              </w:rPr>
              <w:t>(Приложение 2)</w:t>
            </w:r>
          </w:p>
          <w:p w:rsidR="00AA57C0" w:rsidRPr="007E4683" w:rsidRDefault="00AA57C0" w:rsidP="003F0E1E">
            <w:pPr>
              <w:shd w:val="clear" w:color="auto" w:fill="FFFFFF"/>
              <w:spacing w:after="100" w:afterAutospacing="1" w:line="360" w:lineRule="auto"/>
              <w:rPr>
                <w:rFonts w:eastAsia="Times New Roman" w:cs="Times New Roman"/>
                <w:color w:val="212529"/>
                <w:szCs w:val="28"/>
                <w:lang w:eastAsia="ru-RU"/>
              </w:rPr>
            </w:pPr>
            <w:r w:rsidRPr="007E4683">
              <w:rPr>
                <w:rFonts w:eastAsia="Times New Roman" w:cs="Times New Roman"/>
                <w:color w:val="212529"/>
                <w:szCs w:val="28"/>
                <w:lang w:eastAsia="ru-RU"/>
              </w:rPr>
              <w:t>В конверте лежит подсказка, отгадав загадку, вы поймете какое слово надо собрать из этих букв.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eastAsia="Times New Roman" w:cs="Times New Roman"/>
                <w:color w:val="212529"/>
                <w:szCs w:val="28"/>
                <w:lang w:eastAsia="ru-RU"/>
              </w:rPr>
              <w:t xml:space="preserve">Загадка: </w:t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Вкусно пахнет угощеньем,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lastRenderedPageBreak/>
              <w:t>Всё в кисейных кружевах.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Ель нарядная сверкает,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Радость блещет в образах.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Всюду красные дорожки</w:t>
            </w:r>
            <w:proofErr w:type="gramStart"/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И</w:t>
            </w:r>
            <w:proofErr w:type="gramEnd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святое торжество.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Это с первою звездою</w:t>
            </w:r>
            <w:proofErr w:type="gramStart"/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В</w:t>
            </w:r>
            <w:proofErr w:type="gramEnd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новь пришло к нам …</w:t>
            </w:r>
          </w:p>
          <w:p w:rsidR="00AA57C0" w:rsidRPr="007E4683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 w:rsidRPr="007E4683">
              <w:rPr>
                <w:color w:val="000000"/>
                <w:sz w:val="28"/>
                <w:szCs w:val="28"/>
              </w:rPr>
              <w:t>-Какую тему начинаем изучать?</w:t>
            </w:r>
          </w:p>
          <w:p w:rsidR="00AA57C0" w:rsidRPr="007E4683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r w:rsidRPr="007E4683">
              <w:rPr>
                <w:color w:val="000000"/>
                <w:sz w:val="28"/>
                <w:szCs w:val="28"/>
              </w:rPr>
              <w:t>- Что такое Рождество?</w:t>
            </w:r>
          </w:p>
          <w:p w:rsidR="00AA57C0" w:rsidRPr="007E4683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r w:rsidRPr="007E4683">
              <w:rPr>
                <w:color w:val="000000"/>
                <w:sz w:val="28"/>
                <w:szCs w:val="28"/>
              </w:rPr>
              <w:t xml:space="preserve">- Какую картину вы </w:t>
            </w:r>
            <w:proofErr w:type="gramStart"/>
            <w:r w:rsidRPr="007E4683">
              <w:rPr>
                <w:color w:val="000000"/>
                <w:sz w:val="28"/>
                <w:szCs w:val="28"/>
              </w:rPr>
              <w:t>представляете</w:t>
            </w:r>
            <w:proofErr w:type="gramEnd"/>
            <w:r w:rsidRPr="007E4683">
              <w:rPr>
                <w:color w:val="000000"/>
                <w:sz w:val="28"/>
                <w:szCs w:val="28"/>
              </w:rPr>
              <w:t xml:space="preserve"> когда слышите Рождество?</w:t>
            </w: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lastRenderedPageBreak/>
              <w:t>Пытаются собрать слово.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 xml:space="preserve">Читают загадку. 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Дети собирают слово: РОЖДЕСТВО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Дети рассказывают о своих представлениях и делятся имеющейся информацией о Рождестве.</w:t>
            </w:r>
          </w:p>
        </w:tc>
      </w:tr>
      <w:tr w:rsidR="00AA57C0" w:rsidRPr="007E4683" w:rsidTr="003F0E1E"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szCs w:val="28"/>
              </w:rPr>
            </w:pPr>
            <w:r w:rsidRPr="007E4683">
              <w:rPr>
                <w:rFonts w:cs="Times New Roman"/>
                <w:b/>
                <w:szCs w:val="28"/>
              </w:rPr>
              <w:lastRenderedPageBreak/>
              <w:t>III. Постановка учебной задачи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color w:val="000000"/>
                <w:szCs w:val="28"/>
                <w:lang w:eastAsia="ru-RU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color w:val="000000"/>
                <w:szCs w:val="28"/>
                <w:lang w:eastAsia="ru-RU"/>
              </w:rPr>
              <w:t>Словесный, подводящий диалог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Можете предположить: о чем пойдет речь сегодня на уроке?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 xml:space="preserve">Расширим круг своих знаний о христианском празднике - Рождество Христово, </w:t>
            </w:r>
            <w:proofErr w:type="gramStart"/>
            <w:r w:rsidRPr="007E4683">
              <w:rPr>
                <w:rFonts w:cs="Times New Roman"/>
                <w:szCs w:val="28"/>
              </w:rPr>
              <w:t>рассмотрим</w:t>
            </w:r>
            <w:proofErr w:type="gramEnd"/>
            <w:r w:rsidRPr="007E4683">
              <w:rPr>
                <w:rFonts w:cs="Times New Roman"/>
                <w:szCs w:val="28"/>
              </w:rPr>
              <w:t xml:space="preserve"> как тему Рождества раскрывают писатели в своем творчестве.</w:t>
            </w: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Высказывают свои предположения.</w:t>
            </w:r>
          </w:p>
        </w:tc>
      </w:tr>
      <w:tr w:rsidR="00AA57C0" w:rsidRPr="007E4683" w:rsidTr="003F0E1E"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bCs/>
                <w:szCs w:val="28"/>
              </w:rPr>
            </w:pPr>
            <w:r w:rsidRPr="007E4683">
              <w:rPr>
                <w:rFonts w:cs="Times New Roman"/>
                <w:b/>
                <w:bCs/>
                <w:szCs w:val="28"/>
                <w:lang w:val="en-US"/>
              </w:rPr>
              <w:t>IV</w:t>
            </w:r>
            <w:r w:rsidRPr="007E4683">
              <w:rPr>
                <w:rFonts w:cs="Times New Roman"/>
                <w:b/>
                <w:bCs/>
                <w:szCs w:val="28"/>
              </w:rPr>
              <w:t xml:space="preserve">.Постановка </w:t>
            </w:r>
            <w:proofErr w:type="gramStart"/>
            <w:r w:rsidRPr="007E4683">
              <w:rPr>
                <w:rFonts w:cs="Times New Roman"/>
                <w:b/>
                <w:bCs/>
                <w:szCs w:val="28"/>
              </w:rPr>
              <w:t>проекта  выхода</w:t>
            </w:r>
            <w:proofErr w:type="gramEnd"/>
            <w:r w:rsidRPr="007E4683">
              <w:rPr>
                <w:rFonts w:cs="Times New Roman"/>
                <w:b/>
                <w:bCs/>
                <w:szCs w:val="28"/>
              </w:rPr>
              <w:t xml:space="preserve"> из проблемной ситуации.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Cs/>
                <w:szCs w:val="28"/>
              </w:rPr>
            </w:pPr>
            <w:proofErr w:type="gramStart"/>
            <w:r w:rsidRPr="007E4683">
              <w:rPr>
                <w:rFonts w:cs="Times New Roman"/>
                <w:bCs/>
                <w:szCs w:val="28"/>
              </w:rPr>
              <w:lastRenderedPageBreak/>
              <w:t>Словесный</w:t>
            </w:r>
            <w:proofErr w:type="gramEnd"/>
            <w:r w:rsidRPr="007E4683">
              <w:rPr>
                <w:rFonts w:cs="Times New Roman"/>
                <w:bCs/>
                <w:szCs w:val="28"/>
              </w:rPr>
              <w:t>: беседа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Cs/>
                <w:szCs w:val="28"/>
              </w:rPr>
            </w:pPr>
            <w:proofErr w:type="gramStart"/>
            <w:r w:rsidRPr="007E4683">
              <w:rPr>
                <w:rFonts w:cs="Times New Roman"/>
                <w:bCs/>
                <w:szCs w:val="28"/>
              </w:rPr>
              <w:t>Практический</w:t>
            </w:r>
            <w:proofErr w:type="gramEnd"/>
            <w:r w:rsidRPr="007E4683">
              <w:rPr>
                <w:rFonts w:cs="Times New Roman"/>
                <w:bCs/>
                <w:szCs w:val="28"/>
              </w:rPr>
              <w:t>: самостоятельная работа с учебником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Беседа учителя и исследователей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Поиск информации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150305" w:rsidRDefault="00AA57C0" w:rsidP="003F0E1E">
            <w:pPr>
              <w:spacing w:line="360" w:lineRule="auto"/>
              <w:rPr>
                <w:rFonts w:cs="Times New Roman"/>
                <w:bCs/>
                <w:szCs w:val="28"/>
              </w:rPr>
            </w:pPr>
            <w:r w:rsidRPr="007E4683">
              <w:rPr>
                <w:rFonts w:cs="Times New Roman"/>
                <w:bCs/>
                <w:szCs w:val="28"/>
              </w:rPr>
              <w:lastRenderedPageBreak/>
              <w:t>- отгадайте загадки, положите карточки со словами- отгадками на своих столах.</w:t>
            </w:r>
          </w:p>
          <w:p w:rsidR="00AA57C0" w:rsidRPr="007E4683" w:rsidRDefault="00150305" w:rsidP="003F0E1E">
            <w:pPr>
              <w:spacing w:line="360" w:lineRule="auto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lastRenderedPageBreak/>
              <w:t xml:space="preserve">СЛАЙДЫ с 4 по 11 </w:t>
            </w:r>
          </w:p>
          <w:p w:rsidR="00AA57C0" w:rsidRPr="007E4683" w:rsidRDefault="00AA57C0" w:rsidP="003F0E1E">
            <w:pPr>
              <w:spacing w:line="360" w:lineRule="auto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bCs/>
                <w:szCs w:val="28"/>
              </w:rPr>
              <w:t>1.</w:t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Дом на маковке с крестом</w:t>
            </w:r>
            <w:proofErr w:type="gramStart"/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В</w:t>
            </w:r>
            <w:proofErr w:type="gramEnd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сем нам в колокол звонит,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Что сегодня торжество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Иисуса Рождество!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Что жить в мире надо честно</w:t>
            </w:r>
            <w:proofErr w:type="gramStart"/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proofErr w:type="gramEnd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о Законам Божьим нам,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В Царство </w:t>
            </w:r>
            <w:proofErr w:type="spellStart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Божее</w:t>
            </w:r>
            <w:proofErr w:type="spellEnd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стремиться.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И зовётся дом тот …</w:t>
            </w:r>
          </w:p>
          <w:p w:rsidR="00AA57C0" w:rsidRPr="007E4683" w:rsidRDefault="00AA57C0" w:rsidP="003F0E1E">
            <w:pPr>
              <w:spacing w:line="360" w:lineRule="auto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2. Где проживала мирно тварь,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Там родился Небесный Царь.</w:t>
            </w:r>
          </w:p>
          <w:p w:rsidR="00AA57C0" w:rsidRPr="007E4683" w:rsidRDefault="00AA57C0" w:rsidP="003F0E1E">
            <w:pPr>
              <w:spacing w:line="360" w:lineRule="auto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3. Где родился Спас для нас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Должно быть известно всем!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Это город - ...</w:t>
            </w:r>
          </w:p>
          <w:p w:rsidR="00AA57C0" w:rsidRPr="007E4683" w:rsidRDefault="00AA57C0" w:rsidP="003F0E1E">
            <w:pPr>
              <w:spacing w:line="360" w:lineRule="auto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4. В хлеву среди коров и коз</w:t>
            </w:r>
            <w:proofErr w:type="gramStart"/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Р</w:t>
            </w:r>
            <w:proofErr w:type="gramEnd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одился маленький Христос.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А когда родился,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Спать куда ложился?</w:t>
            </w:r>
          </w:p>
          <w:p w:rsidR="00AA57C0" w:rsidRPr="007E4683" w:rsidRDefault="00AA57C0" w:rsidP="003F0E1E">
            <w:pPr>
              <w:spacing w:line="360" w:lineRule="auto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5. С поклоном первые пришли</w:t>
            </w:r>
            <w:proofErr w:type="gramStart"/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lastRenderedPageBreak/>
              <w:t>К</w:t>
            </w:r>
            <w:proofErr w:type="gramEnd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Богомладенцу</w:t>
            </w:r>
            <w:proofErr w:type="spellEnd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...</w:t>
            </w:r>
          </w:p>
          <w:p w:rsidR="00AA57C0" w:rsidRPr="007E4683" w:rsidRDefault="00AA57C0" w:rsidP="003F0E1E">
            <w:pPr>
              <w:spacing w:line="360" w:lineRule="auto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6. Когда месяц засветился,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И Христос в хлеву родился,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На поклон к нему пришли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Дань свою отдать …</w:t>
            </w:r>
          </w:p>
          <w:p w:rsidR="00AA57C0" w:rsidRPr="007E4683" w:rsidRDefault="00AA57C0" w:rsidP="003F0E1E">
            <w:pPr>
              <w:spacing w:line="360" w:lineRule="auto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7. В день рождения Христа</w:t>
            </w:r>
            <w:proofErr w:type="gramStart"/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proofErr w:type="gramEnd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ришли волхвы, пришли цари.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И к ногам </w:t>
            </w:r>
            <w:proofErr w:type="spellStart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Богомладенца</w:t>
            </w:r>
            <w:proofErr w:type="spellEnd"/>
            <w:proofErr w:type="gramStart"/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proofErr w:type="gramEnd"/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ринесли свои …</w:t>
            </w:r>
          </w:p>
          <w:p w:rsidR="00AA57C0" w:rsidRPr="007E4683" w:rsidRDefault="00AA57C0" w:rsidP="003F0E1E">
            <w:pPr>
              <w:spacing w:line="360" w:lineRule="auto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8. Что родился сам Христос,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До людей ту весть донёс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Добрый и крылатый</w:t>
            </w:r>
            <w:r w:rsidRPr="007E4683">
              <w:rPr>
                <w:rFonts w:cs="Times New Roman"/>
                <w:color w:val="000000"/>
                <w:szCs w:val="28"/>
              </w:rPr>
              <w:br/>
            </w: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Рождественский …</w:t>
            </w:r>
          </w:p>
          <w:p w:rsidR="00AA57C0" w:rsidRPr="007E4683" w:rsidRDefault="00AA57C0" w:rsidP="003F0E1E">
            <w:pPr>
              <w:spacing w:line="360" w:lineRule="auto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Почему эти слова мы добавили  к слову Рождество?</w:t>
            </w:r>
          </w:p>
          <w:p w:rsidR="00AA57C0" w:rsidRPr="00150305" w:rsidRDefault="00AA57C0" w:rsidP="003F0E1E">
            <w:pPr>
              <w:spacing w:line="360" w:lineRule="auto"/>
              <w:rPr>
                <w:rFonts w:cs="Times New Roman"/>
                <w:b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color w:val="000000"/>
                <w:szCs w:val="28"/>
                <w:shd w:val="clear" w:color="auto" w:fill="FFFFFF"/>
              </w:rPr>
              <w:t>Предлагаю совместными усилиями дополнить тест о Рождестве Христовом этими словами</w:t>
            </w:r>
            <w:proofErr w:type="gramStart"/>
            <w:r w:rsidRPr="00150305">
              <w:rPr>
                <w:rFonts w:cs="Times New Roman"/>
                <w:b/>
                <w:color w:val="000000"/>
                <w:szCs w:val="28"/>
                <w:shd w:val="clear" w:color="auto" w:fill="FFFFFF"/>
              </w:rPr>
              <w:t>.</w:t>
            </w:r>
            <w:r w:rsidR="00150305" w:rsidRPr="00150305">
              <w:rPr>
                <w:rFonts w:cs="Times New Roman"/>
                <w:b/>
                <w:color w:val="000000"/>
                <w:szCs w:val="28"/>
                <w:shd w:val="clear" w:color="auto" w:fill="FFFFFF"/>
              </w:rPr>
              <w:t>(</w:t>
            </w:r>
            <w:proofErr w:type="gramEnd"/>
            <w:r w:rsidR="00150305" w:rsidRPr="00150305">
              <w:rPr>
                <w:rFonts w:cs="Times New Roman"/>
                <w:b/>
                <w:color w:val="000000"/>
                <w:szCs w:val="28"/>
                <w:shd w:val="clear" w:color="auto" w:fill="FFFFFF"/>
              </w:rPr>
              <w:t>Приложение 3 и 4)</w:t>
            </w:r>
          </w:p>
          <w:p w:rsidR="00AA57C0" w:rsidRPr="00CB677A" w:rsidRDefault="00AA57C0" w:rsidP="003F0E1E">
            <w:pPr>
              <w:shd w:val="clear" w:color="auto" w:fill="FFFFFF"/>
              <w:spacing w:after="0" w:line="360" w:lineRule="auto"/>
              <w:rPr>
                <w:rFonts w:eastAsia="Times New Roman" w:cs="Times New Roman"/>
                <w:color w:val="333333"/>
                <w:szCs w:val="28"/>
                <w:lang w:eastAsia="ru-RU"/>
              </w:rPr>
            </w:pP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Перед рождением Спасителя римский император </w:t>
            </w: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lastRenderedPageBreak/>
              <w:t>Август приказал провести перепись населения, и супруги Иос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>иф и Мария отправились в город …..</w:t>
            </w: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. В городе собралось так много людей, что все дома оказались занятыми, и супруги остановились на 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>ночлег в пещере, которую …..</w:t>
            </w: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 использовали как</w:t>
            </w:r>
            <w:proofErr w:type="gramStart"/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 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>….</w:t>
            </w:r>
            <w:proofErr w:type="gramEnd"/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>для домашних животных.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 </w:t>
            </w:r>
          </w:p>
          <w:p w:rsidR="00AA57C0" w:rsidRPr="00CB677A" w:rsidRDefault="00AA57C0" w:rsidP="003F0E1E">
            <w:pPr>
              <w:shd w:val="clear" w:color="auto" w:fill="FFFFFF"/>
              <w:spacing w:beforeAutospacing="1" w:after="0" w:line="360" w:lineRule="auto"/>
              <w:rPr>
                <w:rFonts w:eastAsia="Times New Roman" w:cs="Times New Roman"/>
                <w:color w:val="333333"/>
                <w:szCs w:val="28"/>
                <w:lang w:eastAsia="ru-RU"/>
              </w:rPr>
            </w:pP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>В эту ночь Мария родила сына, запеленала его и поло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>жила на солому в ….</w:t>
            </w: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>— кормушку для скота. 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 </w:t>
            </w:r>
          </w:p>
          <w:p w:rsidR="00AA57C0" w:rsidRPr="007E4683" w:rsidRDefault="00AA57C0" w:rsidP="003F0E1E">
            <w:pPr>
              <w:shd w:val="clear" w:color="auto" w:fill="FFFFFF"/>
              <w:spacing w:before="100" w:beforeAutospacing="1" w:after="96" w:line="360" w:lineRule="auto"/>
              <w:rPr>
                <w:rFonts w:eastAsia="Times New Roman" w:cs="Times New Roman"/>
                <w:color w:val="333333"/>
                <w:szCs w:val="28"/>
                <w:lang w:eastAsia="ru-RU"/>
              </w:rPr>
            </w:pP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>В ту же ночь на небе зажглась новая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 звезда, которая привела …..</w:t>
            </w: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 к новорождённому Иисусу.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 Они принесли Иисусу Христу ….</w:t>
            </w: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>: золото, ладан и смирну. </w:t>
            </w:r>
          </w:p>
          <w:p w:rsidR="00AA57C0" w:rsidRPr="00C42752" w:rsidRDefault="00AA57C0" w:rsidP="00C42752">
            <w:pPr>
              <w:shd w:val="clear" w:color="auto" w:fill="FFFFFF"/>
              <w:spacing w:before="100" w:beforeAutospacing="1" w:after="96" w:line="360" w:lineRule="auto"/>
              <w:rPr>
                <w:rFonts w:eastAsia="Times New Roman" w:cs="Times New Roman"/>
                <w:color w:val="333333"/>
                <w:szCs w:val="28"/>
                <w:lang w:eastAsia="ru-RU"/>
              </w:rPr>
            </w:pPr>
            <w:r w:rsidRPr="007E4683">
              <w:rPr>
                <w:rFonts w:eastAsia="Times New Roman" w:cs="Times New Roman"/>
                <w:b/>
                <w:bCs/>
                <w:color w:val="333333"/>
                <w:szCs w:val="28"/>
                <w:lang w:eastAsia="ru-RU"/>
              </w:rPr>
              <w:t xml:space="preserve">…….. </w:t>
            </w:r>
            <w:r w:rsidRPr="007E4683">
              <w:rPr>
                <w:rFonts w:eastAsia="Times New Roman" w:cs="Times New Roman"/>
                <w:bCs/>
                <w:color w:val="333333"/>
                <w:szCs w:val="28"/>
                <w:lang w:eastAsia="ru-RU"/>
              </w:rPr>
              <w:t>и колокольчики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  </w:t>
            </w: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знаменуют благую 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>весть о рождении Спасителя, а к</w:t>
            </w:r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олокольный звон </w:t>
            </w:r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 в</w:t>
            </w:r>
            <w:proofErr w:type="gramStart"/>
            <w:r w:rsidRPr="007E4683">
              <w:rPr>
                <w:rFonts w:eastAsia="Times New Roman" w:cs="Times New Roman"/>
                <w:color w:val="333333"/>
                <w:szCs w:val="28"/>
                <w:lang w:eastAsia="ru-RU"/>
              </w:rPr>
              <w:t xml:space="preserve"> …..</w:t>
            </w:r>
            <w:proofErr w:type="gramEnd"/>
            <w:r w:rsidRPr="00CB677A">
              <w:rPr>
                <w:rFonts w:eastAsia="Times New Roman" w:cs="Times New Roman"/>
                <w:color w:val="333333"/>
                <w:szCs w:val="28"/>
                <w:lang w:eastAsia="ru-RU"/>
              </w:rPr>
              <w:t>прославляет это радостное событие.</w:t>
            </w: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proofErr w:type="gramStart"/>
            <w:r w:rsidRPr="007E4683">
              <w:rPr>
                <w:rFonts w:cs="Times New Roman"/>
                <w:szCs w:val="28"/>
              </w:rPr>
              <w:lastRenderedPageBreak/>
              <w:t xml:space="preserve">У детей на столах слова: храм, хлев, </w:t>
            </w:r>
            <w:proofErr w:type="spellStart"/>
            <w:r w:rsidRPr="007E4683">
              <w:rPr>
                <w:rFonts w:cs="Times New Roman"/>
                <w:szCs w:val="28"/>
              </w:rPr>
              <w:t>Вифлием</w:t>
            </w:r>
            <w:proofErr w:type="spellEnd"/>
            <w:r w:rsidRPr="007E4683">
              <w:rPr>
                <w:rFonts w:cs="Times New Roman"/>
                <w:szCs w:val="28"/>
              </w:rPr>
              <w:t>, ясли, пастухи, волхвы, дары, ангел.</w:t>
            </w:r>
            <w:proofErr w:type="gramEnd"/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proofErr w:type="gramStart"/>
            <w:r w:rsidRPr="007E4683">
              <w:rPr>
                <w:rFonts w:cs="Times New Roman"/>
                <w:szCs w:val="28"/>
              </w:rPr>
              <w:t>Объясняют</w:t>
            </w:r>
            <w:proofErr w:type="gramEnd"/>
            <w:r w:rsidRPr="007E4683">
              <w:rPr>
                <w:rFonts w:cs="Times New Roman"/>
                <w:szCs w:val="28"/>
              </w:rPr>
              <w:t xml:space="preserve"> почему эти слова мы добавили к слову Рождество.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Вставляют слова в текст.</w:t>
            </w:r>
          </w:p>
        </w:tc>
      </w:tr>
      <w:tr w:rsidR="00AA57C0" w:rsidRPr="007E4683" w:rsidTr="003F0E1E"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szCs w:val="28"/>
              </w:rPr>
            </w:pPr>
            <w:r w:rsidRPr="007E4683">
              <w:rPr>
                <w:rFonts w:cs="Times New Roman"/>
                <w:b/>
                <w:szCs w:val="28"/>
              </w:rPr>
              <w:lastRenderedPageBreak/>
              <w:t>V. Открытие нового знания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Cs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Cs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Cs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Cs/>
                <w:szCs w:val="28"/>
              </w:rPr>
            </w:pPr>
            <w:proofErr w:type="gramStart"/>
            <w:r w:rsidRPr="007E4683">
              <w:rPr>
                <w:rFonts w:cs="Times New Roman"/>
                <w:bCs/>
                <w:szCs w:val="28"/>
              </w:rPr>
              <w:t>Словесный</w:t>
            </w:r>
            <w:proofErr w:type="gramEnd"/>
            <w:r w:rsidRPr="007E4683">
              <w:rPr>
                <w:rFonts w:cs="Times New Roman"/>
                <w:bCs/>
                <w:szCs w:val="28"/>
              </w:rPr>
              <w:t>: беседа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lastRenderedPageBreak/>
              <w:t xml:space="preserve">- Прочитаем материал учебника «Основы мировых религиозных культур» </w:t>
            </w:r>
            <w:proofErr w:type="gramStart"/>
            <w:r w:rsidRPr="007E4683">
              <w:rPr>
                <w:rFonts w:cs="Times New Roman"/>
                <w:szCs w:val="28"/>
              </w:rPr>
              <w:t>на</w:t>
            </w:r>
            <w:proofErr w:type="gramEnd"/>
            <w:r w:rsidRPr="007E4683">
              <w:rPr>
                <w:rFonts w:cs="Times New Roman"/>
                <w:szCs w:val="28"/>
              </w:rPr>
              <w:t xml:space="preserve"> с.63.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 xml:space="preserve">Простым карандашом выделите ту информацию, которая была вам до сегодняшнего урока не </w:t>
            </w:r>
            <w:r w:rsidRPr="007E4683">
              <w:rPr>
                <w:rFonts w:cs="Times New Roman"/>
                <w:szCs w:val="28"/>
              </w:rPr>
              <w:lastRenderedPageBreak/>
              <w:t>известна?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Нашли информацию, которая была вам не известна?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Когда отмечается Рождество Христово?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 xml:space="preserve">На какой день недели приходится этот праздник в этом году, посмотрите по календарю? </w:t>
            </w: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lastRenderedPageBreak/>
              <w:t>Читают, высказывают свои ответы.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Делятся информацией.</w:t>
            </w: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hd w:val="clear" w:color="auto" w:fill="FFFFFF"/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Отвечают на вопросы учителя.</w:t>
            </w:r>
          </w:p>
        </w:tc>
      </w:tr>
      <w:tr w:rsidR="00AA57C0" w:rsidRPr="007E4683" w:rsidTr="003F0E1E"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b/>
                <w:szCs w:val="28"/>
              </w:rPr>
            </w:pPr>
            <w:proofErr w:type="gramStart"/>
            <w:r w:rsidRPr="007E4683">
              <w:rPr>
                <w:rFonts w:cs="Times New Roman"/>
                <w:b/>
                <w:szCs w:val="28"/>
              </w:rPr>
              <w:lastRenderedPageBreak/>
              <w:t>Практический</w:t>
            </w:r>
            <w:proofErr w:type="gramEnd"/>
            <w:r w:rsidRPr="007E4683">
              <w:rPr>
                <w:rFonts w:cs="Times New Roman"/>
                <w:b/>
                <w:szCs w:val="28"/>
              </w:rPr>
              <w:t>: выполняют движения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7E4683">
              <w:rPr>
                <w:rFonts w:cs="Times New Roman"/>
                <w:b/>
                <w:bCs/>
                <w:szCs w:val="28"/>
                <w:lang w:val="en-US"/>
              </w:rPr>
              <w:t>VI</w:t>
            </w:r>
            <w:r w:rsidRPr="007E4683">
              <w:rPr>
                <w:rFonts w:cs="Times New Roman"/>
                <w:b/>
                <w:bCs/>
                <w:szCs w:val="28"/>
              </w:rPr>
              <w:t>.ФИЗПАУЗА</w:t>
            </w: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Выполняют упражнения</w:t>
            </w:r>
          </w:p>
        </w:tc>
      </w:tr>
      <w:tr w:rsidR="00AA57C0" w:rsidRPr="007E4683" w:rsidTr="003F0E1E">
        <w:tc>
          <w:tcPr>
            <w:tcW w:w="3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b/>
                <w:szCs w:val="28"/>
              </w:rPr>
              <w:t>V</w:t>
            </w:r>
            <w:r w:rsidRPr="007E4683">
              <w:rPr>
                <w:rFonts w:cs="Times New Roman"/>
                <w:b/>
                <w:szCs w:val="28"/>
                <w:lang w:val="en-US"/>
              </w:rPr>
              <w:t>II</w:t>
            </w:r>
            <w:r w:rsidRPr="007E4683">
              <w:rPr>
                <w:rFonts w:cs="Times New Roman"/>
                <w:b/>
                <w:szCs w:val="28"/>
              </w:rPr>
              <w:t>. Работа по теме урока (продолжение)</w:t>
            </w:r>
            <w:r w:rsidRPr="007E4683">
              <w:rPr>
                <w:rFonts w:cs="Times New Roman"/>
                <w:szCs w:val="28"/>
              </w:rPr>
              <w:t xml:space="preserve"> диалог учителя и учащихся, частично-поисковый.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 xml:space="preserve">Практический 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В учебнике «Литературное чтение на родном (русском) языке» на с.76 прочитайте мудрые изречения.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szCs w:val="28"/>
              </w:rPr>
              <w:t>На милость образца нет.</w:t>
            </w:r>
            <w:r w:rsidR="00150305">
              <w:rPr>
                <w:rFonts w:cs="Times New Roman"/>
                <w:szCs w:val="28"/>
              </w:rPr>
              <w:t xml:space="preserve"> СЛАЙД 12</w:t>
            </w:r>
          </w:p>
          <w:p w:rsidR="00AA57C0" w:rsidRPr="007E4683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 w:rsidRPr="007E4683">
              <w:rPr>
                <w:color w:val="000000"/>
                <w:sz w:val="28"/>
                <w:szCs w:val="28"/>
              </w:rPr>
              <w:t>Рождество – это время подумать о других, время забыть о себе.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7E4683">
              <w:rPr>
                <w:rFonts w:cs="Times New Roman"/>
                <w:color w:val="000000"/>
                <w:szCs w:val="28"/>
              </w:rPr>
              <w:t>-Как вы понимаете эти мудрые изречения?</w:t>
            </w:r>
          </w:p>
          <w:p w:rsidR="00AA57C0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 w:rsidRPr="007E4683">
              <w:rPr>
                <w:color w:val="000000"/>
                <w:sz w:val="28"/>
                <w:szCs w:val="28"/>
              </w:rPr>
              <w:t>Что такое рождественский рассказ?</w:t>
            </w:r>
          </w:p>
          <w:p w:rsidR="00150305" w:rsidRPr="007E4683" w:rsidRDefault="00150305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СЛАЙД 13</w:t>
            </w:r>
          </w:p>
          <w:p w:rsidR="00AA57C0" w:rsidRPr="00C42752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Знакомство с биографией Саш</w:t>
            </w:r>
            <w:r w:rsidR="00150305">
              <w:rPr>
                <w:b/>
                <w:bCs/>
                <w:iCs/>
                <w:color w:val="000000"/>
                <w:sz w:val="28"/>
                <w:szCs w:val="28"/>
              </w:rPr>
              <w:t xml:space="preserve">и </w:t>
            </w:r>
            <w:r w:rsidRPr="007E4683">
              <w:rPr>
                <w:b/>
                <w:bCs/>
                <w:iCs/>
                <w:color w:val="000000"/>
                <w:sz w:val="28"/>
                <w:szCs w:val="28"/>
              </w:rPr>
              <w:t>Чёрного</w:t>
            </w:r>
            <w:r w:rsidRPr="007E4683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  <w:r w:rsidRPr="007E4683">
              <w:rPr>
                <w:color w:val="000000"/>
                <w:sz w:val="28"/>
                <w:szCs w:val="28"/>
              </w:rPr>
              <w:t>(Рассказ учителя)</w:t>
            </w:r>
            <w:r w:rsidR="00C42752">
              <w:rPr>
                <w:b/>
                <w:bCs/>
                <w:iCs/>
                <w:color w:val="000000"/>
                <w:sz w:val="28"/>
                <w:szCs w:val="28"/>
              </w:rPr>
              <w:t xml:space="preserve">   </w:t>
            </w:r>
            <w:r w:rsidRPr="007E4683">
              <w:rPr>
                <w:color w:val="000000"/>
                <w:sz w:val="28"/>
                <w:szCs w:val="28"/>
              </w:rPr>
              <w:t xml:space="preserve">Чёрный Саша (настоящие имя и фамилия Александр </w:t>
            </w:r>
            <w:r w:rsidRPr="007E4683">
              <w:rPr>
                <w:color w:val="000000"/>
                <w:sz w:val="28"/>
                <w:szCs w:val="28"/>
              </w:rPr>
              <w:lastRenderedPageBreak/>
              <w:t xml:space="preserve">Михайлович Гликберг) (1880—1932), поэт. Родился 13 октября 1880 г. в Одессе. Отец переезжал по югу России: из Одессы — в Белую Церковь, оттуда — в Житомир. Мальчик учился в гимназии, но не окончил её — пришлось зарабатывать на жизнь. Печататься начал в Житомире. Известность пришла к поэту в 1905 г., когда он стал сотрудничать в петербургском еженедельнике «Зритель». Первая книга «Разные мотивы» была арестована ещё до выхода в свет, а сам автор чудом сумел выбраться за границу. Он поселился в Германии, два года слушал лекции в </w:t>
            </w:r>
            <w:proofErr w:type="spellStart"/>
            <w:r w:rsidRPr="007E4683">
              <w:rPr>
                <w:color w:val="000000"/>
                <w:sz w:val="28"/>
                <w:szCs w:val="28"/>
              </w:rPr>
              <w:t>Гейдельбергском</w:t>
            </w:r>
            <w:proofErr w:type="spellEnd"/>
            <w:r w:rsidRPr="007E4683">
              <w:rPr>
                <w:color w:val="000000"/>
                <w:sz w:val="28"/>
                <w:szCs w:val="28"/>
              </w:rPr>
              <w:t xml:space="preserve"> университете. После возвращения в Россию с 1908 г. стал постоянным сотрудником еженедельного журнала «</w:t>
            </w:r>
            <w:proofErr w:type="spellStart"/>
            <w:r w:rsidRPr="007E4683">
              <w:rPr>
                <w:color w:val="000000"/>
                <w:sz w:val="28"/>
                <w:szCs w:val="28"/>
              </w:rPr>
              <w:t>Сатирикон</w:t>
            </w:r>
            <w:proofErr w:type="spellEnd"/>
            <w:r w:rsidRPr="007E4683">
              <w:rPr>
                <w:color w:val="000000"/>
                <w:sz w:val="28"/>
                <w:szCs w:val="28"/>
              </w:rPr>
              <w:t xml:space="preserve">». Благодаря сатирическим стихам Саша Чёрный приобрёл огромную популярность. Первый том его «Сатир» появился в 1910 г. и за короткий срок выдержал ещё три издания. Второй том — «Сатиры и лирика» — вышел в 1913 г. В том же году поэт стал работать в журнале </w:t>
            </w:r>
            <w:r w:rsidRPr="007E4683">
              <w:rPr>
                <w:color w:val="000000"/>
                <w:sz w:val="28"/>
                <w:szCs w:val="28"/>
              </w:rPr>
              <w:lastRenderedPageBreak/>
              <w:t xml:space="preserve">«Современник». В этот период он обратился к новому жанру — стихам для детей, которые появлялись в разных изданиях. Тогда же </w:t>
            </w:r>
            <w:proofErr w:type="gramStart"/>
            <w:r w:rsidRPr="007E4683">
              <w:rPr>
                <w:color w:val="000000"/>
                <w:sz w:val="28"/>
                <w:szCs w:val="28"/>
              </w:rPr>
              <w:t>Чёрный</w:t>
            </w:r>
            <w:proofErr w:type="gramEnd"/>
            <w:r w:rsidRPr="007E4683">
              <w:rPr>
                <w:color w:val="000000"/>
                <w:sz w:val="28"/>
                <w:szCs w:val="28"/>
              </w:rPr>
              <w:t xml:space="preserve"> всё чаще пробует свои силы в прозе, пишет рассказы для детей и взрослых. В 1914 г. он ушёл добровольцем на фронт. Три года в окопах наполнили творчество Саши Чёрного новыми образами. В 1920 г. поэт покинул Россию. Жил в Литве, затем в Берлине, Риме, с 1924 г. — в Париже. Участвовал в различных эмигрантских изданиях. В его стихах звучит тоска по оставленной родине, по старому русскому быту, который так возмущал его прежде. </w:t>
            </w:r>
            <w:proofErr w:type="gramStart"/>
            <w:r w:rsidRPr="007E4683">
              <w:rPr>
                <w:color w:val="000000"/>
                <w:sz w:val="28"/>
                <w:szCs w:val="28"/>
              </w:rPr>
              <w:t>Чёрный</w:t>
            </w:r>
            <w:proofErr w:type="gramEnd"/>
            <w:r w:rsidRPr="007E4683">
              <w:rPr>
                <w:color w:val="000000"/>
                <w:sz w:val="28"/>
                <w:szCs w:val="28"/>
              </w:rPr>
              <w:t xml:space="preserve"> становится и бытописателем «эмигрантского уезда». Продолжает много сочинять для детей. В 1928—1932 гг. он создал «Солдатские сказки» — свою лучшую прозаическую вещь. Некоторые из этих сказок появились в «Несерьёзных рассказах» — его последней книге. Скончался 5 августа 1932 г. в Лаванду (Прованс). Саша Чёрный — выдающийся поэт-беллетрист, мастер точного и </w:t>
            </w:r>
            <w:r w:rsidRPr="007E4683">
              <w:rPr>
                <w:color w:val="000000"/>
                <w:sz w:val="28"/>
                <w:szCs w:val="28"/>
              </w:rPr>
              <w:lastRenderedPageBreak/>
              <w:t>меткого рисунка.</w:t>
            </w:r>
          </w:p>
          <w:p w:rsidR="00C42752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Перед чтением рассказа «Рождественский ангел» </w:t>
            </w: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обратимся к  Толковому словарю С.И.Ожегова</w:t>
            </w:r>
          </w:p>
          <w:p w:rsidR="00150305" w:rsidRDefault="00150305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СЛАЙД 14</w:t>
            </w: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группа исследователей ищет объяснение слова «милостыня»</w:t>
            </w:r>
          </w:p>
          <w:p w:rsidR="00AA57C0" w:rsidRDefault="00AA57C0" w:rsidP="00C42752">
            <w:pPr>
              <w:pStyle w:val="a3"/>
              <w:shd w:val="clear" w:color="auto" w:fill="FFFFFF"/>
              <w:spacing w:before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группа – «Благовест»</w:t>
            </w:r>
          </w:p>
          <w:p w:rsidR="00AA57C0" w:rsidRDefault="00AA57C0" w:rsidP="00C42752">
            <w:pPr>
              <w:pStyle w:val="a3"/>
              <w:shd w:val="clear" w:color="auto" w:fill="FFFFFF"/>
              <w:spacing w:before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группа – «муфта»</w:t>
            </w:r>
          </w:p>
          <w:p w:rsidR="00C42752" w:rsidRDefault="00AA57C0" w:rsidP="00C42752">
            <w:pPr>
              <w:pStyle w:val="a3"/>
              <w:shd w:val="clear" w:color="auto" w:fill="FFFFFF"/>
              <w:spacing w:before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Смысл слова «Всенощная» узнаем из учебника с.76.</w:t>
            </w:r>
            <w:r w:rsidR="00C42752">
              <w:rPr>
                <w:color w:val="000000"/>
                <w:sz w:val="28"/>
                <w:szCs w:val="28"/>
              </w:rPr>
              <w:t xml:space="preserve">   </w:t>
            </w:r>
          </w:p>
          <w:p w:rsidR="00AA57C0" w:rsidRPr="00207119" w:rsidRDefault="00AA57C0" w:rsidP="00C42752">
            <w:pPr>
              <w:pStyle w:val="a3"/>
              <w:shd w:val="clear" w:color="auto" w:fill="FFFFFF"/>
              <w:spacing w:before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207119">
              <w:rPr>
                <w:color w:val="000000"/>
                <w:sz w:val="28"/>
                <w:szCs w:val="28"/>
              </w:rPr>
              <w:t>Чтение рассказа «РОЖДЕСТВЕНСКИЙ АНГЕЛ» цепочкой.</w:t>
            </w:r>
          </w:p>
          <w:p w:rsidR="00AA57C0" w:rsidRPr="00207119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 w:rsidRPr="00207119">
              <w:rPr>
                <w:color w:val="000000"/>
                <w:sz w:val="28"/>
                <w:szCs w:val="28"/>
              </w:rPr>
              <w:t> </w:t>
            </w:r>
            <w:r w:rsidRPr="00207119">
              <w:rPr>
                <w:b/>
                <w:bCs/>
                <w:color w:val="000000"/>
                <w:sz w:val="28"/>
                <w:szCs w:val="28"/>
              </w:rPr>
              <w:t>Анализ рассказа</w:t>
            </w:r>
          </w:p>
          <w:p w:rsidR="00AA57C0" w:rsidRPr="00207119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 w:rsidRPr="00207119">
              <w:rPr>
                <w:color w:val="000000"/>
                <w:sz w:val="28"/>
                <w:szCs w:val="28"/>
              </w:rPr>
              <w:t>Какое событие Священной истории нашло отражение в рассказе?</w:t>
            </w:r>
          </w:p>
          <w:p w:rsidR="00AA57C0" w:rsidRPr="00207119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 w:rsidRPr="00207119">
              <w:rPr>
                <w:color w:val="000000"/>
                <w:sz w:val="28"/>
                <w:szCs w:val="28"/>
              </w:rPr>
              <w:lastRenderedPageBreak/>
              <w:t>Кто герой рассказа?</w:t>
            </w:r>
          </w:p>
          <w:p w:rsidR="00AA57C0" w:rsidRPr="00207119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 w:rsidRPr="00207119">
              <w:rPr>
                <w:color w:val="000000"/>
                <w:sz w:val="28"/>
                <w:szCs w:val="28"/>
              </w:rPr>
              <w:t>Кто помог бедным детям и их маме?</w:t>
            </w:r>
          </w:p>
          <w:p w:rsidR="00AA57C0" w:rsidRPr="00207119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b/>
                <w:color w:val="000000"/>
                <w:sz w:val="28"/>
                <w:szCs w:val="28"/>
              </w:rPr>
            </w:pPr>
            <w:r w:rsidRPr="00207119">
              <w:rPr>
                <w:color w:val="000000"/>
                <w:sz w:val="28"/>
                <w:szCs w:val="28"/>
              </w:rPr>
              <w:t xml:space="preserve"> </w:t>
            </w:r>
            <w:r w:rsidRPr="00207119">
              <w:rPr>
                <w:b/>
                <w:color w:val="000000"/>
                <w:sz w:val="28"/>
                <w:szCs w:val="28"/>
              </w:rPr>
              <w:t>Работа с текстом.</w:t>
            </w:r>
          </w:p>
          <w:p w:rsidR="00AA57C0" w:rsidRPr="00207119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 w:rsidRPr="00207119">
              <w:rPr>
                <w:color w:val="000000"/>
                <w:sz w:val="28"/>
                <w:szCs w:val="28"/>
              </w:rPr>
              <w:t>1 группа: Где просит помощи бедная, отчаявшаяся мать и почему? (Найти в тексте и прочитать.)</w:t>
            </w:r>
          </w:p>
          <w:p w:rsidR="00AA57C0" w:rsidRPr="00207119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 w:rsidRPr="00207119">
              <w:rPr>
                <w:i/>
                <w:iCs/>
                <w:color w:val="000000"/>
                <w:sz w:val="28"/>
                <w:szCs w:val="28"/>
              </w:rPr>
              <w:t>2 группа</w:t>
            </w:r>
            <w:r w:rsidRPr="00207119">
              <w:rPr>
                <w:color w:val="000000"/>
                <w:sz w:val="28"/>
                <w:szCs w:val="28"/>
              </w:rPr>
              <w:t>: Какое чудо произошло в «мрачной конурке»? (Найти в тексте и прочитать.)</w:t>
            </w:r>
          </w:p>
          <w:p w:rsidR="00AA57C0" w:rsidRPr="00207119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 w:rsidRPr="00207119">
              <w:rPr>
                <w:i/>
                <w:iCs/>
                <w:color w:val="000000"/>
                <w:sz w:val="28"/>
                <w:szCs w:val="28"/>
              </w:rPr>
              <w:t>3группа</w:t>
            </w:r>
            <w:r w:rsidRPr="00207119">
              <w:rPr>
                <w:color w:val="000000"/>
                <w:sz w:val="28"/>
                <w:szCs w:val="28"/>
              </w:rPr>
              <w:t>: Как описывает автор великую ночь под Рождество Христово? (Найти в тексте и прочитать.)</w:t>
            </w:r>
          </w:p>
          <w:p w:rsidR="00AA57C0" w:rsidRPr="00273056" w:rsidRDefault="00AA57C0" w:rsidP="003F0E1E">
            <w:pPr>
              <w:pStyle w:val="a3"/>
              <w:shd w:val="clear" w:color="auto" w:fill="FFFFFF"/>
              <w:spacing w:line="360" w:lineRule="auto"/>
              <w:rPr>
                <w:color w:val="000000"/>
                <w:sz w:val="28"/>
                <w:szCs w:val="28"/>
              </w:rPr>
            </w:pPr>
            <w:r w:rsidRPr="00207119">
              <w:rPr>
                <w:b/>
                <w:bCs/>
                <w:color w:val="000000"/>
                <w:sz w:val="28"/>
                <w:szCs w:val="28"/>
              </w:rPr>
              <w:t>Учитель</w:t>
            </w:r>
            <w:r w:rsidRPr="00207119">
              <w:rPr>
                <w:color w:val="000000"/>
                <w:sz w:val="28"/>
                <w:szCs w:val="28"/>
              </w:rPr>
              <w:t>: Рождественские праздники становились днями милосердия, примирения, любви. События, о которых говорится в рассказе, происходят в великую ночь Спасения — родился Спаситель, поэтому и чудо в обычной жизни также должно совершиться.</w:t>
            </w: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pStyle w:val="ParagraphStyle"/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Читают, обсуждают смысл этих изречений.</w:t>
            </w:r>
          </w:p>
          <w:p w:rsidR="00AA57C0" w:rsidRPr="007E4683" w:rsidRDefault="00AA57C0" w:rsidP="003F0E1E">
            <w:pPr>
              <w:pStyle w:val="ParagraphStyle"/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7C0" w:rsidRPr="007E4683" w:rsidRDefault="00AA57C0" w:rsidP="003F0E1E">
            <w:pPr>
              <w:pStyle w:val="ParagraphStyle"/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7C0" w:rsidRPr="007E4683" w:rsidRDefault="00AA57C0" w:rsidP="003F0E1E">
            <w:pPr>
              <w:pStyle w:val="ParagraphStyle"/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7C0" w:rsidRPr="007E4683" w:rsidRDefault="00AA57C0" w:rsidP="003F0E1E">
            <w:pPr>
              <w:pStyle w:val="ParagraphStyle"/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7E4683">
              <w:rPr>
                <w:b/>
                <w:bCs/>
                <w:color w:val="000000"/>
                <w:sz w:val="28"/>
                <w:szCs w:val="28"/>
              </w:rPr>
              <w:t>Рожде́ственский</w:t>
            </w:r>
            <w:proofErr w:type="spellEnd"/>
            <w:proofErr w:type="gramEnd"/>
            <w:r w:rsidRPr="007E4683">
              <w:rPr>
                <w:color w:val="000000"/>
                <w:sz w:val="28"/>
                <w:szCs w:val="28"/>
              </w:rPr>
              <w:t> или </w:t>
            </w:r>
            <w:r w:rsidRPr="007E4683">
              <w:rPr>
                <w:b/>
                <w:bCs/>
                <w:color w:val="000000"/>
                <w:sz w:val="28"/>
                <w:szCs w:val="28"/>
              </w:rPr>
              <w:t xml:space="preserve">святочный </w:t>
            </w:r>
            <w:proofErr w:type="spellStart"/>
            <w:r w:rsidRPr="007E4683">
              <w:rPr>
                <w:b/>
                <w:bCs/>
                <w:color w:val="000000"/>
                <w:sz w:val="28"/>
                <w:szCs w:val="28"/>
              </w:rPr>
              <w:t>расска́з</w:t>
            </w:r>
            <w:proofErr w:type="spellEnd"/>
            <w:r w:rsidRPr="007E4683">
              <w:rPr>
                <w:color w:val="000000"/>
                <w:sz w:val="28"/>
                <w:szCs w:val="28"/>
              </w:rPr>
              <w:t xml:space="preserve"> — литературный жанр, относящийся к категории календарной литературы и характеризующийся определённой спецификой в сравнении с традиционным жанром </w:t>
            </w:r>
            <w:r w:rsidRPr="007E4683">
              <w:rPr>
                <w:color w:val="000000"/>
                <w:sz w:val="28"/>
                <w:szCs w:val="28"/>
              </w:rPr>
              <w:lastRenderedPageBreak/>
              <w:t>рассказа. Это небольшое произведение, в котором повествуется о судьбе, поступках и мыслях героев в соответствии с евангельскими заповедями. Действия рассказов приурочены к Рождественским праздникам. В них описываются чудесные, но не фантастические события, которые помогают герою в трудной его судьбе, в безвыходной ситуации.</w:t>
            </w: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Работают со словарями,  ищут толкование слов по  группам. 1 потом зачитывает объяснение.</w:t>
            </w: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Читают рассказ по цепочке по абзацам.</w:t>
            </w:r>
          </w:p>
          <w:p w:rsidR="00AA57C0" w:rsidRPr="007E4683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Отвечают на вопросы к тексту в учебнике и вопросы учителя, опираясь на текст.</w:t>
            </w:r>
          </w:p>
          <w:p w:rsidR="00AA57C0" w:rsidRPr="007E4683" w:rsidRDefault="00AA57C0" w:rsidP="003F0E1E">
            <w:pPr>
              <w:pStyle w:val="ParagraphStyle"/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7C0" w:rsidRPr="007E4683" w:rsidRDefault="00AA57C0" w:rsidP="003F0E1E">
            <w:pPr>
              <w:pStyle w:val="ParagraphStyl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7C0" w:rsidRPr="007E4683" w:rsidTr="003F0E1E">
        <w:tc>
          <w:tcPr>
            <w:tcW w:w="321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 w:rsidRPr="007E4683">
              <w:rPr>
                <w:rFonts w:cs="Times New Roman"/>
                <w:b/>
                <w:color w:val="000000"/>
                <w:szCs w:val="28"/>
                <w:shd w:val="clear" w:color="auto" w:fill="FFFFFF"/>
                <w:lang w:val="en-US"/>
              </w:rPr>
              <w:lastRenderedPageBreak/>
              <w:t>IX</w:t>
            </w:r>
            <w:r w:rsidRPr="007E4683">
              <w:rPr>
                <w:rFonts w:cs="Times New Roman"/>
                <w:b/>
                <w:color w:val="000000"/>
                <w:szCs w:val="28"/>
                <w:shd w:val="clear" w:color="auto" w:fill="FFFFFF"/>
              </w:rPr>
              <w:t xml:space="preserve">. </w:t>
            </w:r>
            <w:r w:rsidRPr="007E4683">
              <w:rPr>
                <w:rFonts w:cs="Times New Roman"/>
                <w:b/>
                <w:szCs w:val="28"/>
              </w:rPr>
              <w:t>Рефлексия деятельности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bCs/>
                <w:szCs w:val="28"/>
              </w:rPr>
            </w:pPr>
            <w:r w:rsidRPr="007E4683">
              <w:rPr>
                <w:rFonts w:cs="Times New Roman"/>
                <w:bCs/>
                <w:szCs w:val="28"/>
              </w:rPr>
              <w:t xml:space="preserve"> 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bCs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bCs/>
                <w:szCs w:val="28"/>
              </w:rPr>
            </w:pPr>
            <w:proofErr w:type="gramStart"/>
            <w:r w:rsidRPr="007E4683">
              <w:rPr>
                <w:rFonts w:cs="Times New Roman"/>
                <w:bCs/>
                <w:szCs w:val="28"/>
              </w:rPr>
              <w:t>Словесный</w:t>
            </w:r>
            <w:proofErr w:type="gramEnd"/>
            <w:r w:rsidRPr="007E4683">
              <w:rPr>
                <w:rFonts w:cs="Times New Roman"/>
                <w:bCs/>
                <w:szCs w:val="28"/>
              </w:rPr>
              <w:t>: обобщающая беседа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bCs/>
                <w:szCs w:val="28"/>
              </w:rPr>
            </w:pP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bCs/>
                <w:szCs w:val="28"/>
              </w:rPr>
            </w:pP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r w:rsidRPr="00273056">
              <w:rPr>
                <w:color w:val="000000"/>
                <w:sz w:val="28"/>
                <w:szCs w:val="28"/>
              </w:rPr>
              <w:lastRenderedPageBreak/>
              <w:t>Над чем меня заставил задуматься рассказ Саши Черного «Рождественский ангел»?</w:t>
            </w:r>
          </w:p>
          <w:p w:rsidR="00AA57C0" w:rsidRDefault="00AA57C0" w:rsidP="003F0E1E">
            <w:pPr>
              <w:pStyle w:val="a3"/>
              <w:shd w:val="clear" w:color="auto" w:fill="FFFFFF"/>
              <w:spacing w:before="0" w:after="12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Что такое метафора? </w:t>
            </w:r>
          </w:p>
          <w:p w:rsidR="00AA57C0" w:rsidRPr="00273056" w:rsidRDefault="00AA57C0" w:rsidP="003F0E1E">
            <w:pPr>
              <w:pStyle w:val="a3"/>
              <w:shd w:val="clear" w:color="auto" w:fill="FFFFFF"/>
              <w:spacing w:before="0" w:beforeAutospacing="0" w:after="12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Кого можно назвать рождественским ангелом этой истории?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Default="00AA57C0" w:rsidP="003F0E1E">
            <w:pPr>
              <w:spacing w:after="0" w:line="360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Отвечают на вопрос.</w:t>
            </w:r>
          </w:p>
          <w:p w:rsidR="00AA57C0" w:rsidRDefault="00AA57C0" w:rsidP="003F0E1E">
            <w:pPr>
              <w:spacing w:after="0" w:line="360" w:lineRule="auto"/>
              <w:rPr>
                <w:szCs w:val="28"/>
              </w:rPr>
            </w:pPr>
          </w:p>
          <w:p w:rsidR="00AA57C0" w:rsidRDefault="00AA57C0" w:rsidP="003F0E1E">
            <w:pPr>
              <w:spacing w:after="0" w:line="360" w:lineRule="auto"/>
              <w:rPr>
                <w:szCs w:val="28"/>
              </w:rPr>
            </w:pPr>
            <w:r>
              <w:rPr>
                <w:szCs w:val="28"/>
              </w:rPr>
              <w:t xml:space="preserve">Читают определение </w:t>
            </w:r>
            <w:proofErr w:type="gramStart"/>
            <w:r>
              <w:rPr>
                <w:szCs w:val="28"/>
              </w:rPr>
              <w:t>на</w:t>
            </w:r>
            <w:proofErr w:type="gramEnd"/>
            <w:r>
              <w:rPr>
                <w:szCs w:val="28"/>
              </w:rPr>
              <w:t xml:space="preserve"> с.82 в </w:t>
            </w:r>
            <w:r>
              <w:rPr>
                <w:szCs w:val="28"/>
              </w:rPr>
              <w:lastRenderedPageBreak/>
              <w:t>рамочке.</w:t>
            </w:r>
          </w:p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>
              <w:rPr>
                <w:szCs w:val="28"/>
              </w:rPr>
              <w:t xml:space="preserve">Девочку </w:t>
            </w:r>
            <w:proofErr w:type="spellStart"/>
            <w:r>
              <w:rPr>
                <w:szCs w:val="28"/>
              </w:rPr>
              <w:t>Манечку</w:t>
            </w:r>
            <w:proofErr w:type="spellEnd"/>
            <w:r>
              <w:rPr>
                <w:szCs w:val="28"/>
              </w:rPr>
              <w:t>, которая пришла на помощь этой семье, стала для них чудом, спасением в трудной ситуации.</w:t>
            </w:r>
          </w:p>
        </w:tc>
      </w:tr>
      <w:tr w:rsidR="00AA57C0" w:rsidRPr="007E4683" w:rsidTr="003F0E1E">
        <w:tc>
          <w:tcPr>
            <w:tcW w:w="321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b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b/>
                <w:color w:val="000000"/>
                <w:szCs w:val="28"/>
                <w:shd w:val="clear" w:color="auto" w:fill="FFFFFF"/>
                <w:lang w:val="en-US"/>
              </w:rPr>
              <w:lastRenderedPageBreak/>
              <w:t>X.</w:t>
            </w:r>
            <w:r w:rsidRPr="007E4683">
              <w:rPr>
                <w:rFonts w:cs="Times New Roman"/>
                <w:b/>
                <w:color w:val="000000"/>
                <w:szCs w:val="28"/>
                <w:shd w:val="clear" w:color="auto" w:fill="FFFFFF"/>
              </w:rPr>
              <w:t xml:space="preserve"> Самооценка.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150305" w:rsidRDefault="00AA57C0" w:rsidP="003F0E1E">
            <w:pPr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 ваших столах звездочки разного цвета: красного, желтого, зеленого цвета. </w:t>
            </w:r>
          </w:p>
          <w:p w:rsidR="00150305" w:rsidRPr="00150305" w:rsidRDefault="00150305" w:rsidP="003F0E1E">
            <w:pPr>
              <w:spacing w:after="0" w:line="360" w:lineRule="auto"/>
              <w:jc w:val="both"/>
              <w:rPr>
                <w:b/>
                <w:szCs w:val="28"/>
              </w:rPr>
            </w:pPr>
            <w:r w:rsidRPr="00150305">
              <w:rPr>
                <w:b/>
                <w:szCs w:val="28"/>
              </w:rPr>
              <w:t>(Приложение 5)</w:t>
            </w:r>
          </w:p>
          <w:p w:rsidR="00AA57C0" w:rsidRDefault="00AA57C0" w:rsidP="003F0E1E">
            <w:pPr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Выберите для себя 1 звездочку, цвет определите сами:</w:t>
            </w:r>
          </w:p>
          <w:p w:rsidR="00AA57C0" w:rsidRDefault="00AA57C0" w:rsidP="003F0E1E">
            <w:pPr>
              <w:spacing w:after="0"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Красную</w:t>
            </w:r>
            <w:proofErr w:type="gramEnd"/>
            <w:r>
              <w:rPr>
                <w:szCs w:val="28"/>
              </w:rPr>
              <w:t xml:space="preserve"> берут те, кому на уроке было сложно работать с информацией, тот, кто испытывал трудности и те, кому было неинтересно.</w:t>
            </w:r>
          </w:p>
          <w:p w:rsidR="00AA57C0" w:rsidRDefault="00AA57C0" w:rsidP="003F0E1E">
            <w:pPr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Желту</w:t>
            </w:r>
            <w:proofErr w:type="gramStart"/>
            <w:r>
              <w:rPr>
                <w:szCs w:val="28"/>
              </w:rPr>
              <w:t>ю-</w:t>
            </w:r>
            <w:proofErr w:type="gramEnd"/>
            <w:r>
              <w:rPr>
                <w:szCs w:val="28"/>
              </w:rPr>
              <w:t xml:space="preserve"> те, кто со многими задачами справился, но остался не доволен своей работой.</w:t>
            </w:r>
          </w:p>
          <w:p w:rsidR="00AA57C0" w:rsidRDefault="00AA57C0" w:rsidP="003F0E1E">
            <w:pPr>
              <w:spacing w:after="0"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Зеленую</w:t>
            </w:r>
            <w:proofErr w:type="gramEnd"/>
            <w:r>
              <w:rPr>
                <w:szCs w:val="28"/>
              </w:rPr>
              <w:t xml:space="preserve"> – те, кто доволен своей работой. Тот, кто не испытывал никаких трудностей, со всеми заданиями справился.</w:t>
            </w:r>
          </w:p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  <w:r>
              <w:rPr>
                <w:szCs w:val="28"/>
              </w:rPr>
              <w:t xml:space="preserve">Уважаемые исследователи, наклейте выбранную звездочку на палочку, помашите ею своим одноклассникам. Пусть эта звездочка напоминает </w:t>
            </w:r>
            <w:r>
              <w:rPr>
                <w:szCs w:val="28"/>
              </w:rPr>
              <w:lastRenderedPageBreak/>
              <w:t>вам о нашем уроке и о той путеводной звездочке, которая помогла когда - то волхвам прийти к новорожденному младенцу Иисусу.</w:t>
            </w: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>
              <w:rPr>
                <w:szCs w:val="28"/>
              </w:rPr>
              <w:lastRenderedPageBreak/>
              <w:t xml:space="preserve">Выбирают заготовку нужного им цвета и мастерят звездочку, помощь товарищу по команде приветствуется. </w:t>
            </w:r>
          </w:p>
        </w:tc>
      </w:tr>
      <w:tr w:rsidR="00AA57C0" w:rsidRPr="007E4683" w:rsidTr="003F0E1E">
        <w:tc>
          <w:tcPr>
            <w:tcW w:w="321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b/>
                <w:color w:val="000000"/>
                <w:szCs w:val="28"/>
                <w:shd w:val="clear" w:color="auto" w:fill="FFFFFF"/>
              </w:rPr>
            </w:pPr>
            <w:r w:rsidRPr="007E4683">
              <w:rPr>
                <w:rFonts w:cs="Times New Roman"/>
                <w:b/>
                <w:color w:val="000000"/>
                <w:szCs w:val="28"/>
                <w:shd w:val="clear" w:color="auto" w:fill="FFFFFF"/>
                <w:lang w:val="en-US"/>
              </w:rPr>
              <w:lastRenderedPageBreak/>
              <w:t>XI</w:t>
            </w:r>
            <w:r w:rsidRPr="00273056">
              <w:rPr>
                <w:rFonts w:cs="Times New Roman"/>
                <w:b/>
                <w:color w:val="000000"/>
                <w:szCs w:val="28"/>
                <w:shd w:val="clear" w:color="auto" w:fill="FFFFFF"/>
              </w:rPr>
              <w:t>.</w:t>
            </w:r>
            <w:r w:rsidRPr="007E4683">
              <w:rPr>
                <w:rFonts w:cs="Times New Roman"/>
                <w:b/>
                <w:color w:val="000000"/>
                <w:szCs w:val="28"/>
                <w:shd w:val="clear" w:color="auto" w:fill="FFFFFF"/>
              </w:rPr>
              <w:t xml:space="preserve"> Домашнее задание.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jc w:val="both"/>
              <w:rPr>
                <w:rFonts w:cs="Times New Roman"/>
                <w:szCs w:val="28"/>
              </w:rPr>
            </w:pPr>
            <w:r>
              <w:rPr>
                <w:szCs w:val="28"/>
              </w:rPr>
              <w:t>Прочитать рассказ с.76-82, ответить на вопросы 6,7 с.82.</w:t>
            </w:r>
          </w:p>
        </w:tc>
        <w:tc>
          <w:tcPr>
            <w:tcW w:w="4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:rsidR="00AA57C0" w:rsidRPr="007E4683" w:rsidRDefault="00AA57C0" w:rsidP="003F0E1E">
            <w:pPr>
              <w:spacing w:after="0" w:line="360" w:lineRule="auto"/>
              <w:rPr>
                <w:rFonts w:cs="Times New Roman"/>
                <w:szCs w:val="28"/>
              </w:rPr>
            </w:pPr>
            <w:r>
              <w:rPr>
                <w:szCs w:val="28"/>
              </w:rPr>
              <w:t>Записывают домашнее задание.</w:t>
            </w:r>
          </w:p>
        </w:tc>
      </w:tr>
    </w:tbl>
    <w:p w:rsidR="00C42752" w:rsidRDefault="00C42752" w:rsidP="001A3BFB">
      <w:pPr>
        <w:spacing w:after="0" w:line="360" w:lineRule="auto"/>
        <w:jc w:val="both"/>
        <w:rPr>
          <w:rFonts w:cs="Times New Roman"/>
          <w:szCs w:val="28"/>
        </w:rPr>
      </w:pPr>
    </w:p>
    <w:p w:rsidR="00C42752" w:rsidRDefault="00C42752" w:rsidP="00AA57C0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AA57C0" w:rsidRDefault="00AA57C0" w:rsidP="00AA57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Литература и </w:t>
      </w:r>
      <w:proofErr w:type="spellStart"/>
      <w:proofErr w:type="gramStart"/>
      <w:r>
        <w:rPr>
          <w:rFonts w:cs="Times New Roman"/>
          <w:szCs w:val="28"/>
        </w:rPr>
        <w:t>интернет-источники</w:t>
      </w:r>
      <w:proofErr w:type="spellEnd"/>
      <w:proofErr w:type="gramEnd"/>
      <w:r>
        <w:rPr>
          <w:rFonts w:cs="Times New Roman"/>
          <w:szCs w:val="28"/>
        </w:rPr>
        <w:t>:</w:t>
      </w:r>
    </w:p>
    <w:p w:rsidR="00AA57C0" w:rsidRPr="00495DA0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Pr="00BC0B78">
        <w:rPr>
          <w:color w:val="000000"/>
          <w:szCs w:val="28"/>
        </w:rPr>
        <w:t xml:space="preserve"> </w:t>
      </w:r>
      <w:r w:rsidRPr="00495DA0">
        <w:rPr>
          <w:color w:val="000000"/>
          <w:szCs w:val="28"/>
        </w:rPr>
        <w:t xml:space="preserve">Н.Е. Кутейникова, О.В. Синёва, Л.В. </w:t>
      </w:r>
      <w:proofErr w:type="spellStart"/>
      <w:r w:rsidRPr="00495DA0">
        <w:rPr>
          <w:color w:val="000000"/>
          <w:szCs w:val="28"/>
        </w:rPr>
        <w:t>Дудова</w:t>
      </w:r>
      <w:proofErr w:type="spellEnd"/>
      <w:r w:rsidRPr="00495DA0">
        <w:rPr>
          <w:color w:val="000000"/>
          <w:szCs w:val="28"/>
        </w:rPr>
        <w:t xml:space="preserve"> «Литературное чтение на родном (русском) языке» 4 класс</w:t>
      </w:r>
      <w:r>
        <w:rPr>
          <w:color w:val="000000"/>
          <w:szCs w:val="28"/>
        </w:rPr>
        <w:t>, часть 1., М., Русское слово. 2022</w:t>
      </w:r>
    </w:p>
    <w:p w:rsidR="00AA57C0" w:rsidRPr="00BC0B78" w:rsidRDefault="00AA57C0" w:rsidP="00AA57C0">
      <w:pPr>
        <w:spacing w:after="0" w:line="360" w:lineRule="auto"/>
        <w:jc w:val="both"/>
        <w:rPr>
          <w:szCs w:val="28"/>
        </w:rPr>
      </w:pPr>
      <w:r w:rsidRPr="00495DA0">
        <w:rPr>
          <w:rFonts w:cs="Times New Roman"/>
          <w:szCs w:val="28"/>
        </w:rPr>
        <w:t>2</w:t>
      </w:r>
      <w:r w:rsidRPr="00495DA0">
        <w:rPr>
          <w:szCs w:val="28"/>
        </w:rPr>
        <w:t xml:space="preserve">. </w:t>
      </w:r>
      <w:proofErr w:type="spellStart"/>
      <w:r w:rsidRPr="00495DA0">
        <w:rPr>
          <w:szCs w:val="28"/>
        </w:rPr>
        <w:t>А.Л.Беглов</w:t>
      </w:r>
      <w:proofErr w:type="spellEnd"/>
      <w:r w:rsidRPr="00495DA0">
        <w:rPr>
          <w:szCs w:val="28"/>
        </w:rPr>
        <w:t xml:space="preserve">, Е.В. Саплина, Е.С. Токарева, А.А. </w:t>
      </w:r>
      <w:proofErr w:type="spellStart"/>
      <w:r w:rsidRPr="00495DA0">
        <w:rPr>
          <w:szCs w:val="28"/>
        </w:rPr>
        <w:t>Ярлыканов</w:t>
      </w:r>
      <w:proofErr w:type="spellEnd"/>
      <w:r w:rsidRPr="00495DA0">
        <w:rPr>
          <w:szCs w:val="28"/>
        </w:rPr>
        <w:t>. Учебник «Основы мировых религиозных культур» 4 класс.</w:t>
      </w:r>
      <w:r>
        <w:rPr>
          <w:szCs w:val="28"/>
        </w:rPr>
        <w:t xml:space="preserve"> – М., Просвещение</w:t>
      </w:r>
      <w:proofErr w:type="gramStart"/>
      <w:r>
        <w:rPr>
          <w:szCs w:val="28"/>
        </w:rPr>
        <w:t xml:space="preserve">., </w:t>
      </w:r>
      <w:proofErr w:type="gramEnd"/>
      <w:r>
        <w:rPr>
          <w:szCs w:val="28"/>
        </w:rPr>
        <w:t>2014</w:t>
      </w:r>
    </w:p>
    <w:p w:rsidR="00AA57C0" w:rsidRDefault="00AA57C0" w:rsidP="00AA57C0">
      <w:pPr>
        <w:spacing w:after="0" w:line="360" w:lineRule="auto"/>
        <w:jc w:val="both"/>
        <w:rPr>
          <w:rFonts w:cs="Times New Roman"/>
          <w:color w:val="000000"/>
          <w:szCs w:val="28"/>
        </w:rPr>
      </w:pPr>
      <w:r w:rsidRPr="00495DA0">
        <w:rPr>
          <w:rFonts w:cs="Times New Roman"/>
          <w:szCs w:val="28"/>
        </w:rPr>
        <w:t xml:space="preserve"> 3. </w:t>
      </w:r>
      <w:r w:rsidRPr="00495DA0">
        <w:rPr>
          <w:rFonts w:cs="Times New Roman"/>
          <w:color w:val="000000"/>
          <w:szCs w:val="28"/>
        </w:rPr>
        <w:t>«Толковый словарь» С.И. Ожегова</w:t>
      </w:r>
      <w:r>
        <w:rPr>
          <w:rFonts w:cs="Times New Roman"/>
          <w:color w:val="000000"/>
          <w:szCs w:val="28"/>
        </w:rPr>
        <w:t xml:space="preserve"> (издания разные)</w:t>
      </w:r>
    </w:p>
    <w:p w:rsidR="00AA57C0" w:rsidRDefault="00AA57C0" w:rsidP="00AA57C0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color w:val="000000"/>
          <w:szCs w:val="28"/>
        </w:rPr>
        <w:t>4</w:t>
      </w:r>
      <w:r w:rsidRPr="0073009B">
        <w:rPr>
          <w:color w:val="000000"/>
          <w:sz w:val="28"/>
          <w:szCs w:val="28"/>
        </w:rPr>
        <w:t>.</w:t>
      </w:r>
      <w:r w:rsidRPr="0073009B">
        <w:rPr>
          <w:sz w:val="28"/>
          <w:szCs w:val="28"/>
        </w:rPr>
        <w:t xml:space="preserve"> </w:t>
      </w:r>
      <w:hyperlink r:id="rId4" w:history="1">
        <w:r w:rsidRPr="0073009B">
          <w:rPr>
            <w:rStyle w:val="a4"/>
            <w:sz w:val="28"/>
            <w:szCs w:val="28"/>
          </w:rPr>
          <w:t>https://stihi.ru/2017/12/29/6738</w:t>
        </w:r>
      </w:hyperlink>
    </w:p>
    <w:p w:rsidR="00AA57C0" w:rsidRDefault="00AA57C0" w:rsidP="00AA57C0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5.</w:t>
      </w:r>
      <w:r w:rsidRPr="0073009B">
        <w:t xml:space="preserve"> </w:t>
      </w:r>
      <w:hyperlink r:id="rId5" w:history="1">
        <w:r w:rsidRPr="0028219F">
          <w:rPr>
            <w:rStyle w:val="a4"/>
            <w:sz w:val="28"/>
            <w:szCs w:val="28"/>
          </w:rPr>
          <w:t>https://www.prodlenka.org/metodicheskie-razrabotki/467502-konspekt-uroka</w:t>
        </w:r>
      </w:hyperlink>
    </w:p>
    <w:p w:rsidR="00AA57C0" w:rsidRDefault="00AA57C0" w:rsidP="00AA57C0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AA57C0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</w:p>
    <w:p w:rsidR="00AA57C0" w:rsidRPr="00495DA0" w:rsidRDefault="00AA57C0" w:rsidP="00AA57C0">
      <w:pPr>
        <w:spacing w:after="0" w:line="360" w:lineRule="auto"/>
        <w:jc w:val="both"/>
        <w:rPr>
          <w:rFonts w:cs="Times New Roman"/>
          <w:szCs w:val="28"/>
        </w:rPr>
      </w:pPr>
    </w:p>
    <w:p w:rsidR="00AA57C0" w:rsidRDefault="00AA57C0" w:rsidP="00AA57C0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AA57C0" w:rsidRPr="007E4683" w:rsidRDefault="00AA57C0" w:rsidP="00AA57C0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F12C76" w:rsidRDefault="00F12C76" w:rsidP="00AA57C0">
      <w:pPr>
        <w:spacing w:after="0"/>
        <w:jc w:val="both"/>
      </w:pPr>
    </w:p>
    <w:sectPr w:rsidR="00F12C76" w:rsidSect="001A3BFB">
      <w:pgSz w:w="16838" w:h="11906" w:orient="landscape" w:code="9"/>
      <w:pgMar w:top="709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A57C0"/>
    <w:rsid w:val="00150305"/>
    <w:rsid w:val="001A3BFB"/>
    <w:rsid w:val="00236B6A"/>
    <w:rsid w:val="00375919"/>
    <w:rsid w:val="00417050"/>
    <w:rsid w:val="004F602D"/>
    <w:rsid w:val="006C0B77"/>
    <w:rsid w:val="008242FF"/>
    <w:rsid w:val="00870751"/>
    <w:rsid w:val="00922C48"/>
    <w:rsid w:val="00A118F4"/>
    <w:rsid w:val="00A30833"/>
    <w:rsid w:val="00AA57C0"/>
    <w:rsid w:val="00AD2685"/>
    <w:rsid w:val="00B73DBB"/>
    <w:rsid w:val="00B915B7"/>
    <w:rsid w:val="00C347FB"/>
    <w:rsid w:val="00C42752"/>
    <w:rsid w:val="00D50647"/>
    <w:rsid w:val="00EA59DF"/>
    <w:rsid w:val="00EE4070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7C0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57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A57C0"/>
    <w:rPr>
      <w:color w:val="0563C1" w:themeColor="hyperlink"/>
      <w:u w:val="single"/>
    </w:rPr>
  </w:style>
  <w:style w:type="paragraph" w:customStyle="1" w:styleId="ParagraphStyle">
    <w:name w:val="Paragraph Style"/>
    <w:uiPriority w:val="99"/>
    <w:rsid w:val="00AA57C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rodlenka.org/metodicheskie-razrabotki/467502-konspekt-uroka" TargetMode="External"/><Relationship Id="rId4" Type="http://schemas.openxmlformats.org/officeDocument/2006/relationships/hyperlink" Target="https://stihi.ru/2017/12/29/67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17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2026-03-29T16:59:00Z</cp:lastPrinted>
  <dcterms:created xsi:type="dcterms:W3CDTF">2026-02-14T18:52:00Z</dcterms:created>
  <dcterms:modified xsi:type="dcterms:W3CDTF">2026-05-17T05:17:00Z</dcterms:modified>
</cp:coreProperties>
</file>