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2FB" w:rsidRDefault="00B422FB" w:rsidP="00B422FB">
      <w:pPr>
        <w:tabs>
          <w:tab w:val="left" w:pos="5387"/>
        </w:tabs>
        <w:ind w:left="5245" w:hanging="5245"/>
        <w:jc w:val="center"/>
        <w:rPr>
          <w:sz w:val="26"/>
        </w:rPr>
      </w:pPr>
      <w:r>
        <w:rPr>
          <w:sz w:val="26"/>
        </w:rPr>
        <w:t xml:space="preserve">Фестиваль методических разработок «Урок-исследование» в рамках </w:t>
      </w:r>
    </w:p>
    <w:p w:rsidR="00B422FB" w:rsidRDefault="00B422FB" w:rsidP="00B422FB">
      <w:pPr>
        <w:tabs>
          <w:tab w:val="left" w:pos="5387"/>
        </w:tabs>
        <w:ind w:left="5245" w:hanging="5245"/>
        <w:rPr>
          <w:sz w:val="26"/>
        </w:rPr>
      </w:pPr>
      <w:r>
        <w:rPr>
          <w:sz w:val="26"/>
        </w:rPr>
        <w:t xml:space="preserve">              муниципального конкурса профессионального мастерства педагогов</w:t>
      </w:r>
    </w:p>
    <w:p w:rsidR="00B422FB" w:rsidRDefault="00B422FB" w:rsidP="00B422FB">
      <w:pPr>
        <w:tabs>
          <w:tab w:val="left" w:pos="5387"/>
        </w:tabs>
        <w:ind w:left="5245" w:hanging="5245"/>
        <w:rPr>
          <w:sz w:val="26"/>
        </w:rPr>
      </w:pPr>
      <w:r>
        <w:rPr>
          <w:sz w:val="26"/>
        </w:rPr>
        <w:t xml:space="preserve">                                                     «Мой лучший урок»</w:t>
      </w:r>
    </w:p>
    <w:p w:rsidR="00B422FB" w:rsidRDefault="00B422FB" w:rsidP="00B422FB">
      <w:pPr>
        <w:pStyle w:val="a4"/>
        <w:jc w:val="center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4"/>
        <w:jc w:val="center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4"/>
        <w:jc w:val="center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4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НОМИНАЦИЯ</w:t>
      </w:r>
    </w:p>
    <w:p w:rsidR="00B422FB" w:rsidRDefault="00B422FB" w:rsidP="00B422FB">
      <w:pPr>
        <w:pStyle w:val="a4"/>
        <w:jc w:val="center"/>
        <w:rPr>
          <w:rFonts w:ascii="Times New Roman" w:hAnsi="Times New Roman"/>
          <w:sz w:val="26"/>
        </w:rPr>
      </w:pPr>
      <w:proofErr w:type="spellStart"/>
      <w:proofErr w:type="gramStart"/>
      <w:r>
        <w:rPr>
          <w:rFonts w:ascii="Times New Roman" w:hAnsi="Times New Roman"/>
          <w:sz w:val="26"/>
        </w:rPr>
        <w:t>Естественно-научное</w:t>
      </w:r>
      <w:proofErr w:type="spellEnd"/>
      <w:proofErr w:type="gramEnd"/>
      <w:r>
        <w:rPr>
          <w:rFonts w:ascii="Times New Roman" w:hAnsi="Times New Roman"/>
          <w:sz w:val="26"/>
        </w:rPr>
        <w:t xml:space="preserve"> направление</w:t>
      </w:r>
    </w:p>
    <w:p w:rsidR="00B422FB" w:rsidRDefault="00B422FB" w:rsidP="00B422FB">
      <w:pPr>
        <w:pStyle w:val="a4"/>
        <w:jc w:val="center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4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ТЕМА урока (занятия), мероприятия</w:t>
      </w:r>
    </w:p>
    <w:p w:rsidR="00B422FB" w:rsidRDefault="00B422FB" w:rsidP="00B422FB">
      <w:pPr>
        <w:pStyle w:val="a4"/>
        <w:ind w:firstLine="5812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4"/>
        <w:rPr>
          <w:rFonts w:ascii="Times New Roman" w:hAnsi="Times New Roman"/>
          <w:sz w:val="26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 «Координатная плоскость: путешествие в мир координат с помощью цифровых технологий»</w:t>
      </w:r>
      <w:r>
        <w:rPr>
          <w:rFonts w:ascii="Century Schoolbook" w:eastAsia="Times New Roman" w:hAnsi="Century Schoolbook" w:cs="Arial"/>
          <w:spacing w:val="2"/>
          <w:sz w:val="28"/>
          <w:szCs w:val="28"/>
        </w:rPr>
        <w:t xml:space="preserve"> 6 класс</w:t>
      </w:r>
    </w:p>
    <w:p w:rsidR="00B422FB" w:rsidRDefault="00B422FB" w:rsidP="00B422FB">
      <w:pPr>
        <w:pStyle w:val="a4"/>
        <w:ind w:firstLine="5812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4"/>
        <w:ind w:firstLine="5812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4"/>
        <w:ind w:firstLine="5812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4"/>
        <w:ind w:firstLine="5812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4"/>
        <w:ind w:firstLine="5812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4"/>
        <w:ind w:firstLine="5812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4"/>
        <w:ind w:firstLine="5812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4"/>
        <w:ind w:firstLine="5812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4"/>
        <w:jc w:val="right"/>
        <w:rPr>
          <w:rFonts w:ascii="Century Schoolbook" w:hAnsi="Century Schoolbook"/>
          <w:sz w:val="28"/>
          <w:szCs w:val="28"/>
        </w:rPr>
      </w:pPr>
      <w:proofErr w:type="spellStart"/>
      <w:r>
        <w:rPr>
          <w:rFonts w:ascii="Century Schoolbook" w:hAnsi="Century Schoolbook"/>
          <w:sz w:val="28"/>
          <w:szCs w:val="28"/>
        </w:rPr>
        <w:t>Балдина</w:t>
      </w:r>
      <w:proofErr w:type="spellEnd"/>
      <w:r>
        <w:rPr>
          <w:rFonts w:ascii="Century Schoolbook" w:hAnsi="Century Schoolbook"/>
          <w:sz w:val="28"/>
          <w:szCs w:val="28"/>
        </w:rPr>
        <w:t xml:space="preserve"> Светлана Сергеевна</w:t>
      </w:r>
    </w:p>
    <w:p w:rsidR="00B422FB" w:rsidRDefault="00B422FB" w:rsidP="00B422FB">
      <w:pPr>
        <w:pStyle w:val="a4"/>
        <w:jc w:val="right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 xml:space="preserve">МБОУ </w:t>
      </w:r>
      <w:proofErr w:type="spellStart"/>
      <w:r>
        <w:rPr>
          <w:rFonts w:ascii="Century Schoolbook" w:hAnsi="Century Schoolbook"/>
          <w:sz w:val="28"/>
          <w:szCs w:val="28"/>
        </w:rPr>
        <w:t>Пушновская</w:t>
      </w:r>
      <w:proofErr w:type="spellEnd"/>
      <w:r>
        <w:rPr>
          <w:rFonts w:ascii="Century Schoolbook" w:hAnsi="Century Schoolbook"/>
          <w:sz w:val="28"/>
          <w:szCs w:val="28"/>
        </w:rPr>
        <w:t xml:space="preserve"> ООШ</w:t>
      </w:r>
    </w:p>
    <w:p w:rsidR="00B422FB" w:rsidRDefault="00B422FB" w:rsidP="00B422FB">
      <w:pPr>
        <w:pStyle w:val="a4"/>
        <w:jc w:val="right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>Учитель математики СЗД</w:t>
      </w:r>
    </w:p>
    <w:p w:rsidR="00B422FB" w:rsidRPr="009C03F4" w:rsidRDefault="00B422FB" w:rsidP="00B422FB">
      <w:pPr>
        <w:pStyle w:val="a4"/>
        <w:jc w:val="right"/>
        <w:rPr>
          <w:rFonts w:ascii="Century Schoolbook" w:hAnsi="Century Schoolbook"/>
          <w:sz w:val="28"/>
          <w:szCs w:val="28"/>
        </w:rPr>
      </w:pPr>
      <w:r w:rsidRPr="009C03F4">
        <w:rPr>
          <w:rFonts w:ascii="Century Schoolbook" w:hAnsi="Century Schoolbook"/>
          <w:sz w:val="28"/>
          <w:szCs w:val="28"/>
        </w:rPr>
        <w:t>89993158533</w:t>
      </w:r>
    </w:p>
    <w:p w:rsidR="00B422FB" w:rsidRPr="009C03F4" w:rsidRDefault="00B422FB" w:rsidP="00B422FB">
      <w:pPr>
        <w:pStyle w:val="a4"/>
        <w:jc w:val="right"/>
        <w:rPr>
          <w:rFonts w:ascii="Century Schoolbook" w:hAnsi="Century Schoolbook"/>
          <w:sz w:val="28"/>
          <w:szCs w:val="28"/>
        </w:rPr>
      </w:pPr>
      <w:hyperlink r:id="rId5" w:history="1">
        <w:r w:rsidRPr="00BB3ADF">
          <w:rPr>
            <w:rStyle w:val="a5"/>
            <w:rFonts w:ascii="Century Schoolbook" w:hAnsi="Century Schoolbook"/>
            <w:sz w:val="28"/>
            <w:szCs w:val="28"/>
            <w:lang w:val="en-US"/>
          </w:rPr>
          <w:t>baldina</w:t>
        </w:r>
        <w:r w:rsidRPr="00BB3ADF">
          <w:rPr>
            <w:rStyle w:val="a5"/>
            <w:rFonts w:ascii="Century Schoolbook" w:hAnsi="Century Schoolbook"/>
            <w:sz w:val="28"/>
            <w:szCs w:val="28"/>
          </w:rPr>
          <w:t>1971@</w:t>
        </w:r>
        <w:r w:rsidRPr="00BB3ADF">
          <w:rPr>
            <w:rStyle w:val="a5"/>
            <w:rFonts w:ascii="Century Schoolbook" w:hAnsi="Century Schoolbook"/>
            <w:sz w:val="28"/>
            <w:szCs w:val="28"/>
            <w:lang w:val="en-US"/>
          </w:rPr>
          <w:t>yandex</w:t>
        </w:r>
        <w:r w:rsidRPr="00BB3ADF">
          <w:rPr>
            <w:rStyle w:val="a5"/>
            <w:rFonts w:ascii="Century Schoolbook" w:hAnsi="Century Schoolbook"/>
            <w:sz w:val="28"/>
            <w:szCs w:val="28"/>
          </w:rPr>
          <w:t>.</w:t>
        </w:r>
        <w:r w:rsidRPr="00BB3ADF">
          <w:rPr>
            <w:rStyle w:val="a5"/>
            <w:rFonts w:ascii="Century Schoolbook" w:hAnsi="Century Schoolbook"/>
            <w:sz w:val="28"/>
            <w:szCs w:val="28"/>
            <w:lang w:val="en-US"/>
          </w:rPr>
          <w:t>ru</w:t>
        </w:r>
      </w:hyperlink>
    </w:p>
    <w:p w:rsidR="00B422FB" w:rsidRDefault="00B422FB" w:rsidP="00B422FB">
      <w:pPr>
        <w:pStyle w:val="a4"/>
        <w:ind w:firstLine="5812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4"/>
        <w:ind w:firstLine="5812"/>
        <w:rPr>
          <w:rFonts w:ascii="Times New Roman" w:hAnsi="Times New Roman"/>
          <w:sz w:val="26"/>
        </w:rPr>
      </w:pPr>
    </w:p>
    <w:p w:rsidR="00B422FB" w:rsidRDefault="00B422FB" w:rsidP="00B422FB">
      <w:pPr>
        <w:pStyle w:val="a3"/>
        <w:ind w:firstLine="708"/>
      </w:pPr>
    </w:p>
    <w:p w:rsidR="00B422FB" w:rsidRDefault="00B422FB" w:rsidP="00B422FB">
      <w:pPr>
        <w:pStyle w:val="a3"/>
        <w:ind w:firstLine="708"/>
      </w:pPr>
    </w:p>
    <w:p w:rsidR="00B422FB" w:rsidRDefault="00B422FB" w:rsidP="00B422FB">
      <w:pPr>
        <w:pStyle w:val="a3"/>
        <w:ind w:firstLine="708"/>
      </w:pPr>
    </w:p>
    <w:p w:rsidR="00B422FB" w:rsidRDefault="00B422FB" w:rsidP="00B422FB">
      <w:pPr>
        <w:pStyle w:val="a3"/>
        <w:ind w:firstLine="708"/>
      </w:pPr>
    </w:p>
    <w:p w:rsidR="00B422FB" w:rsidRDefault="00B422FB" w:rsidP="00B422FB">
      <w:pPr>
        <w:pStyle w:val="a3"/>
        <w:ind w:firstLine="708"/>
      </w:pPr>
    </w:p>
    <w:p w:rsidR="00B422FB" w:rsidRDefault="00B422FB" w:rsidP="00B422FB">
      <w:pPr>
        <w:pStyle w:val="a3"/>
        <w:jc w:val="center"/>
      </w:pPr>
      <w:r>
        <w:t>2026 год</w:t>
      </w:r>
    </w:p>
    <w:p w:rsidR="00B422FB" w:rsidRDefault="00B422FB" w:rsidP="008356DE">
      <w:pPr>
        <w:pStyle w:val="a4"/>
        <w:jc w:val="right"/>
        <w:rPr>
          <w:rFonts w:ascii="Century Schoolbook" w:hAnsi="Century Schoolbook"/>
          <w:sz w:val="28"/>
          <w:szCs w:val="28"/>
        </w:rPr>
      </w:pPr>
    </w:p>
    <w:p w:rsidR="008356DE" w:rsidRPr="008356DE" w:rsidRDefault="008356DE" w:rsidP="00D304C0">
      <w:pPr>
        <w:pStyle w:val="a4"/>
        <w:jc w:val="both"/>
        <w:rPr>
          <w:rFonts w:ascii="Century Schoolbook" w:hAnsi="Century Schoolbook"/>
          <w:sz w:val="28"/>
          <w:szCs w:val="28"/>
        </w:rPr>
      </w:pPr>
    </w:p>
    <w:p w:rsidR="009A2A30" w:rsidRPr="00396654" w:rsidRDefault="009A2A30" w:rsidP="009A2A30">
      <w:pPr>
        <w:spacing w:before="327" w:after="131" w:line="458" w:lineRule="atLeast"/>
        <w:outlineLvl w:val="2"/>
        <w:rPr>
          <w:rFonts w:ascii="Century Schoolbook" w:eastAsia="Times New Roman" w:hAnsi="Century Schoolbook" w:cs="Arial"/>
          <w:b/>
          <w:bCs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lastRenderedPageBreak/>
        <w:t>Конспект урока математики для 6 класса на конкурс «Мой лучший урок»</w:t>
      </w:r>
    </w:p>
    <w:p w:rsidR="00396654" w:rsidRPr="008356DE" w:rsidRDefault="00396654" w:rsidP="00396654">
      <w:pPr>
        <w:pStyle w:val="3"/>
        <w:shd w:val="clear" w:color="auto" w:fill="FFFFFF"/>
        <w:spacing w:before="218" w:beforeAutospacing="0" w:after="87" w:afterAutospacing="0" w:line="305" w:lineRule="atLeast"/>
        <w:rPr>
          <w:rFonts w:ascii="Century Schoolbook" w:hAnsi="Century Schoolbook" w:cs="Arial"/>
          <w:spacing w:val="2"/>
          <w:sz w:val="28"/>
          <w:szCs w:val="28"/>
        </w:rPr>
      </w:pPr>
      <w:r w:rsidRPr="00D304C0">
        <w:rPr>
          <w:rFonts w:ascii="Century Schoolbook" w:hAnsi="Century Schoolbook"/>
          <w:sz w:val="28"/>
          <w:szCs w:val="28"/>
        </w:rPr>
        <w:tab/>
      </w:r>
      <w:r w:rsidRPr="00396654">
        <w:rPr>
          <w:rFonts w:ascii="Century Schoolbook" w:hAnsi="Century Schoolbook" w:cs="Arial"/>
          <w:spacing w:val="2"/>
          <w:sz w:val="28"/>
          <w:szCs w:val="28"/>
        </w:rPr>
        <w:t>Предмет: математика.</w:t>
      </w:r>
    </w:p>
    <w:p w:rsidR="00396654" w:rsidRPr="008356DE" w:rsidRDefault="00396654" w:rsidP="007145D2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proofErr w:type="gramStart"/>
      <w:r w:rsidRPr="00396654">
        <w:rPr>
          <w:rFonts w:ascii="Century Schoolbook" w:eastAsia="Times New Roman" w:hAnsi="Century Schoolbook" w:cs="Arial"/>
          <w:b/>
          <w:bCs/>
          <w:spacing w:val="2"/>
          <w:sz w:val="28"/>
          <w:szCs w:val="28"/>
        </w:rPr>
        <w:t>УМК:</w:t>
      </w: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 учебник «Математика. 6 класс» (авторы:</w:t>
      </w:r>
      <w:proofErr w:type="gramEnd"/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 </w:t>
      </w:r>
      <w:proofErr w:type="gramStart"/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Н. Я. Виленкин, В. И. Жохов и др.), дополненный цифровыми ресурсами.</w:t>
      </w:r>
      <w:proofErr w:type="gramEnd"/>
    </w:p>
    <w:p w:rsidR="00396654" w:rsidRPr="008356DE" w:rsidRDefault="00396654" w:rsidP="007145D2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b/>
          <w:bCs/>
          <w:spacing w:val="2"/>
          <w:sz w:val="28"/>
          <w:szCs w:val="28"/>
        </w:rPr>
        <w:t>Место урока в учебно</w:t>
      </w:r>
      <w:r w:rsidRPr="00396654">
        <w:rPr>
          <w:rFonts w:ascii="Century Schoolbook" w:eastAsia="Times New Roman" w:hAnsi="Century Schoolbook" w:cs="Arial"/>
          <w:b/>
          <w:bCs/>
          <w:spacing w:val="2"/>
          <w:sz w:val="28"/>
          <w:szCs w:val="28"/>
        </w:rPr>
        <w:noBreakHyphen/>
        <w:t>тематическом плане (УТП):</w:t>
      </w: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 раздел «Рациональные числа и действия над ними», тема «Координатная плоскость», урок систематизации и обобщения знаний (после изучения основ координатной плоскости).</w:t>
      </w:r>
    </w:p>
    <w:p w:rsidR="00396654" w:rsidRPr="008356DE" w:rsidRDefault="00396654" w:rsidP="007145D2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b/>
          <w:bCs/>
          <w:spacing w:val="2"/>
          <w:sz w:val="28"/>
          <w:szCs w:val="28"/>
        </w:rPr>
        <w:t>Тема:</w:t>
      </w: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 «Координатная плоскость: путешествие в мир координат с помощью цифровых технологий».</w:t>
      </w:r>
    </w:p>
    <w:p w:rsidR="00396654" w:rsidRPr="008356DE" w:rsidRDefault="00396654" w:rsidP="007145D2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b/>
          <w:bCs/>
          <w:spacing w:val="2"/>
          <w:sz w:val="28"/>
          <w:szCs w:val="28"/>
        </w:rPr>
        <w:t>Цель учебного занятия:</w:t>
      </w: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 закрепить и обобщить знания по теме «Координатная плоскость», показать практическое применение координат в реальной жизни и современных технологиях через использование интерактивных онлайн</w:t>
      </w: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noBreakHyphen/>
        <w:t>платформ.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b/>
          <w:bCs/>
          <w:spacing w:val="2"/>
          <w:sz w:val="28"/>
          <w:szCs w:val="28"/>
        </w:rPr>
        <w:t>Задачи: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b/>
          <w:bCs/>
          <w:spacing w:val="2"/>
          <w:sz w:val="28"/>
          <w:szCs w:val="28"/>
        </w:rPr>
        <w:t>предметные:</w:t>
      </w: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 закрепить понятия системы координат, осей координат, координатной плоскости, абсциссы и ординаты точки; отработать умения определять координаты точки и отмечать точки с заданными координатами;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b/>
          <w:bCs/>
          <w:spacing w:val="2"/>
          <w:sz w:val="28"/>
          <w:szCs w:val="28"/>
        </w:rPr>
        <w:t>метапредметные:</w:t>
      </w: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 развить навыки работы с цифровыми платформами, умение анализировать информацию и применять математические знания в реальных ситуациях;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b/>
          <w:bCs/>
          <w:spacing w:val="2"/>
          <w:sz w:val="28"/>
          <w:szCs w:val="28"/>
        </w:rPr>
        <w:t>личностные:</w:t>
      </w: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 повысить мотивацию к изучению математики через использование современных технологий, развить навыки командной работы.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b/>
          <w:bCs/>
          <w:spacing w:val="2"/>
          <w:sz w:val="28"/>
          <w:szCs w:val="28"/>
        </w:rPr>
        <w:t>Используемые методы и технологии: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информационно</w:t>
      </w: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noBreakHyphen/>
        <w:t>коммуникационные технологии (ИКТ): Google Maps, GeoGebra, Quizizz, Padlet;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игровые технологии (викторина, «координатный танец»);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проблемно</w:t>
      </w: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noBreakHyphen/>
        <w:t>поисковый метод;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метод проектов (творческое задание);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proofErr w:type="spellStart"/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здоровьесберегающие</w:t>
      </w:r>
      <w:proofErr w:type="spellEnd"/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 технологии (физкультминутка).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b/>
          <w:bCs/>
          <w:spacing w:val="2"/>
          <w:sz w:val="28"/>
          <w:szCs w:val="28"/>
        </w:rPr>
        <w:t>Формы организации работы на учебном занятии: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фронтальная (актуализация знаний, рефлексия);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групповая (практическая работа с </w:t>
      </w:r>
      <w:proofErr w:type="spellStart"/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онлайн</w:t>
      </w: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noBreakHyphen/>
        <w:t>платформами</w:t>
      </w:r>
      <w:proofErr w:type="spellEnd"/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);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индивидуальная (творческое задание, самооценка).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b/>
          <w:bCs/>
          <w:spacing w:val="2"/>
          <w:sz w:val="28"/>
          <w:szCs w:val="28"/>
        </w:rPr>
        <w:lastRenderedPageBreak/>
        <w:t>Тип урока:</w:t>
      </w: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 урок систематизации и обобщения знаний.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b/>
          <w:bCs/>
          <w:spacing w:val="2"/>
          <w:sz w:val="28"/>
          <w:szCs w:val="28"/>
        </w:rPr>
        <w:t>Планируемые результаты обучения: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ученики уверенно определяют координаты точек и строят точки по заданным координатам;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понимают, как координатная система используется в реальной жизни (навигаторы, игры, дизайн);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умеют работать с </w:t>
      </w:r>
      <w:proofErr w:type="gramStart"/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интерактивными</w:t>
      </w:r>
      <w:proofErr w:type="gramEnd"/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 онлайн</w:t>
      </w: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noBreakHyphen/>
        <w:t>инструментами для решения математических задач;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развивают коммуникативные навыки через групповую работу.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b/>
          <w:bCs/>
          <w:spacing w:val="2"/>
          <w:sz w:val="28"/>
          <w:szCs w:val="28"/>
        </w:rPr>
        <w:t>Виды оценивания, применяемые на учебном занятии: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формативное оценивание (наблюдение за активностью в группах, правильность выполнения заданий);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самооценка (рефлексия на </w:t>
      </w:r>
      <w:proofErr w:type="spellStart"/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Padlet</w:t>
      </w:r>
      <w:proofErr w:type="spellEnd"/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);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proofErr w:type="spellStart"/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взаимооценка</w:t>
      </w:r>
      <w:proofErr w:type="spellEnd"/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 (проверка заданий между группами);</w:t>
      </w:r>
    </w:p>
    <w:p w:rsidR="00396654" w:rsidRPr="008356DE" w:rsidRDefault="00396654" w:rsidP="009C03F4">
      <w:pPr>
        <w:shd w:val="clear" w:color="auto" w:fill="FFFFFF"/>
        <w:spacing w:before="87" w:after="87" w:line="305" w:lineRule="atLeast"/>
        <w:jc w:val="both"/>
        <w:rPr>
          <w:rFonts w:ascii="Century Schoolbook" w:eastAsia="Times New Roman" w:hAnsi="Century Schoolbook" w:cs="Arial"/>
          <w:spacing w:val="2"/>
          <w:sz w:val="28"/>
          <w:szCs w:val="28"/>
        </w:rPr>
      </w:pPr>
      <w:r w:rsidRPr="00396654">
        <w:rPr>
          <w:rFonts w:ascii="Century Schoolbook" w:eastAsia="Times New Roman" w:hAnsi="Century Schoolbook" w:cs="Arial"/>
          <w:spacing w:val="2"/>
          <w:sz w:val="28"/>
          <w:szCs w:val="28"/>
        </w:rPr>
        <w:t>итоговое оценивание (награждение команд грамотами за активность и креативность).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Оборудование: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компьютеры/ноутбуки с доступом в интернет для учителя и учеников;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proofErr w:type="spellStart"/>
      <w:r w:rsidRPr="00D304C0">
        <w:rPr>
          <w:rFonts w:ascii="Century Schoolbook" w:eastAsia="Times New Roman" w:hAnsi="Century Schoolbook" w:cs="Arial"/>
          <w:sz w:val="28"/>
          <w:szCs w:val="28"/>
        </w:rPr>
        <w:t>мультимедийный</w:t>
      </w:r>
      <w:proofErr w:type="spellEnd"/>
      <w:r w:rsidRPr="00D304C0">
        <w:rPr>
          <w:rFonts w:ascii="Century Schoolbook" w:eastAsia="Times New Roman" w:hAnsi="Century Schoolbook" w:cs="Arial"/>
          <w:sz w:val="28"/>
          <w:szCs w:val="28"/>
        </w:rPr>
        <w:t> проектор и экран;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интерактивная доска;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презентация в </w:t>
      </w:r>
      <w:proofErr w:type="spellStart"/>
      <w:r w:rsidRPr="00D304C0">
        <w:rPr>
          <w:rFonts w:ascii="Century Schoolbook" w:eastAsia="Times New Roman" w:hAnsi="Century Schoolbook" w:cs="Arial"/>
          <w:sz w:val="28"/>
          <w:szCs w:val="28"/>
        </w:rPr>
        <w:t>PowerPoint</w:t>
      </w:r>
      <w:proofErr w:type="spellEnd"/>
      <w:r w:rsidRPr="00D304C0">
        <w:rPr>
          <w:rFonts w:ascii="Century Schoolbook" w:eastAsia="Times New Roman" w:hAnsi="Century Schoolbook" w:cs="Arial"/>
          <w:sz w:val="28"/>
          <w:szCs w:val="28"/>
        </w:rPr>
        <w:t>;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карточки с заданиями;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доступ к онлайн</w:t>
      </w:r>
      <w:r w:rsidRPr="00D304C0">
        <w:rPr>
          <w:rFonts w:ascii="Century Schoolbook" w:eastAsia="Times New Roman" w:hAnsi="Century Schoolbook" w:cs="Arial"/>
          <w:sz w:val="28"/>
          <w:szCs w:val="28"/>
        </w:rPr>
        <w:noBreakHyphen/>
        <w:t>платформам: Google Maps, GeoGebra, Padlet, Quizizz.</w:t>
      </w:r>
    </w:p>
    <w:p w:rsidR="009A2A30" w:rsidRPr="009A2A30" w:rsidRDefault="009A2A30" w:rsidP="009C03F4">
      <w:pPr>
        <w:spacing w:before="327" w:after="131" w:line="458" w:lineRule="atLeast"/>
        <w:jc w:val="both"/>
        <w:outlineLvl w:val="2"/>
        <w:rPr>
          <w:rFonts w:ascii="Century Schoolbook" w:eastAsia="Times New Roman" w:hAnsi="Century Schoolbook" w:cs="Arial"/>
          <w:b/>
          <w:bCs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Ход урока</w:t>
      </w:r>
    </w:p>
    <w:p w:rsidR="009A2A30" w:rsidRPr="009A2A30" w:rsidRDefault="009A2A30" w:rsidP="009C03F4">
      <w:pPr>
        <w:spacing w:before="327" w:after="65" w:line="393" w:lineRule="atLeast"/>
        <w:jc w:val="both"/>
        <w:outlineLvl w:val="3"/>
        <w:rPr>
          <w:rFonts w:ascii="Century Schoolbook" w:eastAsia="Times New Roman" w:hAnsi="Century Schoolbook" w:cs="Arial"/>
          <w:b/>
          <w:bCs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1. Организационный момент (2 мин)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Приветствие, проверка готовности к уроку.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Деление класса на 4 группы по принципу «выбери карточку» (на карточках — координаты точек, соответствующие четырём четвертям координатной плоскости).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lastRenderedPageBreak/>
        <w:t>Выбор капитана команды.</w:t>
      </w:r>
    </w:p>
    <w:p w:rsidR="009A2A30" w:rsidRPr="009A2A30" w:rsidRDefault="009A2A30" w:rsidP="009C03F4">
      <w:pPr>
        <w:spacing w:before="327" w:after="65" w:line="393" w:lineRule="atLeast"/>
        <w:jc w:val="both"/>
        <w:outlineLvl w:val="3"/>
        <w:rPr>
          <w:rFonts w:ascii="Century Schoolbook" w:eastAsia="Times New Roman" w:hAnsi="Century Schoolbook" w:cs="Arial"/>
          <w:b/>
          <w:bCs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2. Мотивация и актуализация знаний (7 мин)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Вступительное слово учителя: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 «Сегодня мы отправимся в увлекательное путешествие по координатной плоскости. Вы узнаете, как координаты помогают нам в повседневной жизни: от навигаторов до компьютерных игр. Мы будем использовать современные </w:t>
      </w:r>
      <w:proofErr w:type="gramStart"/>
      <w:r w:rsidRPr="00D304C0">
        <w:rPr>
          <w:rFonts w:ascii="Century Schoolbook" w:eastAsia="Times New Roman" w:hAnsi="Century Schoolbook" w:cs="Arial"/>
          <w:sz w:val="28"/>
          <w:szCs w:val="28"/>
        </w:rPr>
        <w:t>интернет</w:t>
      </w:r>
      <w:r w:rsidRPr="00D304C0">
        <w:rPr>
          <w:rFonts w:ascii="Century Schoolbook" w:eastAsia="Times New Roman" w:hAnsi="Century Schoolbook" w:cs="Arial"/>
          <w:sz w:val="28"/>
          <w:szCs w:val="28"/>
        </w:rPr>
        <w:noBreakHyphen/>
        <w:t>платформы</w:t>
      </w:r>
      <w:proofErr w:type="gramEnd"/>
      <w:r w:rsidRPr="00D304C0">
        <w:rPr>
          <w:rFonts w:ascii="Century Schoolbook" w:eastAsia="Times New Roman" w:hAnsi="Century Schoolbook" w:cs="Arial"/>
          <w:sz w:val="28"/>
          <w:szCs w:val="28"/>
        </w:rPr>
        <w:t>, чтобы сделать наше путешествие ещё интереснее!»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Фронтальный опрос: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Что такое координатная плоскость?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Как называются оси координат?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Что такое абсцисса и ордината?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Сколько четвертей имеет координатная плоскость?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Демонстрация примеров использования координат в жизни: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 спутниковая навигация (Google Maps), компьютерные игры, графический дизайн.</w:t>
      </w:r>
    </w:p>
    <w:p w:rsidR="009A2A30" w:rsidRPr="009A2A30" w:rsidRDefault="009A2A30" w:rsidP="009C03F4">
      <w:pPr>
        <w:spacing w:before="327" w:after="65" w:line="393" w:lineRule="atLeast"/>
        <w:jc w:val="both"/>
        <w:outlineLvl w:val="3"/>
        <w:rPr>
          <w:rFonts w:ascii="Century Schoolbook" w:eastAsia="Times New Roman" w:hAnsi="Century Schoolbook" w:cs="Arial"/>
          <w:b/>
          <w:bCs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3. Практическая работа с </w:t>
      </w:r>
      <w:proofErr w:type="spellStart"/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онлайн</w:t>
      </w: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noBreakHyphen/>
        <w:t>платформами</w:t>
      </w:r>
      <w:proofErr w:type="spellEnd"/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 (20 мин)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Задание 1. «Найди координаты» (</w:t>
      </w:r>
      <w:proofErr w:type="spellStart"/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Google</w:t>
      </w:r>
      <w:proofErr w:type="spellEnd"/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 </w:t>
      </w:r>
      <w:proofErr w:type="spellStart"/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Maps</w:t>
      </w:r>
      <w:proofErr w:type="spellEnd"/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)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Ученики в группах ищут на Google Maps известные достопримечательности (например, Эйфелеву башню, Кремль) и определяют их географические координаты.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Обсуждение: чем отличаются географические координаты от </w:t>
      </w:r>
      <w:proofErr w:type="gramStart"/>
      <w:r w:rsidRPr="00D304C0">
        <w:rPr>
          <w:rFonts w:ascii="Century Schoolbook" w:eastAsia="Times New Roman" w:hAnsi="Century Schoolbook" w:cs="Arial"/>
          <w:sz w:val="28"/>
          <w:szCs w:val="28"/>
        </w:rPr>
        <w:t>декартовых</w:t>
      </w:r>
      <w:proofErr w:type="gramEnd"/>
      <w:r w:rsidRPr="00D304C0">
        <w:rPr>
          <w:rFonts w:ascii="Century Schoolbook" w:eastAsia="Times New Roman" w:hAnsi="Century Schoolbook" w:cs="Arial"/>
          <w:sz w:val="28"/>
          <w:szCs w:val="28"/>
        </w:rPr>
        <w:t>?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Задание 2. «Построй фигуру» (</w:t>
      </w:r>
      <w:proofErr w:type="spellStart"/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GeoGebra</w:t>
      </w:r>
      <w:proofErr w:type="spellEnd"/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)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Каждая группа получает карточку с набором координат точек, которые нужно отметить в GeoGebra и соединить линиями, чтобы получить рисунок (например, корабль, самолёт, животное).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lastRenderedPageBreak/>
        <w:t>Пример набора координат для корабля: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Times New Roman"/>
          <w:sz w:val="28"/>
          <w:szCs w:val="28"/>
        </w:rPr>
        <w:t>(0;2)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, </w:t>
      </w:r>
      <w:r w:rsidRPr="00D304C0">
        <w:rPr>
          <w:rFonts w:ascii="Century Schoolbook" w:eastAsia="Times New Roman" w:hAnsi="Century Schoolbook" w:cs="Times New Roman"/>
          <w:sz w:val="28"/>
          <w:szCs w:val="28"/>
        </w:rPr>
        <w:t>(5;6)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, </w:t>
      </w:r>
      <w:r w:rsidRPr="00D304C0">
        <w:rPr>
          <w:rFonts w:ascii="Century Schoolbook" w:eastAsia="Times New Roman" w:hAnsi="Century Schoolbook" w:cs="Times New Roman"/>
          <w:sz w:val="28"/>
          <w:szCs w:val="28"/>
        </w:rPr>
        <w:t>(7;6)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, </w:t>
      </w:r>
      <w:r w:rsidRPr="00D304C0">
        <w:rPr>
          <w:rFonts w:ascii="Century Schoolbook" w:eastAsia="Times New Roman" w:hAnsi="Century Schoolbook" w:cs="Times New Roman"/>
          <w:sz w:val="28"/>
          <w:szCs w:val="28"/>
        </w:rPr>
        <w:t>(4;2)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;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Times New Roman"/>
          <w:sz w:val="28"/>
          <w:szCs w:val="28"/>
        </w:rPr>
        <w:t>(0;1)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, </w:t>
      </w:r>
      <w:r w:rsidRPr="00D304C0">
        <w:rPr>
          <w:rFonts w:ascii="Century Schoolbook" w:eastAsia="Times New Roman" w:hAnsi="Century Schoolbook" w:cs="Times New Roman"/>
          <w:sz w:val="28"/>
          <w:szCs w:val="28"/>
        </w:rPr>
        <w:t>(6;−3)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, </w:t>
      </w:r>
      <w:r w:rsidRPr="00D304C0">
        <w:rPr>
          <w:rFonts w:ascii="Century Schoolbook" w:eastAsia="Times New Roman" w:hAnsi="Century Schoolbook" w:cs="Times New Roman"/>
          <w:sz w:val="28"/>
          <w:szCs w:val="28"/>
        </w:rPr>
        <w:t>(8;−3)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, </w:t>
      </w:r>
      <w:r w:rsidRPr="00D304C0">
        <w:rPr>
          <w:rFonts w:ascii="Century Schoolbook" w:eastAsia="Times New Roman" w:hAnsi="Century Schoolbook" w:cs="Times New Roman"/>
          <w:sz w:val="28"/>
          <w:szCs w:val="28"/>
        </w:rPr>
        <w:t>(4;1)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, </w:t>
      </w:r>
      <w:r w:rsidRPr="00D304C0">
        <w:rPr>
          <w:rFonts w:ascii="Century Schoolbook" w:eastAsia="Times New Roman" w:hAnsi="Century Schoolbook" w:cs="Times New Roman"/>
          <w:sz w:val="28"/>
          <w:szCs w:val="28"/>
        </w:rPr>
        <w:t>(0;1)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.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Группы обмениваются заданиями и проверяют друг друга.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Задание 3. «Викторина» (</w:t>
      </w:r>
      <w:proofErr w:type="spellStart"/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Quizizz</w:t>
      </w:r>
      <w:proofErr w:type="spellEnd"/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)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proofErr w:type="gramStart"/>
      <w:r w:rsidRPr="00D304C0">
        <w:rPr>
          <w:rFonts w:ascii="Century Schoolbook" w:eastAsia="Times New Roman" w:hAnsi="Century Schoolbook" w:cs="Arial"/>
          <w:sz w:val="28"/>
          <w:szCs w:val="28"/>
        </w:rPr>
        <w:t>Командная викторина на платформе Quizizz с вопросами по теме координатной плоскости (например:</w:t>
      </w:r>
      <w:proofErr w:type="gramEnd"/>
      <w:r w:rsidRPr="00D304C0">
        <w:rPr>
          <w:rFonts w:ascii="Century Schoolbook" w:eastAsia="Times New Roman" w:hAnsi="Century Schoolbook" w:cs="Arial"/>
          <w:sz w:val="28"/>
          <w:szCs w:val="28"/>
        </w:rPr>
        <w:t> «В какой четверти находится точка </w:t>
      </w:r>
      <w:r w:rsidRPr="00D304C0">
        <w:rPr>
          <w:rFonts w:ascii="Century Schoolbook" w:eastAsia="Times New Roman" w:hAnsi="Century Schoolbook" w:cs="Times New Roman"/>
          <w:sz w:val="28"/>
          <w:szCs w:val="28"/>
        </w:rPr>
        <w:t>(−3;5)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?», </w:t>
      </w:r>
      <w:proofErr w:type="gramStart"/>
      <w:r w:rsidRPr="00D304C0">
        <w:rPr>
          <w:rFonts w:ascii="Century Schoolbook" w:eastAsia="Times New Roman" w:hAnsi="Century Schoolbook" w:cs="Arial"/>
          <w:sz w:val="28"/>
          <w:szCs w:val="28"/>
        </w:rPr>
        <w:t>«Как называется горизонтальная ось?»).</w:t>
      </w:r>
      <w:proofErr w:type="gramEnd"/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Баллы за правильные ответы фиксируются для подведения итогов.</w:t>
      </w:r>
    </w:p>
    <w:p w:rsidR="009A2A30" w:rsidRPr="009A2A30" w:rsidRDefault="009A2A30" w:rsidP="009C03F4">
      <w:pPr>
        <w:spacing w:before="327" w:after="65" w:line="393" w:lineRule="atLeast"/>
        <w:jc w:val="both"/>
        <w:outlineLvl w:val="3"/>
        <w:rPr>
          <w:rFonts w:ascii="Century Schoolbook" w:eastAsia="Times New Roman" w:hAnsi="Century Schoolbook" w:cs="Arial"/>
          <w:b/>
          <w:bCs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4. Физкультминутка (3 мин)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Игра «Координатный танец»: учитель называет координаты, а ученики должны встать в соответствующую точку класса (условная координатная плоскость на полу). Например: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«Точка </w:t>
      </w:r>
      <w:r w:rsidRPr="00D304C0">
        <w:rPr>
          <w:rFonts w:ascii="Century Schoolbook" w:eastAsia="Times New Roman" w:hAnsi="Century Schoolbook" w:cs="Times New Roman"/>
          <w:sz w:val="28"/>
          <w:szCs w:val="28"/>
        </w:rPr>
        <w:t>(2;1)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 — два шага вправо, один шаг вперёд!»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«Точка </w:t>
      </w:r>
      <w:r w:rsidRPr="00D304C0">
        <w:rPr>
          <w:rFonts w:ascii="Century Schoolbook" w:eastAsia="Times New Roman" w:hAnsi="Century Schoolbook" w:cs="Times New Roman"/>
          <w:sz w:val="28"/>
          <w:szCs w:val="28"/>
        </w:rPr>
        <w:t>(−1;−2)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 — один шаг влево, два шага назад!»</w:t>
      </w:r>
    </w:p>
    <w:p w:rsidR="009A2A30" w:rsidRPr="009A2A30" w:rsidRDefault="009A2A30" w:rsidP="009C03F4">
      <w:pPr>
        <w:spacing w:before="327" w:after="65" w:line="393" w:lineRule="atLeast"/>
        <w:jc w:val="both"/>
        <w:outlineLvl w:val="3"/>
        <w:rPr>
          <w:rFonts w:ascii="Century Schoolbook" w:eastAsia="Times New Roman" w:hAnsi="Century Schoolbook" w:cs="Arial"/>
          <w:b/>
          <w:bCs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5. Творческое задание (10 мин)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Задание: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 создать свой рисунок на координатной плоскости и записать координаты его ключевых точек.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Ученики могут использовать GeoGebra или бумагу с координатной сеткой.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Лучшие работы демонстрируются на интерактивной доске.</w:t>
      </w:r>
    </w:p>
    <w:p w:rsidR="009A2A30" w:rsidRPr="009A2A30" w:rsidRDefault="009A2A30" w:rsidP="009C03F4">
      <w:pPr>
        <w:spacing w:before="327" w:after="65" w:line="393" w:lineRule="atLeast"/>
        <w:jc w:val="both"/>
        <w:outlineLvl w:val="3"/>
        <w:rPr>
          <w:rFonts w:ascii="Century Schoolbook" w:eastAsia="Times New Roman" w:hAnsi="Century Schoolbook" w:cs="Arial"/>
          <w:b/>
          <w:bCs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6. Рефлексия и подведение итогов (5 мин)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Обсуждение: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Что нового вы узнали сегодня?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Где в жизни можно применить знания о координатах?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lastRenderedPageBreak/>
        <w:t>Какие платформы вам понравились больше всего?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Самооценка на </w:t>
      </w:r>
      <w:proofErr w:type="spellStart"/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Padlet</w:t>
      </w:r>
      <w:proofErr w:type="spellEnd"/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:</w:t>
      </w:r>
      <w:r w:rsidRPr="00D304C0">
        <w:rPr>
          <w:rFonts w:ascii="Century Schoolbook" w:eastAsia="Times New Roman" w:hAnsi="Century Schoolbook" w:cs="Arial"/>
          <w:sz w:val="28"/>
          <w:szCs w:val="28"/>
        </w:rPr>
        <w:t> ученики оставляют </w:t>
      </w:r>
      <w:proofErr w:type="spellStart"/>
      <w:r w:rsidRPr="00D304C0">
        <w:rPr>
          <w:rFonts w:ascii="Century Schoolbook" w:eastAsia="Times New Roman" w:hAnsi="Century Schoolbook" w:cs="Arial"/>
          <w:sz w:val="28"/>
          <w:szCs w:val="28"/>
        </w:rPr>
        <w:t>стикеры</w:t>
      </w:r>
      <w:proofErr w:type="spellEnd"/>
      <w:r w:rsidRPr="00D304C0">
        <w:rPr>
          <w:rFonts w:ascii="Century Schoolbook" w:eastAsia="Times New Roman" w:hAnsi="Century Schoolbook" w:cs="Arial"/>
          <w:sz w:val="28"/>
          <w:szCs w:val="28"/>
        </w:rPr>
        <w:t> с эмоциями: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 «Отлично понял тему!»</w:t>
      </w:r>
      <w:r w:rsidR="00332B90">
        <w:rPr>
          <w:rFonts w:ascii="Century Schoolbook" w:eastAsia="Times New Roman" w:hAnsi="Century Schoolbook" w:cs="Arial"/>
          <w:sz w:val="28"/>
          <w:szCs w:val="28"/>
        </w:rPr>
        <w:t xml:space="preserve"> </w:t>
      </w:r>
      <w:r w:rsidR="00332B90" w:rsidRPr="00332B9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332B90">
        <w:rPr>
          <w:rFonts w:ascii="Century Schoolbook" w:eastAsia="Times New Roman" w:hAnsi="Century Schoolbook" w:cs="Arial"/>
          <w:noProof/>
          <w:sz w:val="28"/>
          <w:szCs w:val="28"/>
        </w:rPr>
        <w:drawing>
          <wp:inline distT="0" distB="0" distL="0" distR="0">
            <wp:extent cx="361950" cy="385911"/>
            <wp:effectExtent l="19050" t="0" r="0" b="0"/>
            <wp:docPr id="27" name="Рисунок 27" descr="C:\Users\123\Downloads\3b0e8d19f838b5a17d1ca9e654287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123\Downloads\3b0e8d19f838b5a17d1ca9e65428764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77" cy="382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 «Были сложности, но разобрался!»</w:t>
      </w:r>
      <w:r w:rsidR="00332B90">
        <w:rPr>
          <w:rFonts w:ascii="Century Schoolbook" w:eastAsia="Times New Roman" w:hAnsi="Century Schoolbook" w:cs="Arial"/>
          <w:sz w:val="28"/>
          <w:szCs w:val="28"/>
        </w:rPr>
        <w:t xml:space="preserve"> </w:t>
      </w:r>
      <w:r w:rsidR="00332B90">
        <w:rPr>
          <w:rFonts w:ascii="Century Schoolbook" w:eastAsia="Times New Roman" w:hAnsi="Century Schoolbook" w:cs="Arial"/>
          <w:noProof/>
          <w:sz w:val="28"/>
          <w:szCs w:val="28"/>
        </w:rPr>
        <w:drawing>
          <wp:inline distT="0" distB="0" distL="0" distR="0">
            <wp:extent cx="270164" cy="270164"/>
            <wp:effectExtent l="19050" t="0" r="0" b="0"/>
            <wp:docPr id="23" name="Рисунок 23" descr="C:\Users\123\Downloads\3b26dddd747c1237168dbffefba6d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123\Downloads\3b26dddd747c1237168dbffefba6d36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0092" cy="270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 «Нужна помощь учителя!»</w:t>
      </w:r>
      <w:r w:rsidR="00332B90">
        <w:rPr>
          <w:rFonts w:ascii="Century Schoolbook" w:eastAsia="Times New Roman" w:hAnsi="Century Schoolbook" w:cs="Arial"/>
          <w:sz w:val="28"/>
          <w:szCs w:val="28"/>
        </w:rPr>
        <w:t xml:space="preserve"> </w:t>
      </w:r>
      <w:r w:rsidR="00332B90">
        <w:rPr>
          <w:noProof/>
        </w:rPr>
        <w:drawing>
          <wp:inline distT="0" distB="0" distL="0" distR="0">
            <wp:extent cx="339436" cy="339436"/>
            <wp:effectExtent l="19050" t="0" r="3464" b="0"/>
            <wp:docPr id="24" name="Рисунок 2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08" cy="338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Подведение итогов, награждение команд грамотами за активность и креативность.</w:t>
      </w:r>
    </w:p>
    <w:p w:rsidR="009A2A30" w:rsidRPr="009A2A30" w:rsidRDefault="009A2A30" w:rsidP="009C03F4">
      <w:pPr>
        <w:spacing w:before="327" w:after="65" w:line="393" w:lineRule="atLeast"/>
        <w:jc w:val="both"/>
        <w:outlineLvl w:val="3"/>
        <w:rPr>
          <w:rFonts w:ascii="Century Schoolbook" w:eastAsia="Times New Roman" w:hAnsi="Century Schoolbook" w:cs="Arial"/>
          <w:b/>
          <w:bCs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7. Домашнее задание (3 мин)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Вариант 1: создать рисунок по координатам (не менее 15 точек) и оформить его в GeoGebra.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Вариант 2: найти 3 примера использования координат в реальной жизни (с фото или скриншотом) и кратко описать их.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Дополнительно: пройти интерактивный тест на Quizizz (ссылка предоставляется учителем).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заданий на координатной плоскости;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активность в работе с </w:t>
      </w:r>
      <w:proofErr w:type="spellStart"/>
      <w:r w:rsidRPr="00D304C0">
        <w:rPr>
          <w:rFonts w:ascii="Century Schoolbook" w:eastAsia="Times New Roman" w:hAnsi="Century Schoolbook" w:cs="Arial"/>
          <w:sz w:val="28"/>
          <w:szCs w:val="28"/>
        </w:rPr>
        <w:t>онлайн</w:t>
      </w:r>
      <w:r w:rsidRPr="00D304C0">
        <w:rPr>
          <w:rFonts w:ascii="Century Schoolbook" w:eastAsia="Times New Roman" w:hAnsi="Century Schoolbook" w:cs="Arial"/>
          <w:sz w:val="28"/>
          <w:szCs w:val="28"/>
        </w:rPr>
        <w:noBreakHyphen/>
        <w:t>платформами</w:t>
      </w:r>
      <w:proofErr w:type="spellEnd"/>
      <w:r w:rsidRPr="00D304C0">
        <w:rPr>
          <w:rFonts w:ascii="Century Schoolbook" w:eastAsia="Times New Roman" w:hAnsi="Century Schoolbook" w:cs="Arial"/>
          <w:sz w:val="28"/>
          <w:szCs w:val="28"/>
        </w:rPr>
        <w:t>;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proofErr w:type="spellStart"/>
      <w:r w:rsidRPr="00D304C0">
        <w:rPr>
          <w:rFonts w:ascii="Century Schoolbook" w:eastAsia="Times New Roman" w:hAnsi="Century Schoolbook" w:cs="Arial"/>
          <w:sz w:val="28"/>
          <w:szCs w:val="28"/>
        </w:rPr>
        <w:t>креативность</w:t>
      </w:r>
      <w:proofErr w:type="spellEnd"/>
      <w:r w:rsidRPr="00D304C0">
        <w:rPr>
          <w:rFonts w:ascii="Century Schoolbook" w:eastAsia="Times New Roman" w:hAnsi="Century Schoolbook" w:cs="Arial"/>
          <w:sz w:val="28"/>
          <w:szCs w:val="28"/>
        </w:rPr>
        <w:t> в творческом задании;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участие в рефлексии и обсуждении.</w:t>
      </w:r>
    </w:p>
    <w:p w:rsidR="009A2A30" w:rsidRPr="009A2A30" w:rsidRDefault="009A2A30" w:rsidP="009C03F4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b/>
          <w:bCs/>
          <w:sz w:val="28"/>
          <w:szCs w:val="28"/>
        </w:rPr>
        <w:t>Преимущества урока: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использование современных технологий повышает мотивацию и вовлечённость;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практическая направленность показывает связь математики с реальной жизнью;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t>групповая работа развивает коммуникативные навыки;</w:t>
      </w:r>
    </w:p>
    <w:p w:rsidR="009A2A30" w:rsidRPr="009A2A30" w:rsidRDefault="009A2A30" w:rsidP="007145D2">
      <w:pPr>
        <w:spacing w:before="131" w:after="131" w:line="458" w:lineRule="atLeast"/>
        <w:jc w:val="both"/>
        <w:rPr>
          <w:rFonts w:ascii="Century Schoolbook" w:eastAsia="Times New Roman" w:hAnsi="Century Schoolbook" w:cs="Arial"/>
          <w:sz w:val="28"/>
          <w:szCs w:val="28"/>
        </w:rPr>
      </w:pPr>
      <w:r w:rsidRPr="00D304C0">
        <w:rPr>
          <w:rFonts w:ascii="Century Schoolbook" w:eastAsia="Times New Roman" w:hAnsi="Century Schoolbook" w:cs="Arial"/>
          <w:sz w:val="28"/>
          <w:szCs w:val="28"/>
        </w:rPr>
        <w:lastRenderedPageBreak/>
        <w:t>дифференцированное домашнее задание учитывает интересы и уровень подготовки учеников.</w:t>
      </w:r>
    </w:p>
    <w:sectPr w:rsidR="009A2A30" w:rsidRPr="009A2A30" w:rsidSect="00D304C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009"/>
    <w:multiLevelType w:val="multilevel"/>
    <w:tmpl w:val="3DC0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F5A2D"/>
    <w:multiLevelType w:val="multilevel"/>
    <w:tmpl w:val="55E6F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88438C"/>
    <w:multiLevelType w:val="multilevel"/>
    <w:tmpl w:val="2EE22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057CF7"/>
    <w:multiLevelType w:val="multilevel"/>
    <w:tmpl w:val="DAEE9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805CAE"/>
    <w:multiLevelType w:val="multilevel"/>
    <w:tmpl w:val="88687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A916B5"/>
    <w:multiLevelType w:val="multilevel"/>
    <w:tmpl w:val="C618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E04D26"/>
    <w:multiLevelType w:val="multilevel"/>
    <w:tmpl w:val="FB942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F54441"/>
    <w:multiLevelType w:val="multilevel"/>
    <w:tmpl w:val="53542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6C5AF9"/>
    <w:multiLevelType w:val="multilevel"/>
    <w:tmpl w:val="B7A26E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3DA77615"/>
    <w:multiLevelType w:val="multilevel"/>
    <w:tmpl w:val="B632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552188"/>
    <w:multiLevelType w:val="multilevel"/>
    <w:tmpl w:val="388A7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0E1D8E"/>
    <w:multiLevelType w:val="multilevel"/>
    <w:tmpl w:val="07F46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170A5B"/>
    <w:multiLevelType w:val="multilevel"/>
    <w:tmpl w:val="E07A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5C103B"/>
    <w:multiLevelType w:val="multilevel"/>
    <w:tmpl w:val="BDFC0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60018A0"/>
    <w:multiLevelType w:val="multilevel"/>
    <w:tmpl w:val="CF8A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5433F6"/>
    <w:multiLevelType w:val="multilevel"/>
    <w:tmpl w:val="29E21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1B2304"/>
    <w:multiLevelType w:val="multilevel"/>
    <w:tmpl w:val="05D03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343E95"/>
    <w:multiLevelType w:val="multilevel"/>
    <w:tmpl w:val="17264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E22877"/>
    <w:multiLevelType w:val="multilevel"/>
    <w:tmpl w:val="1390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135C60"/>
    <w:multiLevelType w:val="multilevel"/>
    <w:tmpl w:val="3440D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A22C71"/>
    <w:multiLevelType w:val="multilevel"/>
    <w:tmpl w:val="29224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490300"/>
    <w:multiLevelType w:val="multilevel"/>
    <w:tmpl w:val="A1ACB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3CD422B"/>
    <w:multiLevelType w:val="multilevel"/>
    <w:tmpl w:val="54BE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8E4DF1"/>
    <w:multiLevelType w:val="multilevel"/>
    <w:tmpl w:val="C77A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065DF1"/>
    <w:multiLevelType w:val="multilevel"/>
    <w:tmpl w:val="7E54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7"/>
  </w:num>
  <w:num w:numId="3">
    <w:abstractNumId w:val="13"/>
  </w:num>
  <w:num w:numId="4">
    <w:abstractNumId w:val="4"/>
  </w:num>
  <w:num w:numId="5">
    <w:abstractNumId w:val="24"/>
  </w:num>
  <w:num w:numId="6">
    <w:abstractNumId w:val="5"/>
  </w:num>
  <w:num w:numId="7">
    <w:abstractNumId w:val="3"/>
  </w:num>
  <w:num w:numId="8">
    <w:abstractNumId w:val="20"/>
  </w:num>
  <w:num w:numId="9">
    <w:abstractNumId w:val="23"/>
  </w:num>
  <w:num w:numId="10">
    <w:abstractNumId w:val="21"/>
  </w:num>
  <w:num w:numId="11">
    <w:abstractNumId w:val="16"/>
  </w:num>
  <w:num w:numId="12">
    <w:abstractNumId w:val="9"/>
  </w:num>
  <w:num w:numId="13">
    <w:abstractNumId w:val="11"/>
  </w:num>
  <w:num w:numId="14">
    <w:abstractNumId w:val="0"/>
  </w:num>
  <w:num w:numId="15">
    <w:abstractNumId w:val="8"/>
  </w:num>
  <w:num w:numId="16">
    <w:abstractNumId w:val="15"/>
  </w:num>
  <w:num w:numId="17">
    <w:abstractNumId w:val="2"/>
  </w:num>
  <w:num w:numId="18">
    <w:abstractNumId w:val="1"/>
  </w:num>
  <w:num w:numId="19">
    <w:abstractNumId w:val="12"/>
  </w:num>
  <w:num w:numId="20">
    <w:abstractNumId w:val="14"/>
  </w:num>
  <w:num w:numId="21">
    <w:abstractNumId w:val="10"/>
  </w:num>
  <w:num w:numId="22">
    <w:abstractNumId w:val="19"/>
  </w:num>
  <w:num w:numId="23">
    <w:abstractNumId w:val="22"/>
  </w:num>
  <w:num w:numId="24">
    <w:abstractNumId w:val="18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A2A30"/>
    <w:rsid w:val="00332B90"/>
    <w:rsid w:val="00396654"/>
    <w:rsid w:val="007145D2"/>
    <w:rsid w:val="008356DE"/>
    <w:rsid w:val="009A2A30"/>
    <w:rsid w:val="009C03F4"/>
    <w:rsid w:val="00AB2850"/>
    <w:rsid w:val="00B422FB"/>
    <w:rsid w:val="00D30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850"/>
  </w:style>
  <w:style w:type="paragraph" w:styleId="3">
    <w:name w:val="heading 3"/>
    <w:basedOn w:val="a"/>
    <w:link w:val="30"/>
    <w:uiPriority w:val="9"/>
    <w:qFormat/>
    <w:rsid w:val="009A2A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9A2A3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A2A3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9A2A3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markdown-word">
    <w:name w:val="markdown-word"/>
    <w:basedOn w:val="a0"/>
    <w:rsid w:val="009A2A30"/>
  </w:style>
  <w:style w:type="paragraph" w:styleId="a3">
    <w:name w:val="Normal (Web)"/>
    <w:basedOn w:val="a"/>
    <w:uiPriority w:val="99"/>
    <w:unhideWhenUsed/>
    <w:rsid w:val="009A2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pen">
    <w:name w:val="mopen"/>
    <w:basedOn w:val="a0"/>
    <w:rsid w:val="009A2A30"/>
  </w:style>
  <w:style w:type="character" w:customStyle="1" w:styleId="mord">
    <w:name w:val="mord"/>
    <w:basedOn w:val="a0"/>
    <w:rsid w:val="009A2A30"/>
  </w:style>
  <w:style w:type="character" w:customStyle="1" w:styleId="mpunct">
    <w:name w:val="mpunct"/>
    <w:basedOn w:val="a0"/>
    <w:rsid w:val="009A2A30"/>
  </w:style>
  <w:style w:type="character" w:customStyle="1" w:styleId="mclose">
    <w:name w:val="mclose"/>
    <w:basedOn w:val="a0"/>
    <w:rsid w:val="009A2A30"/>
  </w:style>
  <w:style w:type="paragraph" w:styleId="a4">
    <w:name w:val="No Spacing"/>
    <w:qFormat/>
    <w:rsid w:val="00D304C0"/>
    <w:pPr>
      <w:spacing w:after="0" w:line="240" w:lineRule="auto"/>
    </w:pPr>
    <w:rPr>
      <w:rFonts w:ascii="Calibri" w:hAnsi="Calibri"/>
      <w:color w:val="000000"/>
      <w:szCs w:val="20"/>
    </w:rPr>
  </w:style>
  <w:style w:type="character" w:styleId="a5">
    <w:name w:val="Hyperlink"/>
    <w:basedOn w:val="a0"/>
    <w:uiPriority w:val="99"/>
    <w:unhideWhenUsed/>
    <w:rsid w:val="008356DE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8356DE"/>
    <w:rPr>
      <w:b/>
      <w:bCs/>
    </w:rPr>
  </w:style>
  <w:style w:type="character" w:customStyle="1" w:styleId="katex">
    <w:name w:val="katex"/>
    <w:basedOn w:val="a0"/>
    <w:rsid w:val="008356DE"/>
  </w:style>
  <w:style w:type="character" w:customStyle="1" w:styleId="katex-html">
    <w:name w:val="katex-html"/>
    <w:basedOn w:val="a0"/>
    <w:rsid w:val="008356DE"/>
  </w:style>
  <w:style w:type="character" w:customStyle="1" w:styleId="base">
    <w:name w:val="base"/>
    <w:basedOn w:val="a0"/>
    <w:rsid w:val="008356DE"/>
  </w:style>
  <w:style w:type="character" w:customStyle="1" w:styleId="strut">
    <w:name w:val="strut"/>
    <w:basedOn w:val="a0"/>
    <w:rsid w:val="008356DE"/>
  </w:style>
  <w:style w:type="character" w:customStyle="1" w:styleId="mspace">
    <w:name w:val="mspace"/>
    <w:basedOn w:val="a0"/>
    <w:rsid w:val="008356DE"/>
  </w:style>
  <w:style w:type="paragraph" w:styleId="a7">
    <w:name w:val="Balloon Text"/>
    <w:basedOn w:val="a"/>
    <w:link w:val="a8"/>
    <w:uiPriority w:val="99"/>
    <w:semiHidden/>
    <w:unhideWhenUsed/>
    <w:rsid w:val="00332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2B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39120">
          <w:marLeft w:val="0"/>
          <w:marRight w:val="78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7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17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94908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baldina1971@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2026-05-18T03:49:00Z</dcterms:created>
  <dcterms:modified xsi:type="dcterms:W3CDTF">2026-05-18T11:49:00Z</dcterms:modified>
</cp:coreProperties>
</file>