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353E3" w:rsidRDefault="00E353E3" w:rsidP="00E353E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3E3">
        <w:rPr>
          <w:rFonts w:ascii="Times New Roman" w:hAnsi="Times New Roman" w:cs="Times New Roman"/>
          <w:sz w:val="28"/>
          <w:szCs w:val="28"/>
        </w:rPr>
        <w:t>Спорт и возраст: тренировки после 40, 50 и 60-ти лет</w:t>
      </w:r>
    </w:p>
    <w:p w:rsid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 xml:space="preserve">Тренировки в возрасте после 40, 50 и 60 лет требуют особого подхода, так как с возрастом происходят естественные изменения в организме. Главная цель — сохранить мышечную массу, силу, плотность костей, подвижность и качество жизни, а не стремиться к </w:t>
      </w:r>
      <w:proofErr w:type="gramStart"/>
      <w:r w:rsidRPr="00E353E3">
        <w:rPr>
          <w:rFonts w:ascii="Times New Roman" w:hAnsi="Times New Roman" w:cs="Times New Roman"/>
          <w:sz w:val="24"/>
          <w:szCs w:val="24"/>
        </w:rPr>
        <w:t>рекордам</w:t>
      </w:r>
      <w:r w:rsidR="00084455" w:rsidRPr="00AB004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084455">
        <w:rPr>
          <w:rFonts w:ascii="Times New Roman" w:hAnsi="Times New Roman" w:cs="Times New Roman"/>
          <w:sz w:val="24"/>
          <w:szCs w:val="24"/>
        </w:rPr>
        <w:t>3</w:t>
      </w:r>
      <w:r w:rsidR="00084455" w:rsidRPr="00AB0049">
        <w:rPr>
          <w:rFonts w:ascii="Times New Roman" w:hAnsi="Times New Roman" w:cs="Times New Roman"/>
          <w:sz w:val="24"/>
          <w:szCs w:val="24"/>
        </w:rPr>
        <w:t>]</w:t>
      </w:r>
      <w:r w:rsidRPr="00E353E3">
        <w:rPr>
          <w:rFonts w:ascii="Times New Roman" w:hAnsi="Times New Roman" w:cs="Times New Roman"/>
          <w:sz w:val="24"/>
          <w:szCs w:val="24"/>
        </w:rPr>
        <w:t>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понять какие тренировки предпочтительнее сначала нужно разобраться, что же происходит с организмом.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После 40 лет: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1. Метаболизм</w:t>
      </w:r>
      <w:r w:rsidRPr="00E353E3">
        <w:rPr>
          <w:rFonts w:ascii="Times New Roman" w:hAnsi="Times New Roman" w:cs="Times New Roman"/>
          <w:sz w:val="24"/>
          <w:szCs w:val="24"/>
        </w:rPr>
        <w:t>: у</w:t>
      </w:r>
      <w:r w:rsidRPr="00E353E3">
        <w:rPr>
          <w:rFonts w:ascii="Times New Roman" w:hAnsi="Times New Roman" w:cs="Times New Roman"/>
          <w:sz w:val="24"/>
          <w:szCs w:val="24"/>
        </w:rPr>
        <w:t xml:space="preserve"> многих людей замедляется обмен веществ, что может привести к увеличению веса.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2. Гормональные изменения</w:t>
      </w:r>
      <w:r w:rsidRPr="00E353E3">
        <w:rPr>
          <w:rFonts w:ascii="Times New Roman" w:hAnsi="Times New Roman" w:cs="Times New Roman"/>
          <w:sz w:val="24"/>
          <w:szCs w:val="24"/>
        </w:rPr>
        <w:t>: у</w:t>
      </w:r>
      <w:r w:rsidRPr="00E353E3">
        <w:rPr>
          <w:rFonts w:ascii="Times New Roman" w:hAnsi="Times New Roman" w:cs="Times New Roman"/>
          <w:sz w:val="24"/>
          <w:szCs w:val="24"/>
        </w:rPr>
        <w:t xml:space="preserve"> женщин начинается </w:t>
      </w:r>
      <w:proofErr w:type="spellStart"/>
      <w:r w:rsidRPr="00E353E3">
        <w:rPr>
          <w:rFonts w:ascii="Times New Roman" w:hAnsi="Times New Roman" w:cs="Times New Roman"/>
          <w:sz w:val="24"/>
          <w:szCs w:val="24"/>
        </w:rPr>
        <w:t>перименопауза</w:t>
      </w:r>
      <w:proofErr w:type="spellEnd"/>
      <w:r w:rsidRPr="00E353E3">
        <w:rPr>
          <w:rFonts w:ascii="Times New Roman" w:hAnsi="Times New Roman" w:cs="Times New Roman"/>
          <w:sz w:val="24"/>
          <w:szCs w:val="24"/>
        </w:rPr>
        <w:t>, что может вызывать изменения в менструальном цикле и симптомы, такие как приливы и ночная потливость. У мужчин уровень тестостерона может снижаться.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3. Зрение: Возможны проблемы с близорукостью (пресбиопия), что требует использования очков для чтения.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4. Кожа: Кожа становится менее эластичной, появляются морщины и сухость.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5. Мышечная масса</w:t>
      </w:r>
      <w:r w:rsidRPr="00E353E3">
        <w:rPr>
          <w:rFonts w:ascii="Times New Roman" w:hAnsi="Times New Roman" w:cs="Times New Roman"/>
          <w:sz w:val="24"/>
          <w:szCs w:val="24"/>
        </w:rPr>
        <w:t>: начинается</w:t>
      </w:r>
      <w:r w:rsidRPr="00E353E3">
        <w:rPr>
          <w:rFonts w:ascii="Times New Roman" w:hAnsi="Times New Roman" w:cs="Times New Roman"/>
          <w:sz w:val="24"/>
          <w:szCs w:val="24"/>
        </w:rPr>
        <w:t xml:space="preserve"> постепенная потеря мышечной массы (</w:t>
      </w:r>
      <w:proofErr w:type="spellStart"/>
      <w:r w:rsidRPr="00E353E3">
        <w:rPr>
          <w:rFonts w:ascii="Times New Roman" w:hAnsi="Times New Roman" w:cs="Times New Roman"/>
          <w:sz w:val="24"/>
          <w:szCs w:val="24"/>
        </w:rPr>
        <w:t>саркопения</w:t>
      </w:r>
      <w:proofErr w:type="spellEnd"/>
      <w:r w:rsidRPr="00E353E3">
        <w:rPr>
          <w:rFonts w:ascii="Times New Roman" w:hAnsi="Times New Roman" w:cs="Times New Roman"/>
          <w:sz w:val="24"/>
          <w:szCs w:val="24"/>
        </w:rPr>
        <w:t>).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После 50 лет: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1. Кости</w:t>
      </w:r>
      <w:r w:rsidRPr="00E353E3">
        <w:rPr>
          <w:rFonts w:ascii="Times New Roman" w:hAnsi="Times New Roman" w:cs="Times New Roman"/>
          <w:sz w:val="24"/>
          <w:szCs w:val="24"/>
        </w:rPr>
        <w:t>: увеличивается</w:t>
      </w:r>
      <w:r w:rsidRPr="00E353E3">
        <w:rPr>
          <w:rFonts w:ascii="Times New Roman" w:hAnsi="Times New Roman" w:cs="Times New Roman"/>
          <w:sz w:val="24"/>
          <w:szCs w:val="24"/>
        </w:rPr>
        <w:t xml:space="preserve"> риск остеопороза, особенно у женщин после менопаузы.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2. Сердечно-сосудистая система</w:t>
      </w:r>
      <w:r w:rsidRPr="00E353E3">
        <w:rPr>
          <w:rFonts w:ascii="Times New Roman" w:hAnsi="Times New Roman" w:cs="Times New Roman"/>
          <w:sz w:val="24"/>
          <w:szCs w:val="24"/>
        </w:rPr>
        <w:t>: повышается</w:t>
      </w:r>
      <w:r w:rsidRPr="00E353E3">
        <w:rPr>
          <w:rFonts w:ascii="Times New Roman" w:hAnsi="Times New Roman" w:cs="Times New Roman"/>
          <w:sz w:val="24"/>
          <w:szCs w:val="24"/>
        </w:rPr>
        <w:t xml:space="preserve"> риск сердечно-сосудистых заболеваний, гипертонии и атеросклероза.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3. Психическое здоровье</w:t>
      </w:r>
      <w:r w:rsidRPr="00E353E3">
        <w:rPr>
          <w:rFonts w:ascii="Times New Roman" w:hAnsi="Times New Roman" w:cs="Times New Roman"/>
          <w:sz w:val="24"/>
          <w:szCs w:val="24"/>
        </w:rPr>
        <w:t>: могут</w:t>
      </w:r>
      <w:r w:rsidRPr="00E353E3">
        <w:rPr>
          <w:rFonts w:ascii="Times New Roman" w:hAnsi="Times New Roman" w:cs="Times New Roman"/>
          <w:sz w:val="24"/>
          <w:szCs w:val="24"/>
        </w:rPr>
        <w:t xml:space="preserve"> возникать изменения в когнитивных функциях, хотя это не обязательно означает деменцию.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4. Иммунная система: С возрастом иммунная система может ослабевать, что делает организм более уязвимым к инфекциям.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5. Проблемы со сном: Многие люди сообщают о трудностях с засыпанием и качеством сна.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После 60 лет: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lastRenderedPageBreak/>
        <w:t>1. Физическая активность</w:t>
      </w:r>
      <w:r w:rsidRPr="00E353E3">
        <w:rPr>
          <w:rFonts w:ascii="Times New Roman" w:hAnsi="Times New Roman" w:cs="Times New Roman"/>
          <w:sz w:val="24"/>
          <w:szCs w:val="24"/>
        </w:rPr>
        <w:t>: уменьшается</w:t>
      </w:r>
      <w:r w:rsidRPr="00E353E3">
        <w:rPr>
          <w:rFonts w:ascii="Times New Roman" w:hAnsi="Times New Roman" w:cs="Times New Roman"/>
          <w:sz w:val="24"/>
          <w:szCs w:val="24"/>
        </w:rPr>
        <w:t xml:space="preserve"> физическая выносливость, могут возникать проблемы с подвижностью и равновесием.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2. Заболевания: Риск хронических заболеваний (например, диабет, артрит) увеличивается.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3. Психическое здоровье: Возможны изменения в настроении, депрессия или тревожность могут стать более распространенными.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 xml:space="preserve">4. Слух и зрение: Возможны ухудшения слуха и зрения (катаракта, </w:t>
      </w:r>
      <w:proofErr w:type="gramStart"/>
      <w:r w:rsidRPr="00E353E3">
        <w:rPr>
          <w:rFonts w:ascii="Times New Roman" w:hAnsi="Times New Roman" w:cs="Times New Roman"/>
          <w:sz w:val="24"/>
          <w:szCs w:val="24"/>
        </w:rPr>
        <w:t>глаукома)</w:t>
      </w:r>
      <w:r w:rsidR="00084455" w:rsidRPr="00AB004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084455">
        <w:rPr>
          <w:rFonts w:ascii="Times New Roman" w:hAnsi="Times New Roman" w:cs="Times New Roman"/>
          <w:sz w:val="24"/>
          <w:szCs w:val="24"/>
        </w:rPr>
        <w:t>2</w:t>
      </w:r>
      <w:r w:rsidR="00084455" w:rsidRPr="00AB0049">
        <w:rPr>
          <w:rFonts w:ascii="Times New Roman" w:hAnsi="Times New Roman" w:cs="Times New Roman"/>
          <w:sz w:val="24"/>
          <w:szCs w:val="24"/>
        </w:rPr>
        <w:t>]</w:t>
      </w:r>
      <w:r w:rsidR="00084455">
        <w:rPr>
          <w:rFonts w:ascii="Times New Roman" w:hAnsi="Times New Roman" w:cs="Times New Roman"/>
          <w:sz w:val="24"/>
          <w:szCs w:val="24"/>
        </w:rPr>
        <w:t>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5. Социальные изменения</w:t>
      </w:r>
      <w:r w:rsidRPr="00E353E3">
        <w:rPr>
          <w:rFonts w:ascii="Times New Roman" w:hAnsi="Times New Roman" w:cs="Times New Roman"/>
          <w:sz w:val="24"/>
          <w:szCs w:val="24"/>
        </w:rPr>
        <w:t>: может</w:t>
      </w:r>
      <w:r w:rsidRPr="00E353E3">
        <w:rPr>
          <w:rFonts w:ascii="Times New Roman" w:hAnsi="Times New Roman" w:cs="Times New Roman"/>
          <w:sz w:val="24"/>
          <w:szCs w:val="24"/>
        </w:rPr>
        <w:t xml:space="preserve"> измениться социальное окружение из-за потери близких или выхода на пенсию.</w:t>
      </w:r>
    </w:p>
    <w:p w:rsidR="00E353E3" w:rsidRDefault="00E353E3" w:rsidP="00E353E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 xml:space="preserve">Важно отметить, что многие из этих изменений можно замедлить или предотвратить с помощью здорового образа жизни, включая правильное питание, регулярную физическую активность и заботу о психическом здоровье. Регулярные медицинские осмотры также важны для раннего выявления и лечения возможных </w:t>
      </w:r>
      <w:proofErr w:type="gramStart"/>
      <w:r w:rsidRPr="00E353E3">
        <w:rPr>
          <w:rFonts w:ascii="Times New Roman" w:hAnsi="Times New Roman" w:cs="Times New Roman"/>
          <w:sz w:val="24"/>
          <w:szCs w:val="24"/>
        </w:rPr>
        <w:t>заболеваний</w:t>
      </w:r>
      <w:r w:rsidR="00084455" w:rsidRPr="00AB004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084455">
        <w:rPr>
          <w:rFonts w:ascii="Times New Roman" w:hAnsi="Times New Roman" w:cs="Times New Roman"/>
          <w:sz w:val="24"/>
          <w:szCs w:val="24"/>
        </w:rPr>
        <w:t>2</w:t>
      </w:r>
      <w:r w:rsidR="00084455" w:rsidRPr="00AB0049">
        <w:rPr>
          <w:rFonts w:ascii="Times New Roman" w:hAnsi="Times New Roman" w:cs="Times New Roman"/>
          <w:sz w:val="24"/>
          <w:szCs w:val="24"/>
        </w:rPr>
        <w:t>]</w:t>
      </w:r>
      <w:r w:rsidR="00084455">
        <w:rPr>
          <w:rFonts w:ascii="Times New Roman" w:hAnsi="Times New Roman" w:cs="Times New Roman"/>
          <w:sz w:val="24"/>
          <w:szCs w:val="24"/>
        </w:rPr>
        <w:t>.</w:t>
      </w:r>
    </w:p>
    <w:p w:rsidR="00E353E3" w:rsidRPr="00E353E3" w:rsidRDefault="00E353E3" w:rsidP="00E353E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 xml:space="preserve">Для людей в возрасте 40-60 лет важно выбирать тренировки, которые учитывают изменения в организме, повышают общую физическую активность и поддерживают здоровье. </w:t>
      </w:r>
      <w:r>
        <w:rPr>
          <w:rFonts w:ascii="Times New Roman" w:hAnsi="Times New Roman" w:cs="Times New Roman"/>
          <w:sz w:val="24"/>
          <w:szCs w:val="24"/>
        </w:rPr>
        <w:t>Рассмотрим</w:t>
      </w:r>
      <w:r w:rsidRPr="00E353E3">
        <w:rPr>
          <w:rFonts w:ascii="Times New Roman" w:hAnsi="Times New Roman" w:cs="Times New Roman"/>
          <w:sz w:val="24"/>
          <w:szCs w:val="24"/>
        </w:rPr>
        <w:t xml:space="preserve"> несколько типов тренировок, которые могут быть полезны:</w:t>
      </w:r>
    </w:p>
    <w:p w:rsidR="00E353E3" w:rsidRPr="00E353E3" w:rsidRDefault="00E353E3" w:rsidP="00E353E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53E3">
        <w:rPr>
          <w:rFonts w:ascii="Times New Roman" w:hAnsi="Times New Roman" w:cs="Times New Roman"/>
          <w:sz w:val="24"/>
          <w:szCs w:val="24"/>
        </w:rPr>
        <w:t>Кардионагрузки</w:t>
      </w:r>
      <w:proofErr w:type="spellEnd"/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Ходьба: Простой и доступный вид активности, который можно выполнять в любом темпе.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Плавание</w:t>
      </w:r>
      <w:r w:rsidRPr="00E353E3">
        <w:rPr>
          <w:rFonts w:ascii="Times New Roman" w:hAnsi="Times New Roman" w:cs="Times New Roman"/>
          <w:sz w:val="24"/>
          <w:szCs w:val="24"/>
        </w:rPr>
        <w:t>: отлично</w:t>
      </w:r>
      <w:r w:rsidRPr="00E353E3">
        <w:rPr>
          <w:rFonts w:ascii="Times New Roman" w:hAnsi="Times New Roman" w:cs="Times New Roman"/>
          <w:sz w:val="24"/>
          <w:szCs w:val="24"/>
        </w:rPr>
        <w:t xml:space="preserve"> подходит для суставов и обеспечивает полное тело тренировкой.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Велоспорт: Хороший способ улучшить сердечно-сосудистую выносливость.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Аэробика: Занятия групповой аэробикой или танцами могут быть веселыми и мотивирующими.</w:t>
      </w:r>
    </w:p>
    <w:p w:rsidR="00E353E3" w:rsidRPr="00E353E3" w:rsidRDefault="00E353E3" w:rsidP="00E353E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Силовые тренировки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Упражнения с собственным весом: Приседания, отжимания, планки помогут укрепить мышцы без необходимости использования оборудования.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Силовые тренажеры: Занятия на тренажерах в спортзале могут помочь развить силу и поддерживать мышечную массу.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Гантели и резинки: Легкие гантели или эластичные ленты могут использоваться для выполнения различных силовых упражнений.</w:t>
      </w:r>
    </w:p>
    <w:p w:rsidR="00E353E3" w:rsidRPr="00E353E3" w:rsidRDefault="00E353E3" w:rsidP="00E353E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Гибкость и растяжка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lastRenderedPageBreak/>
        <w:t>Йога</w:t>
      </w:r>
      <w:r w:rsidRPr="00E353E3">
        <w:rPr>
          <w:rFonts w:ascii="Times New Roman" w:hAnsi="Times New Roman" w:cs="Times New Roman"/>
          <w:sz w:val="24"/>
          <w:szCs w:val="24"/>
        </w:rPr>
        <w:t>: помогает</w:t>
      </w:r>
      <w:r w:rsidRPr="00E353E3">
        <w:rPr>
          <w:rFonts w:ascii="Times New Roman" w:hAnsi="Times New Roman" w:cs="Times New Roman"/>
          <w:sz w:val="24"/>
          <w:szCs w:val="24"/>
        </w:rPr>
        <w:t xml:space="preserve"> улучшить гибкость, равновесие и снизить стресс</w:t>
      </w:r>
      <w:r w:rsidR="00084455">
        <w:rPr>
          <w:rFonts w:ascii="Times New Roman" w:hAnsi="Times New Roman" w:cs="Times New Roman"/>
          <w:sz w:val="24"/>
          <w:szCs w:val="24"/>
        </w:rPr>
        <w:t xml:space="preserve"> </w:t>
      </w:r>
      <w:r w:rsidR="00084455" w:rsidRPr="00AB0049">
        <w:rPr>
          <w:rFonts w:ascii="Times New Roman" w:hAnsi="Times New Roman" w:cs="Times New Roman"/>
          <w:sz w:val="24"/>
          <w:szCs w:val="24"/>
        </w:rPr>
        <w:t>[1]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Пилатес</w:t>
      </w:r>
      <w:r w:rsidRPr="00E353E3">
        <w:rPr>
          <w:rFonts w:ascii="Times New Roman" w:hAnsi="Times New Roman" w:cs="Times New Roman"/>
          <w:sz w:val="24"/>
          <w:szCs w:val="24"/>
        </w:rPr>
        <w:t>: укрепляет</w:t>
      </w:r>
      <w:r w:rsidRPr="00E353E3">
        <w:rPr>
          <w:rFonts w:ascii="Times New Roman" w:hAnsi="Times New Roman" w:cs="Times New Roman"/>
          <w:sz w:val="24"/>
          <w:szCs w:val="24"/>
        </w:rPr>
        <w:t xml:space="preserve"> мышцы </w:t>
      </w:r>
      <w:proofErr w:type="spellStart"/>
      <w:r w:rsidRPr="00E353E3">
        <w:rPr>
          <w:rFonts w:ascii="Times New Roman" w:hAnsi="Times New Roman" w:cs="Times New Roman"/>
          <w:sz w:val="24"/>
          <w:szCs w:val="24"/>
        </w:rPr>
        <w:t>кора</w:t>
      </w:r>
      <w:proofErr w:type="spellEnd"/>
      <w:r w:rsidRPr="00E353E3">
        <w:rPr>
          <w:rFonts w:ascii="Times New Roman" w:hAnsi="Times New Roman" w:cs="Times New Roman"/>
          <w:sz w:val="24"/>
          <w:szCs w:val="24"/>
        </w:rPr>
        <w:t xml:space="preserve"> и улучшает осанку.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Регулярная растяжка</w:t>
      </w:r>
      <w:r w:rsidRPr="00E353E3">
        <w:rPr>
          <w:rFonts w:ascii="Times New Roman" w:hAnsi="Times New Roman" w:cs="Times New Roman"/>
          <w:sz w:val="24"/>
          <w:szCs w:val="24"/>
        </w:rPr>
        <w:t>: важно</w:t>
      </w:r>
      <w:r w:rsidRPr="00E353E3">
        <w:rPr>
          <w:rFonts w:ascii="Times New Roman" w:hAnsi="Times New Roman" w:cs="Times New Roman"/>
          <w:sz w:val="24"/>
          <w:szCs w:val="24"/>
        </w:rPr>
        <w:t xml:space="preserve"> для поддержания гибкости и предотвращения травм.</w:t>
      </w:r>
    </w:p>
    <w:p w:rsidR="00E353E3" w:rsidRPr="00E353E3" w:rsidRDefault="00E353E3" w:rsidP="00E353E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Баланс и координация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Упражнения на равновесие</w:t>
      </w:r>
      <w:r w:rsidRPr="00E353E3">
        <w:rPr>
          <w:rFonts w:ascii="Times New Roman" w:hAnsi="Times New Roman" w:cs="Times New Roman"/>
          <w:sz w:val="24"/>
          <w:szCs w:val="24"/>
        </w:rPr>
        <w:t>: например</w:t>
      </w:r>
      <w:r w:rsidRPr="00E353E3">
        <w:rPr>
          <w:rFonts w:ascii="Times New Roman" w:hAnsi="Times New Roman" w:cs="Times New Roman"/>
          <w:sz w:val="24"/>
          <w:szCs w:val="24"/>
        </w:rPr>
        <w:t>, стояние на одной ноге или занятия тайцзи.</w:t>
      </w:r>
    </w:p>
    <w:p w:rsidR="00E353E3" w:rsidRPr="00E353E3" w:rsidRDefault="00E353E3" w:rsidP="00E353E3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Функциональные тренировки: Упражнения, которые имитируют повседневные движения, помогут улучшить координацию и уменьшить риск падений.</w:t>
      </w:r>
    </w:p>
    <w:p w:rsid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Чего же надо опасаться при занятии спортом в таком возрасте? 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 xml:space="preserve">Занятия спортом в возрасте 40-60 лет могут приносить множество преимуществ для здоровья, однако существуют и </w:t>
      </w:r>
      <w:r w:rsidRPr="00E353E3">
        <w:rPr>
          <w:rFonts w:ascii="Times New Roman" w:hAnsi="Times New Roman" w:cs="Times New Roman"/>
          <w:sz w:val="24"/>
          <w:szCs w:val="24"/>
        </w:rPr>
        <w:t>определенные риски,</w:t>
      </w:r>
      <w:r w:rsidRPr="00E353E3">
        <w:rPr>
          <w:rFonts w:ascii="Times New Roman" w:hAnsi="Times New Roman" w:cs="Times New Roman"/>
          <w:sz w:val="24"/>
          <w:szCs w:val="24"/>
        </w:rPr>
        <w:t xml:space="preserve"> и опасности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Травмы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Ушибы и растяжения</w:t>
      </w:r>
      <w:r w:rsidRPr="00E353E3">
        <w:rPr>
          <w:rFonts w:ascii="Times New Roman" w:hAnsi="Times New Roman" w:cs="Times New Roman"/>
          <w:sz w:val="24"/>
          <w:szCs w:val="24"/>
        </w:rPr>
        <w:t>: из-за</w:t>
      </w:r>
      <w:r w:rsidRPr="00E353E3">
        <w:rPr>
          <w:rFonts w:ascii="Times New Roman" w:hAnsi="Times New Roman" w:cs="Times New Roman"/>
          <w:sz w:val="24"/>
          <w:szCs w:val="24"/>
        </w:rPr>
        <w:t xml:space="preserve"> уменьшения эластичности мышц и связок повышается риск травм.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Переломы: Увеличение хрупкости костей с возрастом может привести к переломам, особенно при падениях.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53E3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E353E3">
        <w:rPr>
          <w:rFonts w:ascii="Times New Roman" w:hAnsi="Times New Roman" w:cs="Times New Roman"/>
          <w:sz w:val="24"/>
          <w:szCs w:val="24"/>
        </w:rPr>
        <w:t>: Воспаление сухожилий может возникнуть из-за перегрузок или неправильной техники выполнения упражнений.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Сердечно-сосудистые проблемы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Инфаркты и инсульты: Интенсивные физические нагрузки могут вызвать проблемы у людей с предрасположенностью к сердечно-сосудистым заболеваниям.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Артериальная гипертензия: Упражнения могут временно повышать давление, что требует контроля за состоянием.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Проблемы с суставами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Остеоартрит: Повторяющиеся нагрузки на суставы могут усугубить состояние при наличии остеоартрита.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Бурсит: Воспаление бурсы (сумки с жидкостью, смягчающей трение между тканями) может возникнуть из-за чрезмерных нагрузок.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Проблемы с дыхательной системой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Астма или другие респираторные заболевания: Интенсивные физические нагрузки могут вызвать обострение симптомов у людей с астмой.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lastRenderedPageBreak/>
        <w:t>Общее переутомление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Синдром хронической усталости: Чрезмерные тренировки без достаточного восстановления могут привести к переутомлению и снижению общего состояния здоровья.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Недостаток сна: Интенсивные тренировки могут влиять на качество сна, что в свою очередь негативно сказывается на здоровье.</w:t>
      </w:r>
    </w:p>
    <w:p w:rsidR="00E353E3" w:rsidRPr="00E353E3" w:rsidRDefault="00E353E3" w:rsidP="00E353E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Психологические факторы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Стресс и тревога: Конкуренция или давление на себя могут привести к повышенному уровню стресса.</w:t>
      </w:r>
    </w:p>
    <w:p w:rsidR="00E353E3" w:rsidRPr="00E353E3" w:rsidRDefault="00E353E3" w:rsidP="00E353E3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Депрессия: Нереалистичные ожидания от своих физических способностей могут вызвать разочарование и негативные эмоции.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Занятия спортом могут значительно улучшить качество жизни в этом возрасте, если подходить к ним разумно и осторожно.</w:t>
      </w:r>
    </w:p>
    <w:p w:rsidR="00E353E3" w:rsidRP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Рекомендации</w:t>
      </w:r>
      <w:r w:rsidR="00084455">
        <w:rPr>
          <w:rFonts w:ascii="Times New Roman" w:hAnsi="Times New Roman" w:cs="Times New Roman"/>
          <w:sz w:val="24"/>
          <w:szCs w:val="24"/>
        </w:rPr>
        <w:t xml:space="preserve"> </w:t>
      </w:r>
      <w:r w:rsidR="00084455" w:rsidRPr="00AB0049">
        <w:rPr>
          <w:rFonts w:ascii="Times New Roman" w:hAnsi="Times New Roman" w:cs="Times New Roman"/>
          <w:sz w:val="24"/>
          <w:szCs w:val="24"/>
        </w:rPr>
        <w:t>[</w:t>
      </w:r>
      <w:r w:rsidR="00084455">
        <w:rPr>
          <w:rFonts w:ascii="Times New Roman" w:hAnsi="Times New Roman" w:cs="Times New Roman"/>
          <w:sz w:val="24"/>
          <w:szCs w:val="24"/>
        </w:rPr>
        <w:t>2</w:t>
      </w:r>
      <w:r w:rsidR="00084455" w:rsidRPr="00AB0049">
        <w:rPr>
          <w:rFonts w:ascii="Times New Roman" w:hAnsi="Times New Roman" w:cs="Times New Roman"/>
          <w:sz w:val="24"/>
          <w:szCs w:val="24"/>
        </w:rPr>
        <w:t>]</w:t>
      </w:r>
      <w:r w:rsidR="00084455">
        <w:rPr>
          <w:rFonts w:ascii="Times New Roman" w:hAnsi="Times New Roman" w:cs="Times New Roman"/>
          <w:sz w:val="24"/>
          <w:szCs w:val="24"/>
        </w:rPr>
        <w:t>: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Консультация с врачом</w:t>
      </w:r>
      <w:r w:rsidRPr="00E353E3">
        <w:rPr>
          <w:rFonts w:ascii="Times New Roman" w:hAnsi="Times New Roman" w:cs="Times New Roman"/>
          <w:sz w:val="24"/>
          <w:szCs w:val="24"/>
        </w:rPr>
        <w:t>: перед</w:t>
      </w:r>
      <w:r w:rsidRPr="00E353E3">
        <w:rPr>
          <w:rFonts w:ascii="Times New Roman" w:hAnsi="Times New Roman" w:cs="Times New Roman"/>
          <w:sz w:val="24"/>
          <w:szCs w:val="24"/>
        </w:rPr>
        <w:t xml:space="preserve"> началом новой программы тренировок рекомендуется проконсультироваться с врачом, особенно если есть хронические заболевания или предыдущие травмы.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Разминка и заминка</w:t>
      </w:r>
      <w:r w:rsidRPr="00E353E3">
        <w:rPr>
          <w:rFonts w:ascii="Times New Roman" w:hAnsi="Times New Roman" w:cs="Times New Roman"/>
          <w:sz w:val="24"/>
          <w:szCs w:val="24"/>
        </w:rPr>
        <w:t>: не</w:t>
      </w:r>
      <w:r w:rsidRPr="00E353E3">
        <w:rPr>
          <w:rFonts w:ascii="Times New Roman" w:hAnsi="Times New Roman" w:cs="Times New Roman"/>
          <w:sz w:val="24"/>
          <w:szCs w:val="24"/>
        </w:rPr>
        <w:t xml:space="preserve"> забывайте о разминке перед тренировкой и заминке после, чтобы подготовить тело к нагрузкам и снизить риск травм.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Постепенное увеличение нагрузки: Начинайте с легких упражнений и постепенно увеличивайте интенсивность и продолжительность.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Регулярность</w:t>
      </w:r>
      <w:r w:rsidRPr="00E353E3">
        <w:rPr>
          <w:rFonts w:ascii="Times New Roman" w:hAnsi="Times New Roman" w:cs="Times New Roman"/>
          <w:sz w:val="24"/>
          <w:szCs w:val="24"/>
        </w:rPr>
        <w:t>: стремитесь</w:t>
      </w:r>
      <w:r w:rsidRPr="00E353E3">
        <w:rPr>
          <w:rFonts w:ascii="Times New Roman" w:hAnsi="Times New Roman" w:cs="Times New Roman"/>
          <w:sz w:val="24"/>
          <w:szCs w:val="24"/>
        </w:rPr>
        <w:t xml:space="preserve"> к минимуму 150 минут умеренной физической активности в неделю, распределенной на несколько дней.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Правильная техника выполнения упражнений</w:t>
      </w:r>
      <w:r w:rsidRPr="00E353E3">
        <w:rPr>
          <w:rFonts w:ascii="Times New Roman" w:hAnsi="Times New Roman" w:cs="Times New Roman"/>
          <w:sz w:val="24"/>
          <w:szCs w:val="24"/>
        </w:rPr>
        <w:t>: учитесь</w:t>
      </w:r>
      <w:r w:rsidRPr="00E353E3">
        <w:rPr>
          <w:rFonts w:ascii="Times New Roman" w:hAnsi="Times New Roman" w:cs="Times New Roman"/>
          <w:sz w:val="24"/>
          <w:szCs w:val="24"/>
        </w:rPr>
        <w:t xml:space="preserve"> правильной технике выполнения упражнений, чтобы избежать травм.</w:t>
      </w:r>
    </w:p>
    <w:p w:rsidR="00E353E3" w:rsidRPr="00E353E3" w:rsidRDefault="00E353E3" w:rsidP="00E353E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Слушайте свое тело</w:t>
      </w:r>
      <w:r w:rsidRPr="00E353E3">
        <w:rPr>
          <w:rFonts w:ascii="Times New Roman" w:hAnsi="Times New Roman" w:cs="Times New Roman"/>
          <w:sz w:val="24"/>
          <w:szCs w:val="24"/>
        </w:rPr>
        <w:t>: обратите</w:t>
      </w:r>
      <w:r w:rsidRPr="00E353E3">
        <w:rPr>
          <w:rFonts w:ascii="Times New Roman" w:hAnsi="Times New Roman" w:cs="Times New Roman"/>
          <w:sz w:val="24"/>
          <w:szCs w:val="24"/>
        </w:rPr>
        <w:t xml:space="preserve"> внимание на свои ощущения во время тренировок и не игнорируйте боль или дискомфорт.</w:t>
      </w:r>
    </w:p>
    <w:p w:rsidR="00E353E3" w:rsidRDefault="00E353E3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3E3">
        <w:rPr>
          <w:rFonts w:ascii="Times New Roman" w:hAnsi="Times New Roman" w:cs="Times New Roman"/>
          <w:sz w:val="24"/>
          <w:szCs w:val="24"/>
        </w:rPr>
        <w:t>Важно находить удовольствие в физической активности и выбирать те виды спорта, которые нравятся, чтобы поддерживать мотивацию и регулярность.</w:t>
      </w:r>
      <w:r w:rsidR="00216A75">
        <w:rPr>
          <w:rFonts w:ascii="Times New Roman" w:hAnsi="Times New Roman" w:cs="Times New Roman"/>
          <w:sz w:val="24"/>
          <w:szCs w:val="24"/>
        </w:rPr>
        <w:t xml:space="preserve"> Также нужно обязательно следить за своим самочувствием и не стремиться к рекордам во вред своему здоровью. </w:t>
      </w:r>
    </w:p>
    <w:p w:rsidR="00084455" w:rsidRDefault="00084455" w:rsidP="00E353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84455" w:rsidRPr="00084455" w:rsidRDefault="00084455" w:rsidP="000844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455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Pr="00AB0049">
        <w:rPr>
          <w:rFonts w:ascii="Times New Roman" w:hAnsi="Times New Roman" w:cs="Times New Roman"/>
          <w:sz w:val="28"/>
          <w:szCs w:val="28"/>
        </w:rPr>
        <w:t>иблиографический список</w:t>
      </w:r>
    </w:p>
    <w:p w:rsidR="00084455" w:rsidRPr="00084455" w:rsidRDefault="00216A75" w:rsidP="0008445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084455">
          <w:rPr>
            <w:rStyle w:val="a4"/>
            <w:rFonts w:ascii="Times New Roman" w:hAnsi="Times New Roman" w:cs="Times New Roman"/>
            <w:sz w:val="24"/>
            <w:szCs w:val="24"/>
          </w:rPr>
          <w:t>Форум доказательной медицины (</w:t>
        </w:r>
        <w:proofErr w:type="spellStart"/>
        <w:r w:rsidRPr="00084455">
          <w:rPr>
            <w:rStyle w:val="a4"/>
            <w:rFonts w:ascii="Times New Roman" w:hAnsi="Times New Roman" w:cs="Times New Roman"/>
            <w:sz w:val="24"/>
            <w:szCs w:val="24"/>
          </w:rPr>
          <w:t>MedSpecial</w:t>
        </w:r>
        <w:proofErr w:type="spellEnd"/>
        <w:r w:rsidRPr="00084455">
          <w:rPr>
            <w:rStyle w:val="a4"/>
            <w:rFonts w:ascii="Times New Roman" w:hAnsi="Times New Roman" w:cs="Times New Roman"/>
            <w:sz w:val="24"/>
            <w:szCs w:val="24"/>
          </w:rPr>
          <w:t>)</w:t>
        </w:r>
      </w:hyperlink>
      <w:r w:rsidRPr="00084455">
        <w:rPr>
          <w:rFonts w:ascii="Times New Roman" w:hAnsi="Times New Roman" w:cs="Times New Roman"/>
          <w:sz w:val="24"/>
          <w:szCs w:val="24"/>
        </w:rPr>
        <w:t xml:space="preserve"> статья под названием «</w:t>
      </w:r>
      <w:r w:rsidRPr="00084455">
        <w:rPr>
          <w:rFonts w:ascii="Times New Roman" w:hAnsi="Times New Roman" w:cs="Times New Roman"/>
          <w:sz w:val="24"/>
          <w:szCs w:val="24"/>
        </w:rPr>
        <w:t>Йога. Влияние на сердечно-сосудистые факторы риска</w:t>
      </w:r>
      <w:r w:rsidRPr="00084455">
        <w:rPr>
          <w:rFonts w:ascii="Times New Roman" w:hAnsi="Times New Roman" w:cs="Times New Roman"/>
          <w:sz w:val="24"/>
          <w:szCs w:val="24"/>
        </w:rPr>
        <w:t>»</w:t>
      </w:r>
      <w:r w:rsidR="00084455" w:rsidRPr="00084455">
        <w:rPr>
          <w:rFonts w:ascii="Times New Roman" w:hAnsi="Times New Roman" w:cs="Times New Roman"/>
          <w:sz w:val="24"/>
          <w:szCs w:val="24"/>
        </w:rPr>
        <w:t>.</w:t>
      </w:r>
    </w:p>
    <w:p w:rsidR="00084455" w:rsidRPr="00084455" w:rsidRDefault="00084455" w:rsidP="0008445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84455">
        <w:rPr>
          <w:rFonts w:ascii="Times New Roman" w:hAnsi="Times New Roman" w:cs="Times New Roman"/>
          <w:sz w:val="24"/>
          <w:szCs w:val="24"/>
        </w:rPr>
        <w:t xml:space="preserve">В помощь пожилому человеку и его близким: физическая активность в пожилом возрасте. Методические рекомендации под редакцией д.м.н. профессора О. Н. Ткачевой. </w:t>
      </w:r>
      <w:hyperlink r:id="rId6" w:history="1">
        <w:r w:rsidRPr="00084455">
          <w:rPr>
            <w:rStyle w:val="a4"/>
            <w:rFonts w:ascii="Times New Roman" w:hAnsi="Times New Roman" w:cs="Times New Roman"/>
            <w:sz w:val="24"/>
            <w:szCs w:val="24"/>
          </w:rPr>
          <w:t>https://rgnkc.ru/upload/files/patsientam/Fizicheskaya_aktivnost_blok_print.pdf</w:t>
        </w:r>
      </w:hyperlink>
      <w:r w:rsidRPr="000844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455" w:rsidRPr="00084455" w:rsidRDefault="00084455" w:rsidP="0008445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4455">
        <w:rPr>
          <w:rFonts w:ascii="Times New Roman" w:hAnsi="Times New Roman" w:cs="Times New Roman"/>
          <w:sz w:val="24"/>
          <w:szCs w:val="24"/>
        </w:rPr>
        <w:t>Рекомендации ВОЗ по вопросам физической активности</w:t>
      </w:r>
      <w:r>
        <w:rPr>
          <w:rFonts w:ascii="Times New Roman" w:hAnsi="Times New Roman" w:cs="Times New Roman"/>
          <w:sz w:val="24"/>
          <w:szCs w:val="24"/>
        </w:rPr>
        <w:t xml:space="preserve">. Статья </w:t>
      </w:r>
      <w:r w:rsidRPr="00084455">
        <w:rPr>
          <w:rFonts w:ascii="Times New Roman" w:hAnsi="Times New Roman" w:cs="Times New Roman"/>
          <w:sz w:val="24"/>
          <w:szCs w:val="24"/>
        </w:rPr>
        <w:t>«</w:t>
      </w:r>
      <w:r w:rsidRPr="00084455">
        <w:rPr>
          <w:rFonts w:ascii="Times New Roman" w:hAnsi="Times New Roman" w:cs="Times New Roman"/>
          <w:sz w:val="24"/>
          <w:szCs w:val="24"/>
        </w:rPr>
        <w:t>Старение и здоровье</w:t>
      </w:r>
      <w:r w:rsidRPr="0008445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3E6F78">
          <w:rPr>
            <w:rStyle w:val="a4"/>
            <w:rFonts w:ascii="Times New Roman" w:hAnsi="Times New Roman" w:cs="Times New Roman"/>
            <w:sz w:val="24"/>
            <w:szCs w:val="24"/>
          </w:rPr>
          <w:t>https://www.who.int/ru/news-room/fact-sheets/detail/ageing-and-health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455" w:rsidRPr="00084455" w:rsidRDefault="00084455" w:rsidP="00084455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4455" w:rsidRPr="0008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17BD5"/>
    <w:multiLevelType w:val="hybridMultilevel"/>
    <w:tmpl w:val="4412E3F0"/>
    <w:lvl w:ilvl="0" w:tplc="028E7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C38B2"/>
    <w:multiLevelType w:val="hybridMultilevel"/>
    <w:tmpl w:val="AD2AC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909350">
      <w:start w:val="6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272F2"/>
    <w:multiLevelType w:val="hybridMultilevel"/>
    <w:tmpl w:val="609E1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606F8C">
      <w:start w:val="6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C5B26"/>
    <w:multiLevelType w:val="hybridMultilevel"/>
    <w:tmpl w:val="30C8F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64803"/>
    <w:multiLevelType w:val="hybridMultilevel"/>
    <w:tmpl w:val="BC50D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3E3"/>
    <w:rsid w:val="00084455"/>
    <w:rsid w:val="00216A75"/>
    <w:rsid w:val="00DF0564"/>
    <w:rsid w:val="00E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6167"/>
  <w15:chartTrackingRefBased/>
  <w15:docId w15:val="{A2962BF2-CB46-4B6A-B071-15933DCAE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44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3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6A7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16A75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4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ho.int/ru/news-room/fact-sheets/detail/ageing-and-heal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gnkc.ru/upload/files/patsientam/Fizicheskaya_aktivnost_blok_print.pdf" TargetMode="External"/><Relationship Id="rId5" Type="http://schemas.openxmlformats.org/officeDocument/2006/relationships/hyperlink" Target="https://medspecial.ru/foru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</dc:creator>
  <cp:keywords/>
  <dc:description/>
  <cp:lastModifiedBy>ander</cp:lastModifiedBy>
  <cp:revision>1</cp:revision>
  <dcterms:created xsi:type="dcterms:W3CDTF">2026-05-25T12:30:00Z</dcterms:created>
  <dcterms:modified xsi:type="dcterms:W3CDTF">2026-05-25T13:13:00Z</dcterms:modified>
</cp:coreProperties>
</file>