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7E371C" w14:textId="77777777" w:rsidR="00AC008D" w:rsidRDefault="00AC008D" w:rsidP="00AC008D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Статья: «Духовно</w:t>
      </w: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noBreakHyphen/>
        <w:t>нравственное воспитание дошкольников </w:t>
      </w:r>
    </w:p>
    <w:p w14:paraId="5E9BECA1" w14:textId="4D9CC6AA" w:rsidR="00AC008D" w:rsidRPr="00AC008D" w:rsidRDefault="00AC008D" w:rsidP="00AC008D">
      <w:pPr>
        <w:shd w:val="clear" w:color="auto" w:fill="FFFFFF"/>
        <w:spacing w:before="300" w:after="120" w:line="42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</w:pPr>
      <w:bookmarkStart w:id="0" w:name="_GoBack"/>
      <w:bookmarkEnd w:id="0"/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7"/>
          <w:lang w:eastAsia="ru-RU"/>
        </w:rPr>
        <w:t>средствами физической культуры»</w:t>
      </w:r>
    </w:p>
    <w:p w14:paraId="1ED1CC6F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Введение</w:t>
      </w:r>
    </w:p>
    <w:p w14:paraId="719C8009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 современном обществе особую актуальность приобретает проблема духовно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нравственного воспитания детей дошкольного возраста. Именно в этот период закладываются основы личности, формируются первые представления о добре и зле, ответственности, уважении к окружающим и любви к Родине.</w:t>
      </w:r>
    </w:p>
    <w:p w14:paraId="1BE8BE93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Физическая культура — не только средство укрепления здоровья и развития двигательных навыков, но и мощный инструмент духовно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нравственного становления ребёнка. Интеграция нравственных ценностей в физкультурные занятия позволяет комплексно подходить к воспитанию дошкольника.</w:t>
      </w:r>
    </w:p>
    <w:p w14:paraId="4AE3D70E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Связь физического и духовно</w:t>
      </w: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noBreakHyphen/>
        <w:t>нравственного развития</w:t>
      </w:r>
    </w:p>
    <w:p w14:paraId="21BE2322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Занятия физической культурой способствуют:</w:t>
      </w:r>
    </w:p>
    <w:p w14:paraId="16568A2C" w14:textId="77777777" w:rsidR="00AC008D" w:rsidRPr="00AC008D" w:rsidRDefault="00AC008D" w:rsidP="00AC008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закаливанию характера;</w:t>
      </w:r>
    </w:p>
    <w:p w14:paraId="10FF8404" w14:textId="77777777" w:rsidR="00AC008D" w:rsidRPr="00AC008D" w:rsidRDefault="00AC008D" w:rsidP="00AC008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формированию волевых качеств (выдержки, смелости, решительности);</w:t>
      </w:r>
    </w:p>
    <w:p w14:paraId="3578529D" w14:textId="77777777" w:rsidR="00AC008D" w:rsidRPr="00AC008D" w:rsidRDefault="00AC008D" w:rsidP="00AC008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развитию чувства ответственности и дисциплины;</w:t>
      </w:r>
    </w:p>
    <w:p w14:paraId="64061D9C" w14:textId="77777777" w:rsidR="00AC008D" w:rsidRPr="00AC008D" w:rsidRDefault="00AC008D" w:rsidP="00AC008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воспитанию коллективизма и взаимопомощи;</w:t>
      </w:r>
    </w:p>
    <w:p w14:paraId="59AADBF0" w14:textId="77777777" w:rsidR="00AC008D" w:rsidRPr="00AC008D" w:rsidRDefault="00AC008D" w:rsidP="00AC008D">
      <w:pPr>
        <w:numPr>
          <w:ilvl w:val="0"/>
          <w:numId w:val="1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осознанию ценности здорового образа жизни.</w:t>
      </w:r>
    </w:p>
    <w:p w14:paraId="0AC4601B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Эмоциональное напряжение, сопровождающее физические упражнения, помогает закрепить нравственные представления в чувствах и привычках.</w:t>
      </w:r>
    </w:p>
    <w:p w14:paraId="2AA79E16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Основные задачи духовно</w:t>
      </w: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noBreakHyphen/>
        <w:t>нравственного воспитания на занятиях физкультурой</w:t>
      </w:r>
    </w:p>
    <w:p w14:paraId="7B688742" w14:textId="77777777" w:rsidR="00AC008D" w:rsidRPr="00AC008D" w:rsidRDefault="00AC008D" w:rsidP="00AC008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Воспитание волевых качеств:</w:t>
      </w:r>
    </w:p>
    <w:p w14:paraId="7419E3F0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развитие выдержки и терпения через выполнение упражнений на выносливость;</w:t>
      </w:r>
    </w:p>
    <w:p w14:paraId="204A5CDC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 смелости и решительности с помощью упражнений, требующих преодоления страха (прыжки, лазанье).</w:t>
      </w:r>
    </w:p>
    <w:p w14:paraId="5FD92256" w14:textId="77777777" w:rsidR="00AC008D" w:rsidRPr="00AC008D" w:rsidRDefault="00AC008D" w:rsidP="00AC008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Развитие коллективизма:</w:t>
      </w:r>
    </w:p>
    <w:p w14:paraId="280722D9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обучение взаимодействию в команде;</w:t>
      </w:r>
    </w:p>
    <w:p w14:paraId="34D09DFF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воспитание взаимопомощи и поддержки.</w:t>
      </w:r>
    </w:p>
    <w:p w14:paraId="424A1E32" w14:textId="77777777" w:rsidR="00AC008D" w:rsidRPr="00AC008D" w:rsidRDefault="00AC008D" w:rsidP="00AC008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Патриотическое воспитание:</w:t>
      </w:r>
    </w:p>
    <w:p w14:paraId="307546D9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знакомство с национальными традициями через народные игры;</w:t>
      </w:r>
    </w:p>
    <w:p w14:paraId="1E2BAEC7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 любви к Родине через участие в тематических праздниках.</w:t>
      </w:r>
    </w:p>
    <w:p w14:paraId="0CDCC7C3" w14:textId="77777777" w:rsidR="00AC008D" w:rsidRPr="00AC008D" w:rsidRDefault="00AC008D" w:rsidP="00AC008D">
      <w:pPr>
        <w:numPr>
          <w:ilvl w:val="0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Формирование нравственных качеств:</w:t>
      </w:r>
    </w:p>
    <w:p w14:paraId="0CE8318D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уважение к сверстникам и взрослым;</w:t>
      </w:r>
    </w:p>
    <w:p w14:paraId="42C19A0E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честность и соблюдение правил в играх и соревнованиях;</w:t>
      </w:r>
    </w:p>
    <w:p w14:paraId="183FEEE5" w14:textId="77777777" w:rsidR="00AC008D" w:rsidRPr="00AC008D" w:rsidRDefault="00AC008D" w:rsidP="00AC008D">
      <w:pPr>
        <w:numPr>
          <w:ilvl w:val="1"/>
          <w:numId w:val="2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сопереживание и поддержка тех, кто испытывает трудности.</w:t>
      </w:r>
    </w:p>
    <w:p w14:paraId="67BC7891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Методы и приёмы духовно</w:t>
      </w: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noBreakHyphen/>
        <w:t>нравственного воспитания</w:t>
      </w:r>
    </w:p>
    <w:p w14:paraId="446A476A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Подвижные игры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учат подчиняться правилам, контролировать своё поведение, развивают чувство товарищества. Примеры:</w:t>
      </w:r>
    </w:p>
    <w:p w14:paraId="3C428733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proofErr w:type="spellStart"/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Ловишки</w:t>
      </w:r>
      <w:proofErr w:type="spellEnd"/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с мячом» — учит бережно относиться друг к другу;</w:t>
      </w:r>
    </w:p>
    <w:p w14:paraId="5F497343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народные игры: «Цапки», «Зайчик», «Пчёлки и ласточки», «Завивание капусты» и др.</w:t>
      </w:r>
    </w:p>
    <w:p w14:paraId="1FD7B2F9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Соревнования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воспитывают волю к победе, командный дух, самообладание, смелость.</w:t>
      </w:r>
    </w:p>
    <w:p w14:paraId="30F9C7EF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Спортивные праздники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(«Весёлые старты», «Малые олимпийские игры») — способствуют развитию гражданственности и патриотизма.</w:t>
      </w:r>
    </w:p>
    <w:p w14:paraId="7977EE9E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Тематические занятия и досуги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14:paraId="090A1897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фольклорные праздники («Колядки», «Масленица»);</w:t>
      </w:r>
    </w:p>
    <w:p w14:paraId="635E0FA0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военно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патриотические мероприятия («День защитника Отечества», «День Победы»).</w:t>
      </w:r>
    </w:p>
    <w:p w14:paraId="2A8A64DD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Методы педагогического воздействия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14:paraId="1A4C2FCE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оценка поступков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(одобрение, похвала) — помогает ребёнку преодолевать неуверенность;</w:t>
      </w:r>
    </w:p>
    <w:p w14:paraId="77D2AA2E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накопление морального опыта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через многократное повторение правильных действий;</w:t>
      </w:r>
    </w:p>
    <w:p w14:paraId="67D79753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убеждение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(разъяснительные беседы о правилах поведения);</w:t>
      </w:r>
    </w:p>
    <w:p w14:paraId="54D54BA7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положительный пример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педагога и сверстников.</w:t>
      </w:r>
    </w:p>
    <w:p w14:paraId="15C43337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lastRenderedPageBreak/>
        <w:t>Гендерное воспитание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14:paraId="22ED8DE3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мальчикам предлагаются более сложные силовые задания (помочь убрать инвентарь, выполнить упражнения на силу);</w:t>
      </w:r>
    </w:p>
    <w:p w14:paraId="0E690D31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девочкам — задания на гибкость и координацию.</w:t>
      </w:r>
    </w:p>
    <w:p w14:paraId="6F2BCE77" w14:textId="77777777" w:rsidR="00AC008D" w:rsidRPr="00AC008D" w:rsidRDefault="00AC008D" w:rsidP="00AC008D">
      <w:pPr>
        <w:numPr>
          <w:ilvl w:val="0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Олимпийское образование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:</w:t>
      </w:r>
    </w:p>
    <w:p w14:paraId="7E9C97DF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знакомство с олимпийскими идеалами;</w:t>
      </w:r>
    </w:p>
    <w:p w14:paraId="587B54E6" w14:textId="77777777" w:rsidR="00AC008D" w:rsidRPr="00AC008D" w:rsidRDefault="00AC008D" w:rsidP="00AC008D">
      <w:pPr>
        <w:numPr>
          <w:ilvl w:val="1"/>
          <w:numId w:val="3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рассказы о достижениях спортсменов и историях их успеха.</w:t>
      </w:r>
    </w:p>
    <w:p w14:paraId="0E74E462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Формы работы с родителями</w:t>
      </w:r>
    </w:p>
    <w:p w14:paraId="356A3B80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Вовлечение семьи в процесс духовно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нравственного воспитания усиливает его эффективность. Рекомендуемые формы:</w:t>
      </w:r>
    </w:p>
    <w:p w14:paraId="4779644F" w14:textId="77777777" w:rsidR="00AC008D" w:rsidRPr="00AC008D" w:rsidRDefault="00AC008D" w:rsidP="00AC008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совместные спортивные праздники («Папа, мама, я — вместе дружная семья!»);</w:t>
      </w:r>
    </w:p>
    <w:p w14:paraId="1709F721" w14:textId="77777777" w:rsidR="00AC008D" w:rsidRPr="00AC008D" w:rsidRDefault="00AC008D" w:rsidP="00AC008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консультации на темы: «Личный пример — лучший способ воспитания», «Семейный досуг и физкультура»;</w:t>
      </w:r>
    </w:p>
    <w:p w14:paraId="745A6AF3" w14:textId="77777777" w:rsidR="00AC008D" w:rsidRPr="00AC008D" w:rsidRDefault="00AC008D" w:rsidP="00AC008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проекты: «Истории Олимпиады», «Спорт и физкультура в нашей семье»;</w:t>
      </w:r>
    </w:p>
    <w:p w14:paraId="4BC5F4CC" w14:textId="77777777" w:rsidR="00AC008D" w:rsidRPr="00AC008D" w:rsidRDefault="00AC008D" w:rsidP="00AC008D">
      <w:pPr>
        <w:numPr>
          <w:ilvl w:val="0"/>
          <w:numId w:val="4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выставки: «ЗОЖ и мы!», составление спортивного герба семьи.</w:t>
      </w:r>
    </w:p>
    <w:p w14:paraId="044D0E27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Примеры тематических мероприятий</w:t>
      </w:r>
    </w:p>
    <w:p w14:paraId="1B24B20E" w14:textId="77777777" w:rsidR="00AC008D" w:rsidRPr="00AC008D" w:rsidRDefault="00AC008D" w:rsidP="00AC008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«Не перевелись ещё богатыри на земле Русской!»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знакомство с образами русских богатырей, эстафеты на силу и ловкость.</w:t>
      </w:r>
    </w:p>
    <w:p w14:paraId="69CF8C4A" w14:textId="77777777" w:rsidR="00AC008D" w:rsidRPr="00AC008D" w:rsidRDefault="00AC008D" w:rsidP="00AC008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«Святочные состязания»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народные игры и забавы.</w:t>
      </w:r>
    </w:p>
    <w:p w14:paraId="5A45DE7B" w14:textId="77777777" w:rsidR="00AC008D" w:rsidRPr="00AC008D" w:rsidRDefault="00AC008D" w:rsidP="00AC008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«Есть такая профессия — Родину защищать!»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строевая подготовка, эстафеты с элементами военной тематики.</w:t>
      </w:r>
    </w:p>
    <w:p w14:paraId="4574E83B" w14:textId="77777777" w:rsidR="00AC008D" w:rsidRPr="00AC008D" w:rsidRDefault="00AC008D" w:rsidP="00AC008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«Путешествие в Олимпию»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— знакомство с олимпийскими традициями, спортивные состязания.</w:t>
      </w:r>
    </w:p>
    <w:p w14:paraId="30FDE737" w14:textId="77777777" w:rsidR="00AC008D" w:rsidRPr="00AC008D" w:rsidRDefault="00AC008D" w:rsidP="00AC008D">
      <w:pPr>
        <w:numPr>
          <w:ilvl w:val="0"/>
          <w:numId w:val="5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«Спасём Иванушку!»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 (по сказке «Гуси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лебеди») — сюжетные эстафеты, развивающие взаимопомощь и смекалку.</w:t>
      </w:r>
    </w:p>
    <w:p w14:paraId="179C0346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Результаты духовно</w:t>
      </w: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noBreakHyphen/>
        <w:t>нравственного воспитания средствами физкультуры</w:t>
      </w:r>
    </w:p>
    <w:p w14:paraId="5736432F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Систематическая работа в этом направлении позволяет добиться:</w:t>
      </w:r>
    </w:p>
    <w:p w14:paraId="57BC4919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более доброжелательного отношения детей друг к другу и окружающим;</w:t>
      </w:r>
    </w:p>
    <w:p w14:paraId="6D4D3AEA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снижения уровня агрессии в поведении;</w:t>
      </w:r>
    </w:p>
    <w:p w14:paraId="46DA265B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lastRenderedPageBreak/>
        <w:t>повышения интереса к физкультуре как способу самосовершенствования;</w:t>
      </w:r>
    </w:p>
    <w:p w14:paraId="39FE5AEF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формирования основ патриотизма и уважения к традициям;</w:t>
      </w:r>
    </w:p>
    <w:p w14:paraId="6DF34F8C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развития чувства ответственности и дисциплины;</w:t>
      </w:r>
    </w:p>
    <w:p w14:paraId="2A3FAE10" w14:textId="77777777" w:rsidR="00AC008D" w:rsidRPr="00AC008D" w:rsidRDefault="00AC008D" w:rsidP="00AC008D">
      <w:pPr>
        <w:numPr>
          <w:ilvl w:val="0"/>
          <w:numId w:val="6"/>
        </w:num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укрепления семейных связей через совместные мероприятия.</w:t>
      </w:r>
    </w:p>
    <w:p w14:paraId="68056D8F" w14:textId="77777777" w:rsidR="00AC008D" w:rsidRPr="00AC008D" w:rsidRDefault="00AC008D" w:rsidP="00AC008D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Заключение</w:t>
      </w:r>
    </w:p>
    <w:p w14:paraId="3348E74F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Духовно</w:t>
      </w: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noBreakHyphen/>
        <w:t>нравственное воспитание дошкольников средствами физической культуры — это комплексный процесс, который требует интеграции различных методов и форм работы. Через движение, игру и общение ребёнок не только укрепляет здоровье, но и усваивает важнейшие нравственные ценности: доброту, уважение, взаимопомощь, патриотизм.</w:t>
      </w:r>
    </w:p>
    <w:p w14:paraId="0EDE8BCE" w14:textId="77777777" w:rsidR="00AC008D" w:rsidRPr="00AC008D" w:rsidRDefault="00AC008D" w:rsidP="00AC008D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AC008D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Совместная работа педагогов, родителей и детей создаёт условия для гармоничного развития личности, готовой к успешной социализации в обществе. Как говорил А. П. Чехов: «В человеке всё должно быть прекрасно: и лицо, и одежда, и душа, и мысли!» К этому перечню можно добавить и физическое совершенство, которое формируется именно в дошкольном возрасте.</w:t>
      </w:r>
    </w:p>
    <w:p w14:paraId="286AF65F" w14:textId="77777777" w:rsidR="00912E56" w:rsidRPr="00AC008D" w:rsidRDefault="00AC008D">
      <w:pPr>
        <w:rPr>
          <w:rFonts w:ascii="Times New Roman" w:hAnsi="Times New Roman" w:cs="Times New Roman"/>
          <w:sz w:val="24"/>
        </w:rPr>
      </w:pPr>
    </w:p>
    <w:sectPr w:rsidR="00912E56" w:rsidRPr="00AC008D" w:rsidSect="00AC008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464FD"/>
    <w:multiLevelType w:val="multilevel"/>
    <w:tmpl w:val="F67E0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AC686C"/>
    <w:multiLevelType w:val="multilevel"/>
    <w:tmpl w:val="8FC4B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8C7F26"/>
    <w:multiLevelType w:val="multilevel"/>
    <w:tmpl w:val="332C8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BA404C"/>
    <w:multiLevelType w:val="multilevel"/>
    <w:tmpl w:val="C17E9F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4E72CD"/>
    <w:multiLevelType w:val="multilevel"/>
    <w:tmpl w:val="CFD48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FC501D1"/>
    <w:multiLevelType w:val="multilevel"/>
    <w:tmpl w:val="951E48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20E"/>
    <w:rsid w:val="003C2188"/>
    <w:rsid w:val="0079320E"/>
    <w:rsid w:val="00AC008D"/>
    <w:rsid w:val="00CD4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46968"/>
  <w15:chartTrackingRefBased/>
  <w15:docId w15:val="{2F053364-C50B-441B-8606-6CFA1C1F0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49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771</Words>
  <Characters>4395</Characters>
  <Application>Microsoft Office Word</Application>
  <DocSecurity>0</DocSecurity>
  <Lines>36</Lines>
  <Paragraphs>10</Paragraphs>
  <ScaleCrop>false</ScaleCrop>
  <Company/>
  <LinksUpToDate>false</LinksUpToDate>
  <CharactersWithSpaces>5156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metodist1</dc:creator>
  <cp:keywords/>
  <dc:description/>
  <cp:lastModifiedBy>metodist1</cp:lastModifiedBy>
  <cp:revision>3</cp:revision>
  <dcterms:created xsi:type="dcterms:W3CDTF">2026-05-26T07:07:00Z</dcterms:created>
  <dcterms:modified xsi:type="dcterms:W3CDTF">2026-05-26T07:07:00Z</dcterms:modified>
</cp:coreProperties>
</file>