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6E92" w:rsidRDefault="00EE6E92" w:rsidP="00E46327">
      <w:pPr>
        <w:pStyle w:val="paragraphStyleText"/>
        <w:spacing w:line="240" w:lineRule="auto"/>
        <w:rPr>
          <w:rStyle w:val="fontStyleText"/>
        </w:rPr>
      </w:pPr>
      <w:r>
        <w:rPr>
          <w:rStyle w:val="fontStyleText"/>
        </w:rPr>
        <w:t xml:space="preserve">Музыка, как одна из </w:t>
      </w:r>
      <w:r w:rsidR="0026653D">
        <w:rPr>
          <w:rStyle w:val="fontStyleText"/>
        </w:rPr>
        <w:t>самых</w:t>
      </w:r>
      <w:r>
        <w:rPr>
          <w:rStyle w:val="fontStyleText"/>
        </w:rPr>
        <w:t xml:space="preserve"> древних и универсальных форм искусства, занимает особое место в жизни человека. Она не только служит средством </w:t>
      </w:r>
      <w:r w:rsidR="0026653D">
        <w:rPr>
          <w:rStyle w:val="fontStyleText"/>
        </w:rPr>
        <w:t>самовыражения</w:t>
      </w:r>
      <w:r>
        <w:rPr>
          <w:rStyle w:val="fontStyleText"/>
        </w:rPr>
        <w:t xml:space="preserve">, но способствует развитию эмоционального </w:t>
      </w:r>
      <w:r w:rsidR="0026653D">
        <w:rPr>
          <w:rStyle w:val="fontStyleText"/>
        </w:rPr>
        <w:t>интеллекта</w:t>
      </w:r>
      <w:r>
        <w:rPr>
          <w:rStyle w:val="fontStyleText"/>
        </w:rPr>
        <w:t>, креативного мышления.</w:t>
      </w:r>
      <w:r w:rsidR="0026653D">
        <w:rPr>
          <w:rStyle w:val="fontStyleText"/>
        </w:rPr>
        <w:t xml:space="preserve"> </w:t>
      </w:r>
      <w:r>
        <w:rPr>
          <w:rStyle w:val="fontStyleText"/>
        </w:rPr>
        <w:t xml:space="preserve">Важнейшую роль в процессе музыкального </w:t>
      </w:r>
      <w:r w:rsidR="0026653D">
        <w:rPr>
          <w:rStyle w:val="fontStyleText"/>
        </w:rPr>
        <w:t>образования</w:t>
      </w:r>
      <w:r>
        <w:rPr>
          <w:rStyle w:val="fontStyleText"/>
        </w:rPr>
        <w:t xml:space="preserve"> играет педагог, который не только передаёт знания, но и формирует личность будущего музыканта.</w:t>
      </w:r>
      <w:r w:rsidR="0026653D">
        <w:rPr>
          <w:rStyle w:val="fontStyleText"/>
        </w:rPr>
        <w:t xml:space="preserve"> </w:t>
      </w:r>
      <w:r>
        <w:rPr>
          <w:rStyle w:val="fontStyleText"/>
        </w:rPr>
        <w:t xml:space="preserve">Личность педагога, его профессиональные качества и умения </w:t>
      </w:r>
      <w:r w:rsidR="0026653D">
        <w:rPr>
          <w:rStyle w:val="fontStyleText"/>
        </w:rPr>
        <w:t>валяются</w:t>
      </w:r>
      <w:r>
        <w:rPr>
          <w:rStyle w:val="fontStyleText"/>
        </w:rPr>
        <w:t xml:space="preserve"> </w:t>
      </w:r>
      <w:r w:rsidR="0026653D">
        <w:rPr>
          <w:rStyle w:val="fontStyleText"/>
        </w:rPr>
        <w:t>определяющими</w:t>
      </w:r>
      <w:r>
        <w:rPr>
          <w:rStyle w:val="fontStyleText"/>
        </w:rPr>
        <w:t xml:space="preserve"> факторами в становлении успешного </w:t>
      </w:r>
      <w:r w:rsidR="0026653D">
        <w:rPr>
          <w:rStyle w:val="fontStyleText"/>
        </w:rPr>
        <w:t>профессионального</w:t>
      </w:r>
      <w:r>
        <w:rPr>
          <w:rStyle w:val="fontStyleText"/>
        </w:rPr>
        <w:t xml:space="preserve"> музыканта. </w:t>
      </w:r>
    </w:p>
    <w:p w:rsidR="00EE6E92" w:rsidRDefault="00EE6E92" w:rsidP="00E46327">
      <w:pPr>
        <w:pStyle w:val="paragraphStyleText"/>
        <w:spacing w:line="240" w:lineRule="auto"/>
        <w:rPr>
          <w:rStyle w:val="fontStyleText"/>
        </w:rPr>
      </w:pPr>
      <w:r>
        <w:rPr>
          <w:rStyle w:val="fontStyleText"/>
        </w:rPr>
        <w:t>В современном мире, где музыкальное образование становится всё более доступным, важно понимать</w:t>
      </w:r>
      <w:r w:rsidR="00F61E4F">
        <w:rPr>
          <w:rStyle w:val="fontStyleText"/>
        </w:rPr>
        <w:t xml:space="preserve">, какие факторы способствуют успешному образованию и </w:t>
      </w:r>
      <w:r w:rsidR="0026653D">
        <w:rPr>
          <w:rStyle w:val="fontStyleText"/>
        </w:rPr>
        <w:t>профессиональном</w:t>
      </w:r>
      <w:r w:rsidR="00F61E4F">
        <w:rPr>
          <w:rStyle w:val="fontStyleText"/>
        </w:rPr>
        <w:t xml:space="preserve"> у росту музыкантов. В условиях высокой конкуренции на музыкальном рынке. Роль педагога выходит на первый план, так как </w:t>
      </w:r>
      <w:r w:rsidR="0026653D">
        <w:rPr>
          <w:rStyle w:val="fontStyleText"/>
        </w:rPr>
        <w:t>именно</w:t>
      </w:r>
      <w:r w:rsidR="00F61E4F">
        <w:rPr>
          <w:rStyle w:val="fontStyleText"/>
        </w:rPr>
        <w:t xml:space="preserve"> он может вдохновлять ученика, поддержать его </w:t>
      </w:r>
      <w:proofErr w:type="gramStart"/>
      <w:r w:rsidR="00F61E4F">
        <w:rPr>
          <w:rStyle w:val="fontStyleText"/>
        </w:rPr>
        <w:t>в  трудные</w:t>
      </w:r>
      <w:proofErr w:type="gramEnd"/>
      <w:r w:rsidR="00F61E4F">
        <w:rPr>
          <w:rStyle w:val="fontStyleText"/>
        </w:rPr>
        <w:t xml:space="preserve"> моменты и создать условия для раскрытия его творческого потенциала. Педагог, обладающий </w:t>
      </w:r>
      <w:r w:rsidR="0026653D">
        <w:rPr>
          <w:rStyle w:val="fontStyleText"/>
        </w:rPr>
        <w:t>высоким</w:t>
      </w:r>
      <w:r w:rsidR="00F61E4F">
        <w:rPr>
          <w:rStyle w:val="fontStyleText"/>
        </w:rPr>
        <w:t xml:space="preserve"> уровнем эмоционального </w:t>
      </w:r>
      <w:r w:rsidR="0026653D">
        <w:rPr>
          <w:rStyle w:val="fontStyleText"/>
        </w:rPr>
        <w:t>интеллекта</w:t>
      </w:r>
      <w:r w:rsidR="00F61E4F">
        <w:rPr>
          <w:rStyle w:val="fontStyleText"/>
        </w:rPr>
        <w:t>, способен не только передавать знания, но и устанавливать доверительные отношения с учениками, что, в свою очередь, способствует более глубокому усвоению материала и развитию музыкального слуха.</w:t>
      </w:r>
    </w:p>
    <w:p w:rsidR="00EE6E92" w:rsidRDefault="00F61E4F" w:rsidP="00E46327">
      <w:pPr>
        <w:pStyle w:val="paragraphStyleText"/>
        <w:spacing w:line="240" w:lineRule="auto"/>
        <w:rPr>
          <w:rStyle w:val="fontStyleText"/>
        </w:rPr>
      </w:pPr>
      <w:r>
        <w:rPr>
          <w:rStyle w:val="fontStyleText"/>
        </w:rPr>
        <w:t xml:space="preserve">Мотивация является одним из </w:t>
      </w:r>
      <w:r w:rsidR="0026653D">
        <w:rPr>
          <w:rStyle w:val="fontStyleText"/>
        </w:rPr>
        <w:t>ключевых</w:t>
      </w:r>
      <w:r>
        <w:rPr>
          <w:rStyle w:val="fontStyleText"/>
        </w:rPr>
        <w:t xml:space="preserve"> факторов, определяющих успехи учащихся, и педагог должен уметь находить индивидуальный подход к каждому ученику, чтобы поддержать его интерес к музыке.</w:t>
      </w:r>
    </w:p>
    <w:p w:rsidR="00E079B6" w:rsidRDefault="00E46327" w:rsidP="00E46327">
      <w:pPr>
        <w:pStyle w:val="paragraphStyleText"/>
        <w:spacing w:line="240" w:lineRule="auto"/>
        <w:rPr>
          <w:rStyle w:val="fontStyleText"/>
        </w:rPr>
      </w:pPr>
      <w:r w:rsidRPr="00CE2622">
        <w:rPr>
          <w:rStyle w:val="fontStyleText"/>
        </w:rPr>
        <w:t xml:space="preserve">Выбор методики обучения в области музыкального образования оказывает большое влияние на успешность предстоящего </w:t>
      </w:r>
      <w:r w:rsidR="00F61E4F">
        <w:rPr>
          <w:rStyle w:val="fontStyleText"/>
        </w:rPr>
        <w:t xml:space="preserve">процесса становления музыканта. </w:t>
      </w:r>
      <w:r w:rsidRPr="00CE2622">
        <w:rPr>
          <w:rStyle w:val="fontStyleText"/>
        </w:rPr>
        <w:t>Важным аспектом считается учет индивидуальных и возрастных особенностей учеников, что помогает делать более целенаправленное обучение и активное взаимо</w:t>
      </w:r>
      <w:r w:rsidR="00F61E4F">
        <w:rPr>
          <w:rStyle w:val="fontStyleText"/>
        </w:rPr>
        <w:t xml:space="preserve">действие. </w:t>
      </w:r>
      <w:r w:rsidRPr="00CE2622">
        <w:rPr>
          <w:rStyle w:val="fontStyleText"/>
        </w:rPr>
        <w:t xml:space="preserve">Педагогу необходимо фокусироваться на создании среды, в которой учащиеся могут </w:t>
      </w:r>
      <w:r w:rsidR="00F61E4F">
        <w:rPr>
          <w:rStyle w:val="fontStyleText"/>
        </w:rPr>
        <w:t>свободно</w:t>
      </w:r>
      <w:r w:rsidRPr="00CE2622">
        <w:rPr>
          <w:rStyle w:val="fontStyleText"/>
        </w:rPr>
        <w:t xml:space="preserve"> взаимодействовать с музыкой, формируя свои впечатления и развивая </w:t>
      </w:r>
      <w:r w:rsidR="00F61E4F">
        <w:rPr>
          <w:rStyle w:val="fontStyleText"/>
        </w:rPr>
        <w:t xml:space="preserve">творческий подход. </w:t>
      </w:r>
    </w:p>
    <w:p w:rsidR="00E46327" w:rsidRPr="00CE2622" w:rsidRDefault="00E46327" w:rsidP="00E46327">
      <w:pPr>
        <w:pStyle w:val="paragraphStyleText"/>
        <w:spacing w:line="240" w:lineRule="auto"/>
        <w:rPr>
          <w:rStyle w:val="fontStyleText"/>
        </w:rPr>
      </w:pPr>
      <w:r w:rsidRPr="00CE2622">
        <w:rPr>
          <w:rStyle w:val="fontStyleText"/>
        </w:rPr>
        <w:t xml:space="preserve">Одним из значимых аспектов современного музыкального воспитания считается способность педагогов адаптировать методы обучения под конкретные </w:t>
      </w:r>
      <w:r w:rsidR="00E079B6">
        <w:rPr>
          <w:rStyle w:val="fontStyleText"/>
        </w:rPr>
        <w:t>качества</w:t>
      </w:r>
      <w:r w:rsidRPr="00CE2622">
        <w:rPr>
          <w:rStyle w:val="fontStyleText"/>
        </w:rPr>
        <w:t xml:space="preserve"> каждого ученика. Это позволяет максимально развивать их личные и музыкальные качества. Например, использование произведений, отражающих </w:t>
      </w:r>
      <w:r w:rsidR="00E079B6">
        <w:rPr>
          <w:rStyle w:val="fontStyleText"/>
        </w:rPr>
        <w:t>значимые</w:t>
      </w:r>
      <w:r w:rsidRPr="00CE2622">
        <w:rPr>
          <w:rStyle w:val="fontStyleText"/>
        </w:rPr>
        <w:t xml:space="preserve"> события культуры или исторические моменты, может глубже привлечь детей в музыкальную </w:t>
      </w:r>
      <w:r w:rsidR="00E079B6">
        <w:rPr>
          <w:rStyle w:val="fontStyleText"/>
        </w:rPr>
        <w:t>историю</w:t>
      </w:r>
      <w:r w:rsidRPr="00CE2622">
        <w:rPr>
          <w:rStyle w:val="fontStyleText"/>
        </w:rPr>
        <w:t xml:space="preserve"> и создать у них желание исследовать музыку по-новому.</w:t>
      </w:r>
    </w:p>
    <w:p w:rsidR="00E46327" w:rsidRPr="007646CD" w:rsidRDefault="00E46327" w:rsidP="00E46327">
      <w:pPr>
        <w:pStyle w:val="paragraphStyleText"/>
        <w:spacing w:line="240" w:lineRule="auto"/>
      </w:pPr>
      <w:r w:rsidRPr="00CE2622">
        <w:rPr>
          <w:rStyle w:val="fontStyleText"/>
        </w:rPr>
        <w:t xml:space="preserve">Чтобы эффективно развивать музыкальные способности, необходимо принимать во внимание многообразие методов и их взаимосвязи, что требует от педагога гибкости и изобретательности в процессе преподавания. В конечном итоге, индивидуальная адаптация методов к запросам и интересам </w:t>
      </w:r>
      <w:r w:rsidR="00E079B6">
        <w:rPr>
          <w:rStyle w:val="fontStyleText"/>
        </w:rPr>
        <w:t xml:space="preserve">учащихся </w:t>
      </w:r>
      <w:r w:rsidRPr="00CE2622">
        <w:rPr>
          <w:rStyle w:val="fontStyleText"/>
        </w:rPr>
        <w:t>становится основой качественного музыкального образования.</w:t>
      </w:r>
    </w:p>
    <w:p w:rsidR="00E46327" w:rsidRPr="007646CD" w:rsidRDefault="00E46327" w:rsidP="00E46327">
      <w:pPr>
        <w:pStyle w:val="paragraphStyleText"/>
        <w:spacing w:line="240" w:lineRule="auto"/>
        <w:rPr>
          <w:rStyle w:val="fontStyleText"/>
        </w:rPr>
      </w:pPr>
      <w:r w:rsidRPr="007646CD">
        <w:rPr>
          <w:rStyle w:val="fontStyleText"/>
        </w:rPr>
        <w:t xml:space="preserve">Личностные качества педагога играют определяющую значимость в формировании профессионального музыканта и его дальнейшей творческой судьбы. Ключевыми качествами педагога являются </w:t>
      </w:r>
      <w:r w:rsidR="00E079B6">
        <w:rPr>
          <w:rStyle w:val="fontStyleText"/>
        </w:rPr>
        <w:t>музыкальность</w:t>
      </w:r>
      <w:r w:rsidRPr="007646CD">
        <w:rPr>
          <w:rStyle w:val="fontStyleText"/>
        </w:rPr>
        <w:t xml:space="preserve">, </w:t>
      </w:r>
      <w:proofErr w:type="spellStart"/>
      <w:r w:rsidRPr="007646CD">
        <w:rPr>
          <w:rStyle w:val="fontStyleText"/>
        </w:rPr>
        <w:t>эмпатия</w:t>
      </w:r>
      <w:proofErr w:type="spellEnd"/>
      <w:r w:rsidRPr="007646CD">
        <w:rPr>
          <w:rStyle w:val="fontStyleText"/>
        </w:rPr>
        <w:t xml:space="preserve">, артистизм, креативность и умение налаживать доверительные отношения с </w:t>
      </w:r>
      <w:r w:rsidRPr="007646CD">
        <w:rPr>
          <w:rStyle w:val="fontStyleText"/>
        </w:rPr>
        <w:lastRenderedPageBreak/>
        <w:t>учащимися. Эти качества позволяют создавать атмосферу, где учащиеся чувствуют себе защищёнными и вдохновленными.</w:t>
      </w:r>
    </w:p>
    <w:p w:rsidR="00E079B6" w:rsidRDefault="00E46327" w:rsidP="00E46327">
      <w:pPr>
        <w:pStyle w:val="paragraphStyleText"/>
        <w:spacing w:line="240" w:lineRule="auto"/>
        <w:rPr>
          <w:rStyle w:val="fontStyleText"/>
        </w:rPr>
      </w:pPr>
      <w:r w:rsidRPr="007646CD">
        <w:rPr>
          <w:rStyle w:val="fontStyleText"/>
        </w:rPr>
        <w:t>Музыкальность, как основа профессиональных качеств, главна</w:t>
      </w:r>
      <w:r>
        <w:rPr>
          <w:rStyle w:val="fontStyleText"/>
        </w:rPr>
        <w:t>я</w:t>
      </w:r>
      <w:r w:rsidRPr="007646CD">
        <w:rPr>
          <w:rStyle w:val="fontStyleText"/>
        </w:rPr>
        <w:t xml:space="preserve"> для учителя,</w:t>
      </w:r>
      <w:r>
        <w:rPr>
          <w:rStyle w:val="fontStyleText"/>
        </w:rPr>
        <w:t xml:space="preserve"> </w:t>
      </w:r>
      <w:r w:rsidRPr="007646CD">
        <w:rPr>
          <w:rStyle w:val="fontStyleText"/>
        </w:rPr>
        <w:t xml:space="preserve">поскольку она определяет его способность воспринимать и интерпретировать музыкальные произведения, что, в свою очередь, способствует формированию музыкальной культуры у учеников. </w:t>
      </w:r>
    </w:p>
    <w:p w:rsidR="00E46327" w:rsidRPr="007646CD" w:rsidRDefault="00E079B6" w:rsidP="00E46327">
      <w:pPr>
        <w:pStyle w:val="paragraphStyleText"/>
        <w:spacing w:line="240" w:lineRule="auto"/>
        <w:rPr>
          <w:rStyle w:val="fontStyleText"/>
        </w:rPr>
      </w:pPr>
      <w:proofErr w:type="spellStart"/>
      <w:r>
        <w:rPr>
          <w:rStyle w:val="fontStyleText"/>
        </w:rPr>
        <w:t>Эмпатия</w:t>
      </w:r>
      <w:proofErr w:type="spellEnd"/>
      <w:r>
        <w:rPr>
          <w:rStyle w:val="fontStyleText"/>
        </w:rPr>
        <w:t xml:space="preserve"> п</w:t>
      </w:r>
      <w:r w:rsidR="00E46327" w:rsidRPr="007646CD">
        <w:rPr>
          <w:rStyle w:val="fontStyleText"/>
        </w:rPr>
        <w:t xml:space="preserve">озволяет педагогу лучше понимать эмоции учеников, выявлять их </w:t>
      </w:r>
      <w:r>
        <w:rPr>
          <w:rStyle w:val="fontStyleText"/>
        </w:rPr>
        <w:t>индивидуальные</w:t>
      </w:r>
      <w:r w:rsidR="00E46327" w:rsidRPr="007646CD">
        <w:rPr>
          <w:rStyle w:val="fontStyleText"/>
        </w:rPr>
        <w:t xml:space="preserve"> особенности и уровень музыкального восприятия. Строя доверительные отношения, педагог создает условия, в которых учащиеся чувствуют себя самостоятельно, что усиливает их мотивацию и желание учиться</w:t>
      </w:r>
      <w:r>
        <w:rPr>
          <w:rStyle w:val="fontStyleText"/>
        </w:rPr>
        <w:t>.</w:t>
      </w:r>
    </w:p>
    <w:p w:rsidR="00E079B6" w:rsidRDefault="00E46327" w:rsidP="00E46327">
      <w:pPr>
        <w:pStyle w:val="paragraphStyleText"/>
        <w:spacing w:line="240" w:lineRule="auto"/>
        <w:rPr>
          <w:rStyle w:val="fontStyleText"/>
        </w:rPr>
      </w:pPr>
      <w:r w:rsidRPr="007646CD">
        <w:rPr>
          <w:rStyle w:val="fontStyleText"/>
        </w:rPr>
        <w:t xml:space="preserve">Артистизм играет важную роль в том, что учитель может не только пере давать знания, но и вдохновлять учеников на </w:t>
      </w:r>
      <w:r w:rsidR="00E079B6">
        <w:rPr>
          <w:rStyle w:val="fontStyleText"/>
        </w:rPr>
        <w:t>креативные свершения. Умение вы</w:t>
      </w:r>
      <w:r w:rsidRPr="007646CD">
        <w:rPr>
          <w:rStyle w:val="fontStyleText"/>
        </w:rPr>
        <w:t xml:space="preserve">разительно интерпретировать музыкальные произведения формирует у </w:t>
      </w:r>
      <w:r w:rsidR="00E079B6">
        <w:rPr>
          <w:rStyle w:val="fontStyleText"/>
        </w:rPr>
        <w:t>учащихся</w:t>
      </w:r>
      <w:r w:rsidRPr="007646CD">
        <w:rPr>
          <w:rStyle w:val="fontStyleText"/>
        </w:rPr>
        <w:t xml:space="preserve"> интерес и желание переосмыслить услышанное</w:t>
      </w:r>
      <w:r w:rsidR="00E079B6">
        <w:rPr>
          <w:rStyle w:val="fontStyleText"/>
        </w:rPr>
        <w:t>.</w:t>
      </w:r>
    </w:p>
    <w:p w:rsidR="00E46327" w:rsidRPr="007646CD" w:rsidRDefault="00E46327" w:rsidP="00E46327">
      <w:pPr>
        <w:pStyle w:val="paragraphStyleText"/>
        <w:spacing w:line="240" w:lineRule="auto"/>
        <w:rPr>
          <w:rStyle w:val="fontStyleText"/>
        </w:rPr>
      </w:pPr>
      <w:r w:rsidRPr="007646CD">
        <w:rPr>
          <w:rStyle w:val="fontStyleText"/>
        </w:rPr>
        <w:t>Креативность, как личностное качество педагога, раскрывает дополнительные горизонты в процессе изучения. Умение применять нестандартные подходы к обучению, создавать увлекательные задания и поддерживать высокий уровень вовлеченности учащихся дозволяет избежать рутины и делает обучение более привлекательным и разумным. Благодаря креативности, педагог может находить новые приемы мотивации, обеспечивая позитивную динамику в обучении.</w:t>
      </w:r>
    </w:p>
    <w:p w:rsidR="00E079B6" w:rsidRDefault="00E46327" w:rsidP="00E46327">
      <w:pPr>
        <w:pStyle w:val="paragraphStyleText"/>
        <w:spacing w:line="240" w:lineRule="auto"/>
        <w:rPr>
          <w:rStyle w:val="fontStyleText"/>
        </w:rPr>
      </w:pPr>
      <w:r w:rsidRPr="007646CD">
        <w:rPr>
          <w:rStyle w:val="fontStyleText"/>
        </w:rPr>
        <w:t>Эти качества, гармонируя с профессиональными методами, составляют комплексный подход к обучению. Личные качества педагога становятся тем связующим звеном, которое делает</w:t>
      </w:r>
      <w:r>
        <w:rPr>
          <w:rStyle w:val="fontStyleText"/>
        </w:rPr>
        <w:t xml:space="preserve"> </w:t>
      </w:r>
      <w:r w:rsidRPr="007646CD">
        <w:rPr>
          <w:rStyle w:val="fontStyleText"/>
        </w:rPr>
        <w:t>ново</w:t>
      </w:r>
      <w:r w:rsidR="00E079B6">
        <w:rPr>
          <w:rStyle w:val="fontStyleText"/>
        </w:rPr>
        <w:t xml:space="preserve"> </w:t>
      </w:r>
      <w:r w:rsidRPr="007646CD">
        <w:rPr>
          <w:rStyle w:val="fontStyleText"/>
        </w:rPr>
        <w:t xml:space="preserve">образовательный процесс более эффективным и содержательным, создавая прочный фундамент для становления профессионального музыканта. </w:t>
      </w:r>
    </w:p>
    <w:p w:rsidR="00E46327" w:rsidRPr="007646CD" w:rsidRDefault="00E46327" w:rsidP="00E46327">
      <w:pPr>
        <w:pStyle w:val="paragraphStyleText"/>
        <w:spacing w:line="240" w:lineRule="auto"/>
        <w:rPr>
          <w:rStyle w:val="fontStyleText"/>
        </w:rPr>
      </w:pPr>
      <w:r w:rsidRPr="007646CD">
        <w:rPr>
          <w:rStyle w:val="fontStyleText"/>
        </w:rPr>
        <w:t>Эмоциональный интеллект</w:t>
      </w:r>
      <w:r w:rsidR="00E079B6">
        <w:rPr>
          <w:rStyle w:val="fontStyleText"/>
        </w:rPr>
        <w:t xml:space="preserve"> педагога</w:t>
      </w:r>
      <w:r>
        <w:rPr>
          <w:rStyle w:val="fontStyleText"/>
        </w:rPr>
        <w:t xml:space="preserve"> </w:t>
      </w:r>
      <w:r>
        <w:rPr>
          <w:rStyle w:val="fontStyleText"/>
          <w:spacing w:val="-4"/>
        </w:rPr>
        <w:t xml:space="preserve">– </w:t>
      </w:r>
      <w:r w:rsidRPr="007646CD">
        <w:rPr>
          <w:rStyle w:val="fontStyleText"/>
        </w:rPr>
        <w:t>это способность распознавать, понимать и управлять не только своими эмоциями, но и эмоциями окружающих. В образовательной среде таковой аспект становится востребованным</w:t>
      </w:r>
      <w:r w:rsidR="00E079B6">
        <w:rPr>
          <w:rStyle w:val="fontStyleText"/>
        </w:rPr>
        <w:t xml:space="preserve">. </w:t>
      </w:r>
      <w:r w:rsidRPr="007646CD">
        <w:rPr>
          <w:rStyle w:val="fontStyleText"/>
        </w:rPr>
        <w:t>Важно отметить, что следующий уровень взаимодействия между педагогом и учеником складывается именно на основе этих</w:t>
      </w:r>
      <w:r>
        <w:rPr>
          <w:rStyle w:val="fontStyleText"/>
        </w:rPr>
        <w:t xml:space="preserve"> </w:t>
      </w:r>
      <w:r w:rsidR="00E079B6">
        <w:rPr>
          <w:rStyle w:val="fontStyleText"/>
        </w:rPr>
        <w:t xml:space="preserve">эмоциональных компетенций. </w:t>
      </w:r>
      <w:r w:rsidRPr="007646CD">
        <w:rPr>
          <w:rStyle w:val="fontStyleText"/>
        </w:rPr>
        <w:t>Это</w:t>
      </w:r>
      <w:r>
        <w:rPr>
          <w:rStyle w:val="fontStyleText"/>
        </w:rPr>
        <w:t xml:space="preserve"> </w:t>
      </w:r>
      <w:r w:rsidRPr="007646CD">
        <w:rPr>
          <w:rStyle w:val="fontStyleText"/>
        </w:rPr>
        <w:t>важно в музыкальном образовании, где эмоции играют ощутимую роль в восприятии и интерпретации музыки.</w:t>
      </w:r>
    </w:p>
    <w:p w:rsidR="00E46327" w:rsidRDefault="00E46327" w:rsidP="00E46327">
      <w:pPr>
        <w:pStyle w:val="paragraphStyleText"/>
        <w:spacing w:line="240" w:lineRule="auto"/>
        <w:rPr>
          <w:rStyle w:val="fontStyleText"/>
        </w:rPr>
      </w:pPr>
      <w:r w:rsidRPr="007646CD">
        <w:rPr>
          <w:rStyle w:val="fontStyleText"/>
        </w:rPr>
        <w:t xml:space="preserve">Педагоги, обладающие высоким </w:t>
      </w:r>
      <w:r w:rsidR="00E079B6">
        <w:rPr>
          <w:rStyle w:val="fontStyleText"/>
        </w:rPr>
        <w:t>уровнем</w:t>
      </w:r>
      <w:r w:rsidRPr="007646CD">
        <w:rPr>
          <w:rStyle w:val="fontStyleText"/>
        </w:rPr>
        <w:t xml:space="preserve"> эмоционального интеллекта,</w:t>
      </w:r>
      <w:r>
        <w:rPr>
          <w:rStyle w:val="fontStyleText"/>
        </w:rPr>
        <w:t xml:space="preserve"> </w:t>
      </w:r>
      <w:r w:rsidRPr="007646CD">
        <w:rPr>
          <w:rStyle w:val="fontStyleText"/>
        </w:rPr>
        <w:t xml:space="preserve">могут сопереживать своим учащимся, что позволяет устанавливать более глубокую связь. Например, они готовы заметить, когда ученик испытывает </w:t>
      </w:r>
      <w:r>
        <w:rPr>
          <w:rStyle w:val="fontStyleText"/>
        </w:rPr>
        <w:t>трудности</w:t>
      </w:r>
      <w:r w:rsidRPr="007646CD">
        <w:rPr>
          <w:rStyle w:val="fontStyleText"/>
        </w:rPr>
        <w:t>, и предложить поддержку или адаптировать собственные методы обучения. Это взаимодействие становится основой доверительных взаимоотношений, необходимых для раскрытия творческого потенциала каждого ученика. В музыкальной практике чувствительная открытость педагога создает пространство, где учащиеся могут самостоятельно выражать свои чувства и становиться более уверенными в собственных способностях.</w:t>
      </w:r>
    </w:p>
    <w:p w:rsidR="007C507F" w:rsidRDefault="0026653D" w:rsidP="00E46327">
      <w:pPr>
        <w:pStyle w:val="paragraphStyleText"/>
        <w:spacing w:line="240" w:lineRule="auto"/>
        <w:rPr>
          <w:rStyle w:val="fontStyleText"/>
        </w:rPr>
      </w:pPr>
      <w:r>
        <w:rPr>
          <w:rStyle w:val="fontStyleText"/>
        </w:rPr>
        <w:t>Мотивация</w:t>
      </w:r>
      <w:r w:rsidR="007C507F">
        <w:rPr>
          <w:rStyle w:val="fontStyleText"/>
        </w:rPr>
        <w:t xml:space="preserve"> учащихся к обучению – это ещё одна важная задача, которую педагог обязан решать. Умение заинтересовать и вовлечь учащихся в процесс </w:t>
      </w:r>
      <w:r w:rsidR="007C507F">
        <w:rPr>
          <w:rStyle w:val="fontStyleText"/>
        </w:rPr>
        <w:lastRenderedPageBreak/>
        <w:t xml:space="preserve">изучения, показать им значимость музыки в их жизни и будущей карьере – это </w:t>
      </w:r>
      <w:r>
        <w:rPr>
          <w:rStyle w:val="fontStyleText"/>
        </w:rPr>
        <w:t>те аспекты</w:t>
      </w:r>
      <w:r w:rsidR="007C507F">
        <w:rPr>
          <w:rStyle w:val="fontStyleText"/>
        </w:rPr>
        <w:t xml:space="preserve">, которые существенно </w:t>
      </w:r>
      <w:r>
        <w:rPr>
          <w:rStyle w:val="fontStyleText"/>
        </w:rPr>
        <w:t>могут</w:t>
      </w:r>
      <w:r w:rsidR="007C507F">
        <w:rPr>
          <w:rStyle w:val="fontStyleText"/>
        </w:rPr>
        <w:t xml:space="preserve"> </w:t>
      </w:r>
      <w:r>
        <w:rPr>
          <w:rStyle w:val="fontStyleText"/>
        </w:rPr>
        <w:t>повилять</w:t>
      </w:r>
      <w:r w:rsidR="007C507F">
        <w:rPr>
          <w:rStyle w:val="fontStyleText"/>
        </w:rPr>
        <w:t xml:space="preserve"> на их успехи.</w:t>
      </w:r>
    </w:p>
    <w:p w:rsidR="007C507F" w:rsidRPr="007C507F" w:rsidRDefault="007C507F" w:rsidP="007C507F">
      <w:pPr>
        <w:pStyle w:val="paragraphStyleText"/>
        <w:spacing w:line="240" w:lineRule="auto"/>
        <w:rPr>
          <w:sz w:val="28"/>
          <w:szCs w:val="28"/>
        </w:rPr>
      </w:pPr>
      <w:r>
        <w:rPr>
          <w:rStyle w:val="fontStyleText"/>
        </w:rPr>
        <w:t xml:space="preserve">Становление успешного музыканта невозможно без качественной педагогической поддержки, которая является основой профессионального роста. Личность педагога, его методы обучения, а также умение создавать </w:t>
      </w:r>
      <w:r w:rsidR="0026653D">
        <w:rPr>
          <w:rStyle w:val="fontStyleText"/>
        </w:rPr>
        <w:t>вдохновляющую</w:t>
      </w:r>
      <w:r>
        <w:rPr>
          <w:rStyle w:val="fontStyleText"/>
        </w:rPr>
        <w:t xml:space="preserve"> атмосферу – всё это играет решающую </w:t>
      </w:r>
      <w:r w:rsidR="0026653D">
        <w:rPr>
          <w:rStyle w:val="fontStyleText"/>
        </w:rPr>
        <w:t>роль</w:t>
      </w:r>
      <w:r>
        <w:rPr>
          <w:rStyle w:val="fontStyleText"/>
        </w:rPr>
        <w:t xml:space="preserve"> в формировании будущих профессионалов в области музыки. Именно педагог становится тем </w:t>
      </w:r>
      <w:r w:rsidR="0026653D">
        <w:rPr>
          <w:rStyle w:val="fontStyleText"/>
        </w:rPr>
        <w:t>проводником, который может помочь ученикам не только овладеть музыкальными навыками, но и найти своё место в мире музыки, что делает его роль в этом процессе</w:t>
      </w:r>
      <w:bookmarkStart w:id="0" w:name="_GoBack"/>
      <w:bookmarkEnd w:id="0"/>
      <w:r w:rsidR="0026653D">
        <w:rPr>
          <w:rStyle w:val="fontStyleText"/>
        </w:rPr>
        <w:t xml:space="preserve"> подлинно незаменимым.</w:t>
      </w:r>
    </w:p>
    <w:p w:rsidR="00EA08B3" w:rsidRDefault="00EA08B3"/>
    <w:sectPr w:rsidR="00EA08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A0C"/>
    <w:rsid w:val="0026653D"/>
    <w:rsid w:val="007C507F"/>
    <w:rsid w:val="00DA3A0C"/>
    <w:rsid w:val="00E079B6"/>
    <w:rsid w:val="00E46327"/>
    <w:rsid w:val="00EA08B3"/>
    <w:rsid w:val="00EE6E92"/>
    <w:rsid w:val="00F61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B2BA1"/>
  <w15:chartTrackingRefBased/>
  <w15:docId w15:val="{60E461FA-0F09-4264-B966-E9EDDC929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Text">
    <w:name w:val="fontStyleText"/>
    <w:qFormat/>
    <w:rsid w:val="00E46327"/>
    <w:rPr>
      <w:rFonts w:ascii="Times New Roman" w:eastAsia="Times New Roman" w:hAnsi="Times New Roman" w:cs="Times New Roman"/>
      <w:b w:val="0"/>
      <w:bCs w:val="0"/>
      <w:i w:val="0"/>
      <w:iCs w:val="0"/>
      <w:sz w:val="28"/>
      <w:szCs w:val="28"/>
    </w:rPr>
  </w:style>
  <w:style w:type="paragraph" w:customStyle="1" w:styleId="paragraphStyleText">
    <w:name w:val="paragraphStyleText"/>
    <w:basedOn w:val="a"/>
    <w:qFormat/>
    <w:rsid w:val="00E46327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73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960</Words>
  <Characters>5477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3</cp:revision>
  <dcterms:created xsi:type="dcterms:W3CDTF">2026-05-27T17:56:00Z</dcterms:created>
  <dcterms:modified xsi:type="dcterms:W3CDTF">2026-05-27T18:50:00Z</dcterms:modified>
</cp:coreProperties>
</file>