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19E1E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jc w:val="center"/>
        <w:rPr>
          <w:color w:val="2C2D2E"/>
          <w:sz w:val="32"/>
          <w:szCs w:val="28"/>
        </w:rPr>
      </w:pPr>
      <w:r w:rsidRPr="00BA3766">
        <w:rPr>
          <w:color w:val="2C2D2E"/>
          <w:sz w:val="32"/>
          <w:szCs w:val="28"/>
        </w:rPr>
        <w:t>Конспект занятия для детей старшего дошкольного возраста</w:t>
      </w:r>
    </w:p>
    <w:p w14:paraId="4581A394" w14:textId="3CCB6B83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jc w:val="center"/>
        <w:rPr>
          <w:color w:val="2C2D2E"/>
          <w:sz w:val="32"/>
          <w:szCs w:val="28"/>
        </w:rPr>
      </w:pPr>
      <w:r w:rsidRPr="00BA3766">
        <w:rPr>
          <w:color w:val="2C2D2E"/>
          <w:sz w:val="32"/>
          <w:szCs w:val="28"/>
        </w:rPr>
        <w:t>«</w:t>
      </w:r>
      <w:r w:rsidR="00A876FD">
        <w:rPr>
          <w:color w:val="2C2D2E"/>
          <w:sz w:val="32"/>
          <w:szCs w:val="28"/>
        </w:rPr>
        <w:t xml:space="preserve">1 июня - </w:t>
      </w:r>
      <w:r w:rsidRPr="00BA3766">
        <w:rPr>
          <w:color w:val="2C2D2E"/>
          <w:sz w:val="32"/>
          <w:szCs w:val="28"/>
        </w:rPr>
        <w:t>День защиты детей»</w:t>
      </w:r>
    </w:p>
    <w:p w14:paraId="61C3E8DB" w14:textId="77777777" w:rsidR="00BA3766" w:rsidRDefault="00BA3766" w:rsidP="00BA3766">
      <w:pPr>
        <w:pStyle w:val="a5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</w:p>
    <w:p w14:paraId="11B33F97" w14:textId="784A46DE" w:rsidR="00BA3766" w:rsidRDefault="00BA3766" w:rsidP="00BA3766">
      <w:pPr>
        <w:pStyle w:val="a5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Терехина Наргиза </w:t>
      </w:r>
      <w:proofErr w:type="spellStart"/>
      <w:r>
        <w:rPr>
          <w:color w:val="2C2D2E"/>
          <w:sz w:val="28"/>
          <w:szCs w:val="28"/>
        </w:rPr>
        <w:t>Илимдаровна</w:t>
      </w:r>
      <w:proofErr w:type="spellEnd"/>
      <w:r>
        <w:rPr>
          <w:color w:val="2C2D2E"/>
          <w:sz w:val="28"/>
          <w:szCs w:val="28"/>
        </w:rPr>
        <w:t>, воспитатель</w:t>
      </w:r>
    </w:p>
    <w:p w14:paraId="0928AB8F" w14:textId="67EBF286" w:rsidR="00BA3766" w:rsidRDefault="00BA3766" w:rsidP="00BA3766">
      <w:pPr>
        <w:pStyle w:val="a5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Тимофеева Екатерина Анатольевна, воспитатель</w:t>
      </w:r>
    </w:p>
    <w:p w14:paraId="33C8F2CD" w14:textId="2CD335D4" w:rsidR="00BA3766" w:rsidRDefault="00BA3766" w:rsidP="00BA3766">
      <w:pPr>
        <w:pStyle w:val="a5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МБДОУ «Детский сад № 323» </w:t>
      </w:r>
      <w:proofErr w:type="spellStart"/>
      <w:r>
        <w:rPr>
          <w:color w:val="2C2D2E"/>
          <w:sz w:val="28"/>
          <w:szCs w:val="28"/>
        </w:rPr>
        <w:t>г.о</w:t>
      </w:r>
      <w:proofErr w:type="spellEnd"/>
      <w:r>
        <w:rPr>
          <w:color w:val="2C2D2E"/>
          <w:sz w:val="28"/>
          <w:szCs w:val="28"/>
        </w:rPr>
        <w:t>. Самара</w:t>
      </w:r>
    </w:p>
    <w:p w14:paraId="033373BE" w14:textId="77777777" w:rsidR="00BA3766" w:rsidRDefault="00BA3766" w:rsidP="00BA3766">
      <w:pPr>
        <w:pStyle w:val="a5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</w:p>
    <w:p w14:paraId="10DC1CE7" w14:textId="77777777" w:rsid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</w:p>
    <w:p w14:paraId="27C30F26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Цель занятия:</w:t>
      </w:r>
    </w:p>
    <w:p w14:paraId="0128F701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Сформировать у детей представление о празднике «День защиты детей», его значении, а также о базовых правах ребёнка.</w:t>
      </w:r>
    </w:p>
    <w:p w14:paraId="1B989ECF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Задачи:</w:t>
      </w:r>
    </w:p>
    <w:p w14:paraId="49111C94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1. Обучающие</w:t>
      </w:r>
      <w:proofErr w:type="gramStart"/>
      <w:r w:rsidRPr="00BA3766">
        <w:rPr>
          <w:color w:val="2C2D2E"/>
          <w:sz w:val="28"/>
          <w:szCs w:val="28"/>
        </w:rPr>
        <w:t>: Познакомить</w:t>
      </w:r>
      <w:proofErr w:type="gramEnd"/>
      <w:r w:rsidRPr="00BA3766">
        <w:rPr>
          <w:color w:val="2C2D2E"/>
          <w:sz w:val="28"/>
          <w:szCs w:val="28"/>
        </w:rPr>
        <w:t xml:space="preserve"> с символикой праздника (флаг, эмблема), объяснить значение слова «защита» и понятия «права» (на семью, имя, здоровье, отдых).</w:t>
      </w:r>
      <w:r w:rsidRPr="00BA3766">
        <w:rPr>
          <w:color w:val="2C2D2E"/>
          <w:sz w:val="28"/>
          <w:szCs w:val="28"/>
        </w:rPr>
        <w:br/>
        <w:t>2. Развивающие</w:t>
      </w:r>
      <w:proofErr w:type="gramStart"/>
      <w:r w:rsidRPr="00BA3766">
        <w:rPr>
          <w:color w:val="2C2D2E"/>
          <w:sz w:val="28"/>
          <w:szCs w:val="28"/>
        </w:rPr>
        <w:t>: Развивать</w:t>
      </w:r>
      <w:proofErr w:type="gramEnd"/>
      <w:r w:rsidRPr="00BA3766">
        <w:rPr>
          <w:color w:val="2C2D2E"/>
          <w:sz w:val="28"/>
          <w:szCs w:val="28"/>
        </w:rPr>
        <w:t xml:space="preserve"> речь, память, творческое воображение, умение рассуждать и высказывать своё мнение.</w:t>
      </w:r>
      <w:r w:rsidRPr="00BA3766">
        <w:rPr>
          <w:color w:val="2C2D2E"/>
          <w:sz w:val="28"/>
          <w:szCs w:val="28"/>
        </w:rPr>
        <w:br/>
        <w:t>3. Воспитательные</w:t>
      </w:r>
      <w:proofErr w:type="gramStart"/>
      <w:r w:rsidRPr="00BA3766">
        <w:rPr>
          <w:color w:val="2C2D2E"/>
          <w:sz w:val="28"/>
          <w:szCs w:val="28"/>
        </w:rPr>
        <w:t>: Воспитывать</w:t>
      </w:r>
      <w:proofErr w:type="gramEnd"/>
      <w:r w:rsidRPr="00BA3766">
        <w:rPr>
          <w:color w:val="2C2D2E"/>
          <w:sz w:val="28"/>
          <w:szCs w:val="28"/>
        </w:rPr>
        <w:t xml:space="preserve"> доброжелательное отношение друг к другу, чувство сопереживания, уважение к правам других детей.</w:t>
      </w:r>
    </w:p>
    <w:p w14:paraId="308233A5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Материалы и оборудование:</w:t>
      </w:r>
    </w:p>
    <w:p w14:paraId="0E0402E2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· Изображение флага Дня защиты детей (зелёный фон и разноцветные человечки).</w:t>
      </w:r>
      <w:r w:rsidRPr="00BA3766">
        <w:rPr>
          <w:color w:val="2C2D2E"/>
          <w:sz w:val="28"/>
          <w:szCs w:val="28"/>
        </w:rPr>
        <w:br/>
        <w:t>· Картинки с сюжетами: семья, врач, школа, игры на площадке.</w:t>
      </w:r>
      <w:r w:rsidRPr="00BA3766">
        <w:rPr>
          <w:color w:val="2C2D2E"/>
          <w:sz w:val="28"/>
          <w:szCs w:val="28"/>
        </w:rPr>
        <w:br/>
        <w:t>· Запись весёлой детской песни (например, «Детство — это я и ты», «Пусть всегда будет солнце»).</w:t>
      </w:r>
      <w:r w:rsidRPr="00BA3766">
        <w:rPr>
          <w:color w:val="2C2D2E"/>
          <w:sz w:val="28"/>
          <w:szCs w:val="28"/>
        </w:rPr>
        <w:br/>
        <w:t>· Листы белой бумаги формата А5, восковые мелки или цветные карандаши.</w:t>
      </w:r>
      <w:r w:rsidRPr="00BA3766">
        <w:rPr>
          <w:color w:val="2C2D2E"/>
          <w:sz w:val="28"/>
          <w:szCs w:val="28"/>
        </w:rPr>
        <w:br/>
        <w:t>· Воздушный шар (любого цвета) для игры.</w:t>
      </w:r>
      <w:r w:rsidRPr="00BA3766">
        <w:rPr>
          <w:color w:val="2C2D2E"/>
          <w:sz w:val="28"/>
          <w:szCs w:val="28"/>
        </w:rPr>
        <w:br/>
        <w:t>· Мелки для рисования на асфальте (если занятие проходит на улице) или большой лист ватмана.</w:t>
      </w:r>
    </w:p>
    <w:p w14:paraId="4AEF4595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Ход занятия</w:t>
      </w:r>
    </w:p>
    <w:p w14:paraId="584D48C8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1. Организационный момент (2–3 минуты)</w:t>
      </w:r>
    </w:p>
    <w:p w14:paraId="27EE10D3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Здравствуйте, ребята! Отгадайте загадку:</w:t>
      </w:r>
    </w:p>
    <w:p w14:paraId="73084544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Солнце печёт,</w:t>
      </w:r>
      <w:r w:rsidRPr="00BA3766">
        <w:rPr>
          <w:color w:val="2C2D2E"/>
          <w:sz w:val="28"/>
          <w:szCs w:val="28"/>
        </w:rPr>
        <w:br/>
        <w:t>Липа цветёт,</w:t>
      </w:r>
      <w:r w:rsidRPr="00BA3766">
        <w:rPr>
          <w:color w:val="2C2D2E"/>
          <w:sz w:val="28"/>
          <w:szCs w:val="28"/>
        </w:rPr>
        <w:br/>
        <w:t>Рожь поспевает,</w:t>
      </w:r>
      <w:r w:rsidRPr="00BA3766">
        <w:rPr>
          <w:color w:val="2C2D2E"/>
          <w:sz w:val="28"/>
          <w:szCs w:val="28"/>
        </w:rPr>
        <w:br/>
        <w:t>Когда это бывает?</w:t>
      </w:r>
    </w:p>
    <w:p w14:paraId="1F564102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Дети: Летом!</w:t>
      </w:r>
    </w:p>
    <w:p w14:paraId="4B08B494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Правильно! И первый день лета — особенный. Кто знает, что за праздник мы отмечаем 1 июня?</w:t>
      </w:r>
    </w:p>
    <w:p w14:paraId="28047D37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Дети могут отвечать. Если затрудняются, педагог подсказывает.</w:t>
      </w:r>
    </w:p>
    <w:p w14:paraId="4F446C97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lastRenderedPageBreak/>
        <w:t>Педагог: Это День защиты всех детей на всей нашей большой планете Земля.</w:t>
      </w:r>
    </w:p>
    <w:p w14:paraId="0F06ACE2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2. Беседа «Что значит "защищать детей"?» (7–8 минут)</w:t>
      </w:r>
    </w:p>
    <w:p w14:paraId="0E230D48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Ребята, как вы понимаете слово «защита»? Кто вас защищает?</w:t>
      </w:r>
    </w:p>
    <w:p w14:paraId="71C138F4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Ответы детей: «Мама, папа, бабушка, полицейский, врач…»</w:t>
      </w:r>
    </w:p>
    <w:p w14:paraId="1CB2D284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Верно. Защита — это когда вас оберегают от опасности, грусти, болезней. Но есть и очень важные правила, которые придумали взрослые во всём мире. Они называются «Права детей». Эти права нужно знать каждому.</w:t>
      </w:r>
    </w:p>
    <w:p w14:paraId="1342DEC2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Давайте познакомимся с самыми главными правами (показываю картинки):</w:t>
      </w:r>
    </w:p>
    <w:p w14:paraId="076872ED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1. Право на семью. У каждого ребёнка должны быть мама и папа (или кто-то, кто его любит).</w:t>
      </w:r>
      <w:r w:rsidRPr="00BA3766">
        <w:rPr>
          <w:color w:val="2C2D2E"/>
          <w:sz w:val="28"/>
          <w:szCs w:val="28"/>
        </w:rPr>
        <w:br/>
        <w:t>2. Право на имя. У каждого из вас есть имя. Никто не имеет права вас обзывать или придумывать плохие прозвища.</w:t>
      </w:r>
      <w:r w:rsidRPr="00BA3766">
        <w:rPr>
          <w:color w:val="2C2D2E"/>
          <w:sz w:val="28"/>
          <w:szCs w:val="28"/>
        </w:rPr>
        <w:br/>
        <w:t>3. Право на здоровье. Если вы заболели, врач обязан вам помочь. А вы должны закаляться и кушать витамины.</w:t>
      </w:r>
      <w:r w:rsidRPr="00BA3766">
        <w:rPr>
          <w:color w:val="2C2D2E"/>
          <w:sz w:val="28"/>
          <w:szCs w:val="28"/>
        </w:rPr>
        <w:br/>
        <w:t>4. Право на отдых и игру. Да-да, это серьёзное право! Вы имеете право играть, бегать, рисовать и отдыхать.</w:t>
      </w:r>
    </w:p>
    <w:p w14:paraId="4D0D9549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А кто знает, как выглядит символ этого праздника?</w:t>
      </w:r>
    </w:p>
    <w:p w14:paraId="1D24EB49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Показываю флаг.</w:t>
      </w:r>
    </w:p>
    <w:p w14:paraId="2C631A39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Посмотрите. На зелёном фоне — планета Земля, а вокруг неё разноцветные человечки (белые, чёрные, жёлтые, красные). Они взялись за руки. Это значит, что все дети на Земле — друзья, независимо от цвета кожи или страны.</w:t>
      </w:r>
    </w:p>
    <w:p w14:paraId="70F1DA37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 xml:space="preserve">3. </w:t>
      </w:r>
      <w:proofErr w:type="spellStart"/>
      <w:r w:rsidRPr="00BA3766">
        <w:rPr>
          <w:color w:val="2C2D2E"/>
          <w:sz w:val="28"/>
          <w:szCs w:val="28"/>
        </w:rPr>
        <w:t>Физминутка</w:t>
      </w:r>
      <w:proofErr w:type="spellEnd"/>
      <w:r w:rsidRPr="00BA3766">
        <w:rPr>
          <w:color w:val="2C2D2E"/>
          <w:sz w:val="28"/>
          <w:szCs w:val="28"/>
        </w:rPr>
        <w:t xml:space="preserve"> «Мы на шаре земном» (2–3 минуты)</w:t>
      </w:r>
    </w:p>
    <w:p w14:paraId="094D6433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Давайте и мы покажем, как дети со всего мира могут дружить. Встаём в круг, берёмся за руки.</w:t>
      </w:r>
    </w:p>
    <w:p w14:paraId="7909A183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Мы по кругу идём (идут по кругу, держась за руки)</w:t>
      </w:r>
      <w:r w:rsidRPr="00BA3766">
        <w:rPr>
          <w:color w:val="2C2D2E"/>
          <w:sz w:val="28"/>
          <w:szCs w:val="28"/>
        </w:rPr>
        <w:br/>
        <w:t>И друзей мы найдём.</w:t>
      </w:r>
      <w:r w:rsidRPr="00BA3766">
        <w:rPr>
          <w:color w:val="2C2D2E"/>
          <w:sz w:val="28"/>
          <w:szCs w:val="28"/>
        </w:rPr>
        <w:br/>
        <w:t>Руку дай дружку (протягивают руку в центр круга)</w:t>
      </w:r>
      <w:r w:rsidRPr="00BA3766">
        <w:rPr>
          <w:color w:val="2C2D2E"/>
          <w:sz w:val="28"/>
          <w:szCs w:val="28"/>
        </w:rPr>
        <w:br/>
        <w:t xml:space="preserve">И тяни к </w:t>
      </w:r>
      <w:proofErr w:type="spellStart"/>
      <w:r w:rsidRPr="00BA3766">
        <w:rPr>
          <w:color w:val="2C2D2E"/>
          <w:sz w:val="28"/>
          <w:szCs w:val="28"/>
        </w:rPr>
        <w:t>шарку</w:t>
      </w:r>
      <w:proofErr w:type="spellEnd"/>
      <w:r w:rsidRPr="00BA3766">
        <w:rPr>
          <w:color w:val="2C2D2E"/>
          <w:sz w:val="28"/>
          <w:szCs w:val="28"/>
        </w:rPr>
        <w:t>. (отходят назад, не расцепляя рук, — круг расширяется)</w:t>
      </w:r>
      <w:r w:rsidRPr="00BA3766">
        <w:rPr>
          <w:color w:val="2C2D2E"/>
          <w:sz w:val="28"/>
          <w:szCs w:val="28"/>
        </w:rPr>
        <w:br/>
        <w:t>А теперь приседаем (приседают)</w:t>
      </w:r>
      <w:r w:rsidRPr="00BA3766">
        <w:rPr>
          <w:color w:val="2C2D2E"/>
          <w:sz w:val="28"/>
          <w:szCs w:val="28"/>
        </w:rPr>
        <w:br/>
        <w:t>И вверх подлетаем (подпрыгивают, руки вверх)</w:t>
      </w:r>
    </w:p>
    <w:p w14:paraId="01860625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Молодцы! Похлопайте друг другу.</w:t>
      </w:r>
    </w:p>
    <w:p w14:paraId="0DA66E1F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4. Игровая ситуация «Чьи права нарушены?» (5–6 минут)</w:t>
      </w:r>
    </w:p>
    <w:p w14:paraId="44DB42FA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 зачитывает короткие истории, а дети поднимают руку и говорят, какое право нарушено.</w:t>
      </w:r>
    </w:p>
    <w:p w14:paraId="2AA53A24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История 1: «Мальчику Пете в школе дали обидное прозвище "Петька-</w:t>
      </w:r>
      <w:proofErr w:type="spellStart"/>
      <w:r w:rsidRPr="00BA3766">
        <w:rPr>
          <w:color w:val="2C2D2E"/>
          <w:sz w:val="28"/>
          <w:szCs w:val="28"/>
        </w:rPr>
        <w:t>шпетька</w:t>
      </w:r>
      <w:proofErr w:type="spellEnd"/>
      <w:r w:rsidRPr="00BA3766">
        <w:rPr>
          <w:color w:val="2C2D2E"/>
          <w:sz w:val="28"/>
          <w:szCs w:val="28"/>
        </w:rPr>
        <w:t>". Его дразнили все ребята. Ему было очень грустно».</w:t>
      </w:r>
    </w:p>
    <w:p w14:paraId="1FB4339F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Дети: Нарушено право на имя и уважение.</w:t>
      </w:r>
    </w:p>
    <w:p w14:paraId="5F2D2B9C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lastRenderedPageBreak/>
        <w:t>История 2: «У девочки Маши заболело горло, а мама не повела её к врачу, сказала: "Попьёшь чай с мёдом"».</w:t>
      </w:r>
    </w:p>
    <w:p w14:paraId="62EED922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Дети: Нарушено право на здоровье.</w:t>
      </w:r>
    </w:p>
    <w:p w14:paraId="000CE8EA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История 3: «В одном детском саду воспитатель сказала: "Сегодня никаких игр и игрушек, только пишем палочки и крючки"».</w:t>
      </w:r>
    </w:p>
    <w:p w14:paraId="0A4FFA48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Дети: Нарушено право на отдых и игру.</w:t>
      </w:r>
    </w:p>
    <w:p w14:paraId="39414226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Молодцы, вы хорошо запомнили права. А теперь давайте пообещаем, что никогда не будем обижать других детей и будем уважать их права.</w:t>
      </w:r>
    </w:p>
    <w:p w14:paraId="17937076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5. Творческая часть «Нарисуй своё счастливое детство» (10 минут)</w:t>
      </w:r>
    </w:p>
    <w:p w14:paraId="0E4E192A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Ребята, в День защиты детей принято рисовать на асфальте цветными мелками. Но так как у нас нет асфальта в группе (или на улице холодно), мы будем рисовать на бумаге. Тема: «Что делает меня счастливым?» (или «Моё лето»)</w:t>
      </w:r>
    </w:p>
    <w:p w14:paraId="65281FDF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Дети рисуют восковыми мелками или карандашами. Можно включить тихую весёлую музыку.</w:t>
      </w:r>
    </w:p>
    <w:p w14:paraId="4F5B9004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 w:line="276" w:lineRule="auto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Примеры: семья, качели, мороженое, велосипед, солнце, игра с друзьями.</w:t>
      </w:r>
    </w:p>
    <w:p w14:paraId="06B0D9C6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Вопросы во время рисования:</w:t>
      </w:r>
    </w:p>
    <w:p w14:paraId="499F3F1F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· Аня, почему ты рисуешь котёнка? (Потому что он мой друг, это моё право на заботу о питомце).</w:t>
      </w:r>
      <w:r w:rsidRPr="00BA3766">
        <w:rPr>
          <w:color w:val="2C2D2E"/>
          <w:sz w:val="28"/>
          <w:szCs w:val="28"/>
        </w:rPr>
        <w:br/>
        <w:t>· Дима, что у тебя на рисунке? (Я и папа запускаем змея — это право на отдых и игру).</w:t>
      </w:r>
    </w:p>
    <w:p w14:paraId="7D4558F5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6. Итог занятия. Рефлексия «Воздушный шар» (3–4 минуты)</w:t>
      </w:r>
    </w:p>
    <w:p w14:paraId="6872A0E5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 берёт воздушный шар.</w:t>
      </w:r>
    </w:p>
    <w:p w14:paraId="10934EA1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Я передаю этот шар тому, кто расскажет, что он сегодня запомнил и что ему понравилось. Шар нельзя уронить, его нужно беречь — как мы должны беречь наших детей.</w:t>
      </w:r>
    </w:p>
    <w:p w14:paraId="7E3C3D5E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Дети по кругу передают шар и делятся впечатлениями:</w:t>
      </w:r>
    </w:p>
    <w:p w14:paraId="680B38E8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· «Мне понравилось про права детей».</w:t>
      </w:r>
      <w:r w:rsidRPr="00BA3766">
        <w:rPr>
          <w:color w:val="2C2D2E"/>
          <w:sz w:val="28"/>
          <w:szCs w:val="28"/>
        </w:rPr>
        <w:br/>
        <w:t>· «Я запомнил, что 1 июня — праздник всех детей».</w:t>
      </w:r>
      <w:r w:rsidRPr="00BA3766">
        <w:rPr>
          <w:color w:val="2C2D2E"/>
          <w:sz w:val="28"/>
          <w:szCs w:val="28"/>
        </w:rPr>
        <w:br/>
        <w:t>· «Нельзя обзываться, это нарушает мои права».</w:t>
      </w:r>
    </w:p>
    <w:p w14:paraId="1192FC91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Педагог: Отлично! Запомните, ребята: вы имеете право на счастливое детство, и никто не может вас его лишить. А 1 июня — это день, когда все взрослые ещё раз говорят вам: «Мы вас любим и защищаем».</w:t>
      </w:r>
    </w:p>
    <w:p w14:paraId="4EF009D0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В конце занятия — общее фото с рисунками и лозунгом: «1 июня — пусть всегда буду я!»</w:t>
      </w:r>
    </w:p>
    <w:p w14:paraId="69B540CF" w14:textId="77777777" w:rsidR="00BA3766" w:rsidRPr="00BA3766" w:rsidRDefault="00BA3766" w:rsidP="00BA3766">
      <w:pPr>
        <w:pStyle w:val="a5"/>
        <w:shd w:val="clear" w:color="auto" w:fill="FFFFFF"/>
        <w:spacing w:before="0" w:beforeAutospacing="0" w:after="0" w:afterAutospacing="0"/>
        <w:rPr>
          <w:color w:val="2C2D2E"/>
          <w:sz w:val="28"/>
          <w:szCs w:val="28"/>
        </w:rPr>
      </w:pPr>
      <w:r w:rsidRPr="00BA3766">
        <w:rPr>
          <w:color w:val="2C2D2E"/>
          <w:sz w:val="28"/>
          <w:szCs w:val="28"/>
        </w:rPr>
        <w:t>Дополнительные рекомендации для педагога:</w:t>
      </w:r>
    </w:p>
    <w:p w14:paraId="04F55FB0" w14:textId="3DC4C2EF" w:rsidR="00870EC2" w:rsidRPr="00BA3766" w:rsidRDefault="00BA3766" w:rsidP="00BA3766">
      <w:pPr>
        <w:pStyle w:val="a5"/>
        <w:shd w:val="clear" w:color="auto" w:fill="FFFFFF"/>
        <w:spacing w:before="0" w:beforeAutospacing="0" w:after="0" w:afterAutospacing="0"/>
      </w:pPr>
      <w:r w:rsidRPr="00BA3766">
        <w:rPr>
          <w:color w:val="2C2D2E"/>
          <w:sz w:val="28"/>
          <w:szCs w:val="28"/>
        </w:rPr>
        <w:t>· Если занятие проходит 31 мая (накануне), можно договориться с детьми, что 1 июня они принесут в группу свою любимую игрушку (реализация права на игру).</w:t>
      </w:r>
      <w:r w:rsidRPr="00BA3766">
        <w:rPr>
          <w:color w:val="2C2D2E"/>
          <w:sz w:val="28"/>
          <w:szCs w:val="28"/>
        </w:rPr>
        <w:br/>
        <w:t>· В качестве домашнего задания предложите выучить четверостишие о лете или нарисовать совместно с родителями плакат «Мои права».</w:t>
      </w:r>
      <w:r w:rsidRPr="00BA3766">
        <w:rPr>
          <w:color w:val="2C2D2E"/>
          <w:sz w:val="28"/>
          <w:szCs w:val="28"/>
        </w:rPr>
        <w:br/>
        <w:t>· При возможности проведите часть занятия на улице с рисованием мелками.</w:t>
      </w:r>
    </w:p>
    <w:sectPr w:rsidR="00870EC2" w:rsidRPr="00BA3766" w:rsidSect="00BA376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BEA"/>
    <w:rsid w:val="0004295C"/>
    <w:rsid w:val="00170B52"/>
    <w:rsid w:val="00870EC2"/>
    <w:rsid w:val="00A876FD"/>
    <w:rsid w:val="00BA3766"/>
    <w:rsid w:val="00BA64C3"/>
    <w:rsid w:val="00CF1BEA"/>
    <w:rsid w:val="00D3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A779"/>
  <w15:docId w15:val="{56CDCC87-D3DE-4E00-99AB-704C1034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1v1v1v1v1v1v1v1v1v1v1v1v1v1v1v1v1v1v1v1v1v1v1v1v1v1sp">
    <w:name w:val="v1v1v1v1v1v1v1v1v1v1v1v1v1v1v1v1v1v1v1v1v1v1v1v1v1v1sp"/>
    <w:basedOn w:val="a"/>
    <w:rsid w:val="00CF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Strong"/>
    <w:basedOn w:val="a0"/>
    <w:uiPriority w:val="22"/>
    <w:qFormat/>
    <w:rsid w:val="00CF1BEA"/>
    <w:rPr>
      <w:b/>
      <w:bCs/>
    </w:rPr>
  </w:style>
  <w:style w:type="character" w:styleId="a4">
    <w:name w:val="Hyperlink"/>
    <w:basedOn w:val="a0"/>
    <w:uiPriority w:val="99"/>
    <w:semiHidden/>
    <w:unhideWhenUsed/>
    <w:rsid w:val="00CF1BE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8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2026-05-28T10:16:00Z</dcterms:created>
  <dcterms:modified xsi:type="dcterms:W3CDTF">2026-05-29T07:18:00Z</dcterms:modified>
</cp:coreProperties>
</file>